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C0427" w14:textId="77777777" w:rsidR="00842A39" w:rsidRDefault="00842A39" w:rsidP="00842A39">
      <w:pPr>
        <w:ind w:firstLine="0"/>
        <w:rPr>
          <w:b/>
          <w:bCs/>
        </w:rPr>
      </w:pPr>
      <w:bookmarkStart w:id="0" w:name="_Hlk90413685"/>
      <w:bookmarkStart w:id="1" w:name="_Hlk90773856"/>
      <w:bookmarkStart w:id="2" w:name="_Hlk90912547"/>
      <w:bookmarkStart w:id="3" w:name="_GoBack"/>
      <w:bookmarkEnd w:id="3"/>
      <w:r>
        <w:rPr>
          <w:b/>
          <w:bCs/>
          <w:rtl/>
        </w:rPr>
        <w:t>הכנסת העשרים-וארבע</w:t>
      </w:r>
    </w:p>
    <w:p w14:paraId="27C830F3" w14:textId="77777777" w:rsidR="00842A39" w:rsidRDefault="00842A39" w:rsidP="00842A39">
      <w:pPr>
        <w:bidi w:val="0"/>
        <w:spacing w:line="240" w:lineRule="auto"/>
        <w:ind w:firstLine="0"/>
        <w:jc w:val="left"/>
        <w:rPr>
          <w:b/>
          <w:bCs/>
          <w:rtl/>
        </w:rPr>
        <w:sectPr w:rsidR="00842A39" w:rsidSect="00842A3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12" w:bottom="1440" w:left="1412" w:header="709" w:footer="709" w:gutter="0"/>
          <w:pgNumType w:start="1"/>
          <w:cols w:space="720"/>
          <w:bidi/>
        </w:sectPr>
      </w:pPr>
    </w:p>
    <w:p w14:paraId="460A9984" w14:textId="77777777" w:rsidR="00842A39" w:rsidRDefault="00842A39" w:rsidP="00842A39">
      <w:pPr>
        <w:ind w:firstLine="0"/>
        <w:rPr>
          <w:b/>
          <w:bCs/>
        </w:rPr>
      </w:pPr>
      <w:r>
        <w:rPr>
          <w:b/>
          <w:bCs/>
          <w:rtl/>
        </w:rPr>
        <w:t>מושב שני</w:t>
      </w:r>
    </w:p>
    <w:p w14:paraId="1FB0427C" w14:textId="77777777" w:rsidR="00842A39" w:rsidRDefault="00842A39" w:rsidP="00842A39">
      <w:pPr>
        <w:rPr>
          <w:rtl/>
        </w:rPr>
      </w:pPr>
    </w:p>
    <w:p w14:paraId="20EB6894" w14:textId="77777777" w:rsidR="00AC082A" w:rsidRDefault="00AC082A" w:rsidP="00842A39">
      <w:pPr>
        <w:ind w:firstLine="0"/>
        <w:jc w:val="center"/>
        <w:outlineLvl w:val="0"/>
        <w:rPr>
          <w:b/>
          <w:bCs/>
          <w:rtl/>
        </w:rPr>
      </w:pPr>
    </w:p>
    <w:p w14:paraId="47F3473E" w14:textId="77777777" w:rsidR="00842A39" w:rsidRDefault="00842A39" w:rsidP="00842A39">
      <w:pPr>
        <w:ind w:firstLine="0"/>
        <w:jc w:val="center"/>
        <w:outlineLvl w:val="0"/>
        <w:rPr>
          <w:b/>
          <w:bCs/>
          <w:rtl/>
        </w:rPr>
      </w:pPr>
      <w:r>
        <w:rPr>
          <w:b/>
          <w:bCs/>
          <w:rtl/>
        </w:rPr>
        <w:t>פרוטוקול מס' 130</w:t>
      </w:r>
    </w:p>
    <w:p w14:paraId="5B00F834" w14:textId="77777777" w:rsidR="00842A39" w:rsidRDefault="00842A39" w:rsidP="00842A39">
      <w:pPr>
        <w:ind w:firstLine="0"/>
        <w:jc w:val="center"/>
        <w:outlineLvl w:val="0"/>
        <w:rPr>
          <w:b/>
          <w:bCs/>
          <w:rtl/>
        </w:rPr>
      </w:pPr>
      <w:r>
        <w:rPr>
          <w:b/>
          <w:bCs/>
          <w:rtl/>
        </w:rPr>
        <w:t>מישיבת ועדת החוקה, חוק ומשפט</w:t>
      </w:r>
    </w:p>
    <w:p w14:paraId="4F3EC532" w14:textId="77777777" w:rsidR="00842A39" w:rsidRDefault="00842A39" w:rsidP="00842A39">
      <w:pPr>
        <w:ind w:firstLine="0"/>
        <w:jc w:val="center"/>
        <w:outlineLvl w:val="0"/>
        <w:rPr>
          <w:b/>
          <w:bCs/>
          <w:u w:val="single"/>
          <w:rtl/>
        </w:rPr>
      </w:pPr>
      <w:r>
        <w:rPr>
          <w:b/>
          <w:bCs/>
          <w:u w:val="single"/>
          <w:rtl/>
        </w:rPr>
        <w:t>יום שלישי, ג' בטבת התשפ"ב (07 בדצמבר 2021), שעה 10:00</w:t>
      </w:r>
    </w:p>
    <w:p w14:paraId="361FF4FE" w14:textId="77777777" w:rsidR="00842A39" w:rsidRDefault="00842A39" w:rsidP="00842A39">
      <w:pPr>
        <w:ind w:firstLine="0"/>
        <w:rPr>
          <w:rtl/>
        </w:rPr>
      </w:pPr>
    </w:p>
    <w:p w14:paraId="0217AC18" w14:textId="77777777" w:rsidR="00AC082A" w:rsidRDefault="00AC082A" w:rsidP="00842A39">
      <w:pPr>
        <w:ind w:firstLine="0"/>
        <w:rPr>
          <w:rtl/>
        </w:rPr>
      </w:pPr>
    </w:p>
    <w:p w14:paraId="03068859" w14:textId="77777777" w:rsidR="00842A39" w:rsidRDefault="00842A39" w:rsidP="00842A39">
      <w:pPr>
        <w:ind w:firstLine="0"/>
        <w:outlineLvl w:val="1"/>
        <w:rPr>
          <w:rtl/>
        </w:rPr>
      </w:pPr>
      <w:r>
        <w:rPr>
          <w:b/>
          <w:bCs/>
          <w:u w:val="single"/>
          <w:rtl/>
        </w:rPr>
        <w:t>סדר היום:</w:t>
      </w:r>
    </w:p>
    <w:p w14:paraId="2CA96A2B" w14:textId="5CA22AB6" w:rsidR="00842A39" w:rsidRDefault="00842A39" w:rsidP="00842A39">
      <w:pPr>
        <w:spacing w:before="60"/>
        <w:ind w:firstLine="0"/>
        <w:rPr>
          <w:rtl/>
        </w:rPr>
      </w:pPr>
      <w:bookmarkStart w:id="4" w:name="ET_subject_624431_1"/>
      <w:r>
        <w:rPr>
          <w:rStyle w:val="TagStyle"/>
          <w:rFonts w:hint="cs"/>
          <w:rtl/>
        </w:rPr>
        <w:t xml:space="preserve"> &lt;&lt; נושא &gt;&gt; </w:t>
      </w:r>
      <w:r>
        <w:rPr>
          <w:rtl/>
        </w:rPr>
        <w:t>הצעת תקנות ההוצאה לפועל (תיקון מס'...)(מיטלטלין הפטורים מעיקול), התשפ"א-2021</w:t>
      </w:r>
      <w:r>
        <w:rPr>
          <w:rStyle w:val="TagStyle"/>
          <w:rFonts w:hint="cs"/>
          <w:rtl/>
        </w:rPr>
        <w:t xml:space="preserve"> &lt;&lt; נושא &gt;&gt;</w:t>
      </w:r>
      <w:r w:rsidR="00756847">
        <w:rPr>
          <w:rtl/>
        </w:rPr>
        <w:t xml:space="preserve"> </w:t>
      </w:r>
      <w:bookmarkEnd w:id="4"/>
    </w:p>
    <w:p w14:paraId="7A5AB110" w14:textId="45641B30" w:rsidR="00842A39" w:rsidRDefault="00842A39" w:rsidP="00842A39">
      <w:pPr>
        <w:spacing w:before="60"/>
        <w:ind w:firstLine="0"/>
        <w:rPr>
          <w:rtl/>
        </w:rPr>
      </w:pPr>
    </w:p>
    <w:p w14:paraId="2C73CD51" w14:textId="77777777" w:rsidR="00FC6C88" w:rsidRDefault="00FC6C88" w:rsidP="00842A39">
      <w:pPr>
        <w:spacing w:before="60"/>
        <w:ind w:firstLine="0"/>
        <w:rPr>
          <w:rtl/>
        </w:rPr>
      </w:pPr>
    </w:p>
    <w:p w14:paraId="0447A18F" w14:textId="77777777" w:rsidR="00842A39" w:rsidRDefault="00842A39" w:rsidP="00842A39">
      <w:pPr>
        <w:ind w:firstLine="0"/>
        <w:outlineLvl w:val="1"/>
        <w:rPr>
          <w:b/>
          <w:bCs/>
          <w:u w:val="single"/>
          <w:rtl/>
        </w:rPr>
      </w:pPr>
      <w:r>
        <w:rPr>
          <w:b/>
          <w:bCs/>
          <w:u w:val="single"/>
          <w:rtl/>
        </w:rPr>
        <w:t>נכחו:</w:t>
      </w:r>
    </w:p>
    <w:p w14:paraId="4B0DB068" w14:textId="77777777" w:rsidR="00842A39" w:rsidRDefault="00842A39" w:rsidP="00842A39">
      <w:pPr>
        <w:ind w:firstLine="0"/>
        <w:outlineLvl w:val="1"/>
        <w:rPr>
          <w:rtl/>
        </w:rPr>
      </w:pPr>
      <w:r>
        <w:rPr>
          <w:b/>
          <w:bCs/>
          <w:u w:val="single"/>
          <w:rtl/>
        </w:rPr>
        <w:t xml:space="preserve">חברי הוועדה: </w:t>
      </w:r>
    </w:p>
    <w:p w14:paraId="67356E3B" w14:textId="77777777" w:rsidR="00842A39" w:rsidRDefault="00842A39" w:rsidP="00842A39">
      <w:pPr>
        <w:ind w:firstLine="0"/>
        <w:rPr>
          <w:rtl/>
        </w:rPr>
      </w:pPr>
      <w:r>
        <w:rPr>
          <w:rtl/>
        </w:rPr>
        <w:t>גלעד קריב – היו"ר</w:t>
      </w:r>
    </w:p>
    <w:p w14:paraId="3E0D8C47" w14:textId="2EB3A95B" w:rsidR="00EF584C" w:rsidRDefault="00EF584C" w:rsidP="00EF584C">
      <w:pPr>
        <w:ind w:firstLine="0"/>
        <w:rPr>
          <w:rtl/>
        </w:rPr>
      </w:pPr>
      <w:r>
        <w:rPr>
          <w:rFonts w:hint="cs"/>
          <w:rtl/>
        </w:rPr>
        <w:t xml:space="preserve">זאב בנימין בגין </w:t>
      </w:r>
      <w:r>
        <w:rPr>
          <w:rtl/>
        </w:rPr>
        <w:t>–</w:t>
      </w:r>
      <w:r>
        <w:rPr>
          <w:rFonts w:hint="cs"/>
          <w:rtl/>
        </w:rPr>
        <w:t xml:space="preserve"> מ"מ היו"ר</w:t>
      </w:r>
    </w:p>
    <w:p w14:paraId="07D2AF38" w14:textId="77777777" w:rsidR="00842A39" w:rsidRDefault="00842A39" w:rsidP="00842A39">
      <w:pPr>
        <w:ind w:firstLine="0"/>
        <w:rPr>
          <w:rtl/>
        </w:rPr>
      </w:pPr>
      <w:r>
        <w:rPr>
          <w:rtl/>
        </w:rPr>
        <w:t>אורי מקלב</w:t>
      </w:r>
    </w:p>
    <w:p w14:paraId="3898AC65" w14:textId="1036C4D5" w:rsidR="00842A39" w:rsidRDefault="00842A39" w:rsidP="00842A39">
      <w:pPr>
        <w:ind w:firstLine="0"/>
        <w:rPr>
          <w:rtl/>
        </w:rPr>
      </w:pPr>
    </w:p>
    <w:p w14:paraId="2029D062" w14:textId="77777777" w:rsidR="00FC6C88" w:rsidRDefault="00FC6C88" w:rsidP="00842A39">
      <w:pPr>
        <w:ind w:firstLine="0"/>
        <w:rPr>
          <w:rtl/>
        </w:rPr>
      </w:pPr>
    </w:p>
    <w:p w14:paraId="541A693F" w14:textId="77777777" w:rsidR="00842A39" w:rsidRDefault="00842A39" w:rsidP="00842A39">
      <w:pPr>
        <w:ind w:firstLine="0"/>
        <w:outlineLvl w:val="1"/>
        <w:rPr>
          <w:b/>
          <w:bCs/>
          <w:u w:val="single"/>
          <w:rtl/>
        </w:rPr>
      </w:pPr>
      <w:r>
        <w:rPr>
          <w:b/>
          <w:bCs/>
          <w:u w:val="single"/>
          <w:rtl/>
        </w:rPr>
        <w:t>חברי הכנסת:</w:t>
      </w:r>
    </w:p>
    <w:p w14:paraId="14446577" w14:textId="3B6F01AB" w:rsidR="00842A39" w:rsidRDefault="00842A39" w:rsidP="00842A39">
      <w:pPr>
        <w:ind w:firstLine="0"/>
        <w:rPr>
          <w:rtl/>
        </w:rPr>
      </w:pPr>
      <w:r>
        <w:rPr>
          <w:rtl/>
        </w:rPr>
        <w:t xml:space="preserve">שמחה רוטמן </w:t>
      </w:r>
    </w:p>
    <w:p w14:paraId="4023ECE4" w14:textId="71985DD6" w:rsidR="00842A39" w:rsidRDefault="00842A39" w:rsidP="00842A39">
      <w:pPr>
        <w:ind w:firstLine="0"/>
        <w:rPr>
          <w:b/>
          <w:bCs/>
          <w:u w:val="single"/>
          <w:rtl/>
        </w:rPr>
      </w:pPr>
    </w:p>
    <w:p w14:paraId="7D54CA88" w14:textId="77777777" w:rsidR="00FC6C88" w:rsidRDefault="00FC6C88" w:rsidP="00842A39">
      <w:pPr>
        <w:ind w:firstLine="0"/>
        <w:rPr>
          <w:b/>
          <w:bCs/>
          <w:u w:val="single"/>
          <w:rtl/>
        </w:rPr>
      </w:pPr>
    </w:p>
    <w:p w14:paraId="3D43CE74" w14:textId="77777777" w:rsidR="00842A39" w:rsidRDefault="00842A39" w:rsidP="00842A39">
      <w:pPr>
        <w:ind w:firstLine="0"/>
        <w:outlineLvl w:val="1"/>
        <w:rPr>
          <w:rtl/>
        </w:rPr>
      </w:pPr>
      <w:r>
        <w:rPr>
          <w:b/>
          <w:bCs/>
          <w:u w:val="single"/>
          <w:rtl/>
        </w:rPr>
        <w:t xml:space="preserve">מוזמנים: </w:t>
      </w:r>
    </w:p>
    <w:tbl>
      <w:tblPr>
        <w:tblStyle w:val="aff"/>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336"/>
        <w:gridCol w:w="5362"/>
      </w:tblGrid>
      <w:tr w:rsidR="00842A39" w14:paraId="1DA71312" w14:textId="77777777" w:rsidTr="00842A39">
        <w:tc>
          <w:tcPr>
            <w:tcW w:w="0" w:type="auto"/>
            <w:hideMark/>
          </w:tcPr>
          <w:p w14:paraId="6D5419FF" w14:textId="77777777" w:rsidR="00842A39" w:rsidRDefault="00842A39">
            <w:pPr>
              <w:ind w:firstLine="0"/>
              <w:rPr>
                <w:rtl/>
              </w:rPr>
            </w:pPr>
            <w:r>
              <w:rPr>
                <w:rtl/>
              </w:rPr>
              <w:t>אבי טפליץ</w:t>
            </w:r>
          </w:p>
        </w:tc>
        <w:tc>
          <w:tcPr>
            <w:tcW w:w="0" w:type="auto"/>
            <w:hideMark/>
          </w:tcPr>
          <w:p w14:paraId="4E762E04" w14:textId="77777777" w:rsidR="00842A39" w:rsidRDefault="00842A39">
            <w:pPr>
              <w:ind w:firstLine="0"/>
              <w:rPr>
                <w:rtl/>
              </w:rPr>
            </w:pPr>
            <w:r>
              <w:rPr>
                <w:rtl/>
              </w:rPr>
              <w:t>–</w:t>
            </w:r>
          </w:p>
        </w:tc>
        <w:tc>
          <w:tcPr>
            <w:tcW w:w="0" w:type="auto"/>
            <w:hideMark/>
          </w:tcPr>
          <w:p w14:paraId="26D03C53" w14:textId="77777777" w:rsidR="00842A39" w:rsidRDefault="00842A39">
            <w:pPr>
              <w:ind w:firstLine="0"/>
            </w:pPr>
            <w:r>
              <w:rPr>
                <w:rtl/>
              </w:rPr>
              <w:t xml:space="preserve">ייעוץ וחקיקה, משרד המשפטים </w:t>
            </w:r>
          </w:p>
        </w:tc>
      </w:tr>
      <w:tr w:rsidR="00842A39" w14:paraId="1BD5A5AD" w14:textId="77777777" w:rsidTr="00842A39">
        <w:tc>
          <w:tcPr>
            <w:tcW w:w="0" w:type="auto"/>
            <w:hideMark/>
          </w:tcPr>
          <w:p w14:paraId="2D9367FE" w14:textId="77777777" w:rsidR="00842A39" w:rsidRDefault="00842A39">
            <w:pPr>
              <w:ind w:firstLine="0"/>
              <w:rPr>
                <w:rtl/>
              </w:rPr>
            </w:pPr>
            <w:r>
              <w:rPr>
                <w:rtl/>
              </w:rPr>
              <w:t>מיכל בן עמי</w:t>
            </w:r>
          </w:p>
        </w:tc>
        <w:tc>
          <w:tcPr>
            <w:tcW w:w="0" w:type="auto"/>
            <w:hideMark/>
          </w:tcPr>
          <w:p w14:paraId="0B093592" w14:textId="77777777" w:rsidR="00842A39" w:rsidRDefault="00842A39">
            <w:pPr>
              <w:ind w:firstLine="0"/>
              <w:rPr>
                <w:rtl/>
              </w:rPr>
            </w:pPr>
            <w:r>
              <w:rPr>
                <w:rtl/>
              </w:rPr>
              <w:t>–</w:t>
            </w:r>
          </w:p>
        </w:tc>
        <w:tc>
          <w:tcPr>
            <w:tcW w:w="0" w:type="auto"/>
            <w:hideMark/>
          </w:tcPr>
          <w:p w14:paraId="7B58E1A6" w14:textId="77777777" w:rsidR="00842A39" w:rsidRDefault="00842A39">
            <w:pPr>
              <w:ind w:firstLine="0"/>
              <w:rPr>
                <w:rtl/>
              </w:rPr>
            </w:pPr>
            <w:r>
              <w:rPr>
                <w:rtl/>
              </w:rPr>
              <w:t xml:space="preserve">מנהלת המחלקה המשפטית, משרד האפוטרופוס הכללי </w:t>
            </w:r>
          </w:p>
        </w:tc>
      </w:tr>
      <w:tr w:rsidR="00842A39" w14:paraId="3FDAA6CB" w14:textId="77777777" w:rsidTr="00842A39">
        <w:tc>
          <w:tcPr>
            <w:tcW w:w="0" w:type="auto"/>
            <w:hideMark/>
          </w:tcPr>
          <w:p w14:paraId="6E41A7CD" w14:textId="77777777" w:rsidR="00842A39" w:rsidRDefault="00842A39">
            <w:pPr>
              <w:ind w:firstLine="0"/>
              <w:rPr>
                <w:rtl/>
              </w:rPr>
            </w:pPr>
            <w:r>
              <w:rPr>
                <w:rtl/>
              </w:rPr>
              <w:t xml:space="preserve">מאיה גרינברג </w:t>
            </w:r>
          </w:p>
        </w:tc>
        <w:tc>
          <w:tcPr>
            <w:tcW w:w="0" w:type="auto"/>
            <w:hideMark/>
          </w:tcPr>
          <w:p w14:paraId="67CF4806" w14:textId="77777777" w:rsidR="00842A39" w:rsidRDefault="00842A39">
            <w:pPr>
              <w:ind w:firstLine="0"/>
              <w:rPr>
                <w:rtl/>
              </w:rPr>
            </w:pPr>
            <w:r>
              <w:rPr>
                <w:rtl/>
              </w:rPr>
              <w:t>–</w:t>
            </w:r>
          </w:p>
        </w:tc>
        <w:tc>
          <w:tcPr>
            <w:tcW w:w="0" w:type="auto"/>
            <w:hideMark/>
          </w:tcPr>
          <w:p w14:paraId="160B0565" w14:textId="77777777" w:rsidR="00842A39" w:rsidRDefault="00842A39">
            <w:pPr>
              <w:ind w:firstLine="0"/>
              <w:rPr>
                <w:rtl/>
              </w:rPr>
            </w:pPr>
            <w:r>
              <w:rPr>
                <w:rtl/>
              </w:rPr>
              <w:t xml:space="preserve">סמנכ"לית החטיבה המקצועית, רשות האכיפה והגבייה </w:t>
            </w:r>
          </w:p>
        </w:tc>
      </w:tr>
      <w:tr w:rsidR="00842A39" w14:paraId="1CD4E0F6" w14:textId="77777777" w:rsidTr="00842A39">
        <w:tc>
          <w:tcPr>
            <w:tcW w:w="0" w:type="auto"/>
            <w:hideMark/>
          </w:tcPr>
          <w:p w14:paraId="423D8EF1" w14:textId="77777777" w:rsidR="00842A39" w:rsidRDefault="00842A39">
            <w:pPr>
              <w:ind w:firstLine="0"/>
              <w:rPr>
                <w:rtl/>
              </w:rPr>
            </w:pPr>
            <w:r>
              <w:rPr>
                <w:rtl/>
              </w:rPr>
              <w:t xml:space="preserve">ענת הר אבן </w:t>
            </w:r>
          </w:p>
        </w:tc>
        <w:tc>
          <w:tcPr>
            <w:tcW w:w="0" w:type="auto"/>
            <w:hideMark/>
          </w:tcPr>
          <w:p w14:paraId="4EA17B2F" w14:textId="77777777" w:rsidR="00842A39" w:rsidRDefault="00842A39">
            <w:pPr>
              <w:ind w:firstLine="0"/>
              <w:rPr>
                <w:rtl/>
              </w:rPr>
            </w:pPr>
            <w:r>
              <w:rPr>
                <w:rtl/>
              </w:rPr>
              <w:t>–</w:t>
            </w:r>
          </w:p>
        </w:tc>
        <w:tc>
          <w:tcPr>
            <w:tcW w:w="0" w:type="auto"/>
            <w:hideMark/>
          </w:tcPr>
          <w:p w14:paraId="23FF866E" w14:textId="77777777" w:rsidR="00842A39" w:rsidRDefault="00842A39">
            <w:pPr>
              <w:ind w:firstLine="0"/>
              <w:rPr>
                <w:b/>
                <w:bCs/>
                <w:rtl/>
              </w:rPr>
            </w:pPr>
            <w:r>
              <w:rPr>
                <w:rtl/>
              </w:rPr>
              <w:t>עו"ד, יועצת משפטית, רשות האכיפה והגבייה</w:t>
            </w:r>
          </w:p>
        </w:tc>
      </w:tr>
      <w:tr w:rsidR="00842A39" w14:paraId="6CBCB17A" w14:textId="77777777" w:rsidTr="00842A39">
        <w:tc>
          <w:tcPr>
            <w:tcW w:w="0" w:type="auto"/>
            <w:hideMark/>
          </w:tcPr>
          <w:p w14:paraId="2DC6FD48" w14:textId="77777777" w:rsidR="00842A39" w:rsidRDefault="00842A39">
            <w:pPr>
              <w:ind w:firstLine="0"/>
              <w:rPr>
                <w:rtl/>
              </w:rPr>
            </w:pPr>
            <w:r>
              <w:rPr>
                <w:rtl/>
              </w:rPr>
              <w:t xml:space="preserve">אבישי ריינמן </w:t>
            </w:r>
          </w:p>
        </w:tc>
        <w:tc>
          <w:tcPr>
            <w:tcW w:w="0" w:type="auto"/>
            <w:hideMark/>
          </w:tcPr>
          <w:p w14:paraId="45EF8AAC" w14:textId="77777777" w:rsidR="00842A39" w:rsidRDefault="00842A39">
            <w:pPr>
              <w:ind w:firstLine="0"/>
              <w:rPr>
                <w:rtl/>
              </w:rPr>
            </w:pPr>
            <w:r>
              <w:rPr>
                <w:rtl/>
              </w:rPr>
              <w:t>–</w:t>
            </w:r>
          </w:p>
        </w:tc>
        <w:tc>
          <w:tcPr>
            <w:tcW w:w="0" w:type="auto"/>
            <w:hideMark/>
          </w:tcPr>
          <w:p w14:paraId="11A7C852" w14:textId="77777777" w:rsidR="00842A39" w:rsidRDefault="00842A39">
            <w:pPr>
              <w:ind w:firstLine="0"/>
              <w:rPr>
                <w:rtl/>
              </w:rPr>
            </w:pPr>
            <w:r>
              <w:rPr>
                <w:rtl/>
              </w:rPr>
              <w:t>עו"ד, יושב ראש משותף פורום הוצאה לפועל</w:t>
            </w:r>
          </w:p>
        </w:tc>
      </w:tr>
      <w:tr w:rsidR="00842A39" w14:paraId="1E052241" w14:textId="77777777" w:rsidTr="00842A39">
        <w:tc>
          <w:tcPr>
            <w:tcW w:w="0" w:type="auto"/>
            <w:hideMark/>
          </w:tcPr>
          <w:p w14:paraId="1DF17E4C" w14:textId="77777777" w:rsidR="00842A39" w:rsidRDefault="00842A39">
            <w:pPr>
              <w:ind w:firstLine="0"/>
              <w:rPr>
                <w:rtl/>
              </w:rPr>
            </w:pPr>
            <w:r>
              <w:rPr>
                <w:rtl/>
              </w:rPr>
              <w:t xml:space="preserve">מירב ריינמן </w:t>
            </w:r>
          </w:p>
        </w:tc>
        <w:tc>
          <w:tcPr>
            <w:tcW w:w="0" w:type="auto"/>
            <w:hideMark/>
          </w:tcPr>
          <w:p w14:paraId="5486EF84" w14:textId="77777777" w:rsidR="00842A39" w:rsidRDefault="00842A39">
            <w:pPr>
              <w:ind w:firstLine="0"/>
              <w:rPr>
                <w:rtl/>
              </w:rPr>
            </w:pPr>
            <w:r>
              <w:rPr>
                <w:rtl/>
              </w:rPr>
              <w:t>–</w:t>
            </w:r>
          </w:p>
        </w:tc>
        <w:tc>
          <w:tcPr>
            <w:tcW w:w="0" w:type="auto"/>
            <w:hideMark/>
          </w:tcPr>
          <w:p w14:paraId="579F86D9" w14:textId="77777777" w:rsidR="00842A39" w:rsidRDefault="00842A39">
            <w:pPr>
              <w:ind w:firstLine="0"/>
              <w:rPr>
                <w:rtl/>
              </w:rPr>
            </w:pPr>
            <w:r>
              <w:rPr>
                <w:rtl/>
              </w:rPr>
              <w:t xml:space="preserve">עו"ד, חברת וועדת הוצאה לפועל </w:t>
            </w:r>
          </w:p>
        </w:tc>
      </w:tr>
      <w:tr w:rsidR="00842A39" w14:paraId="2AFF2565" w14:textId="77777777" w:rsidTr="00842A39">
        <w:tc>
          <w:tcPr>
            <w:tcW w:w="0" w:type="auto"/>
            <w:hideMark/>
          </w:tcPr>
          <w:p w14:paraId="45FFCEE9" w14:textId="77777777" w:rsidR="00842A39" w:rsidRDefault="00842A39">
            <w:pPr>
              <w:ind w:firstLine="0"/>
              <w:rPr>
                <w:rtl/>
              </w:rPr>
            </w:pPr>
            <w:r>
              <w:rPr>
                <w:rtl/>
              </w:rPr>
              <w:t xml:space="preserve">זהבית קורבר </w:t>
            </w:r>
          </w:p>
        </w:tc>
        <w:tc>
          <w:tcPr>
            <w:tcW w:w="0" w:type="auto"/>
            <w:hideMark/>
          </w:tcPr>
          <w:p w14:paraId="01B19C70" w14:textId="77777777" w:rsidR="00842A39" w:rsidRDefault="00842A39">
            <w:pPr>
              <w:ind w:firstLine="0"/>
              <w:rPr>
                <w:rtl/>
              </w:rPr>
            </w:pPr>
            <w:r>
              <w:rPr>
                <w:rtl/>
              </w:rPr>
              <w:t>–</w:t>
            </w:r>
          </w:p>
        </w:tc>
        <w:tc>
          <w:tcPr>
            <w:tcW w:w="0" w:type="auto"/>
            <w:hideMark/>
          </w:tcPr>
          <w:p w14:paraId="15CB155C" w14:textId="77777777" w:rsidR="00842A39" w:rsidRDefault="00842A39">
            <w:pPr>
              <w:ind w:firstLine="0"/>
              <w:rPr>
                <w:rtl/>
              </w:rPr>
            </w:pPr>
            <w:r>
              <w:rPr>
                <w:rtl/>
              </w:rPr>
              <w:t>עו"ד, מנהלת הקליניקה לצדק חברתי בקריה האקדמית אונו</w:t>
            </w:r>
          </w:p>
        </w:tc>
      </w:tr>
      <w:tr w:rsidR="00842A39" w14:paraId="2ABB909F" w14:textId="77777777" w:rsidTr="00842A39">
        <w:tc>
          <w:tcPr>
            <w:tcW w:w="0" w:type="auto"/>
          </w:tcPr>
          <w:p w14:paraId="6131BC47" w14:textId="77777777" w:rsidR="00842A39" w:rsidRDefault="00842A39">
            <w:pPr>
              <w:ind w:firstLine="0"/>
              <w:rPr>
                <w:rtl/>
              </w:rPr>
            </w:pPr>
          </w:p>
          <w:p w14:paraId="194A5C4D" w14:textId="77777777" w:rsidR="00AC082A" w:rsidRDefault="00AC082A">
            <w:pPr>
              <w:ind w:firstLine="0"/>
              <w:rPr>
                <w:rtl/>
              </w:rPr>
            </w:pPr>
          </w:p>
        </w:tc>
        <w:tc>
          <w:tcPr>
            <w:tcW w:w="0" w:type="auto"/>
          </w:tcPr>
          <w:p w14:paraId="54C3A9D2" w14:textId="77777777" w:rsidR="00842A39" w:rsidRDefault="00842A39">
            <w:pPr>
              <w:ind w:firstLine="0"/>
              <w:rPr>
                <w:rtl/>
              </w:rPr>
            </w:pPr>
          </w:p>
        </w:tc>
        <w:tc>
          <w:tcPr>
            <w:tcW w:w="0" w:type="auto"/>
          </w:tcPr>
          <w:p w14:paraId="7156D1CD" w14:textId="77777777" w:rsidR="00842A39" w:rsidRDefault="00842A39">
            <w:pPr>
              <w:ind w:firstLine="0"/>
              <w:rPr>
                <w:rtl/>
              </w:rPr>
            </w:pPr>
          </w:p>
        </w:tc>
      </w:tr>
    </w:tbl>
    <w:p w14:paraId="78A7F402" w14:textId="77777777" w:rsidR="00842A39" w:rsidRDefault="00842A39" w:rsidP="00842A39">
      <w:pPr>
        <w:ind w:firstLine="0"/>
        <w:rPr>
          <w:b/>
          <w:bCs/>
          <w:u w:val="single"/>
          <w:rtl/>
        </w:rPr>
      </w:pPr>
      <w:r>
        <w:rPr>
          <w:b/>
          <w:bCs/>
          <w:u w:val="single"/>
          <w:rtl/>
        </w:rPr>
        <w:t>מוזמנים באמצעים מקוונים:</w:t>
      </w:r>
    </w:p>
    <w:tbl>
      <w:tblPr>
        <w:tblStyle w:val="aff"/>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336"/>
        <w:gridCol w:w="3516"/>
      </w:tblGrid>
      <w:tr w:rsidR="00842A39" w14:paraId="34E473FA" w14:textId="77777777" w:rsidTr="00842A39">
        <w:tc>
          <w:tcPr>
            <w:tcW w:w="0" w:type="auto"/>
            <w:hideMark/>
          </w:tcPr>
          <w:p w14:paraId="5E48DF2B" w14:textId="77777777" w:rsidR="00842A39" w:rsidRDefault="00842A39">
            <w:pPr>
              <w:ind w:firstLine="0"/>
              <w:rPr>
                <w:rtl/>
              </w:rPr>
            </w:pPr>
            <w:r>
              <w:rPr>
                <w:rtl/>
              </w:rPr>
              <w:t xml:space="preserve">דבי חיו </w:t>
            </w:r>
          </w:p>
        </w:tc>
        <w:tc>
          <w:tcPr>
            <w:tcW w:w="0" w:type="auto"/>
            <w:hideMark/>
          </w:tcPr>
          <w:p w14:paraId="2CA66AEF" w14:textId="77777777" w:rsidR="00842A39" w:rsidRDefault="00842A39">
            <w:pPr>
              <w:ind w:firstLine="0"/>
              <w:rPr>
                <w:rtl/>
              </w:rPr>
            </w:pPr>
            <w:r>
              <w:rPr>
                <w:rtl/>
              </w:rPr>
              <w:t>–</w:t>
            </w:r>
          </w:p>
        </w:tc>
        <w:tc>
          <w:tcPr>
            <w:tcW w:w="0" w:type="auto"/>
            <w:hideMark/>
          </w:tcPr>
          <w:p w14:paraId="07612566" w14:textId="77777777" w:rsidR="00842A39" w:rsidRDefault="00842A39">
            <w:pPr>
              <w:ind w:firstLine="0"/>
              <w:rPr>
                <w:rtl/>
              </w:rPr>
            </w:pPr>
            <w:r>
              <w:rPr>
                <w:rtl/>
              </w:rPr>
              <w:t xml:space="preserve">עו"ד, האגודה לזכויות האזרח בישראל </w:t>
            </w:r>
          </w:p>
        </w:tc>
      </w:tr>
      <w:tr w:rsidR="00842A39" w14:paraId="25EBCC9D" w14:textId="77777777" w:rsidTr="00842A39">
        <w:tc>
          <w:tcPr>
            <w:tcW w:w="0" w:type="auto"/>
            <w:hideMark/>
          </w:tcPr>
          <w:p w14:paraId="3B4200F5" w14:textId="77777777" w:rsidR="00842A39" w:rsidRDefault="00842A39">
            <w:pPr>
              <w:ind w:firstLine="0"/>
              <w:rPr>
                <w:rtl/>
              </w:rPr>
            </w:pPr>
            <w:r>
              <w:rPr>
                <w:rtl/>
              </w:rPr>
              <w:t xml:space="preserve">בקי קשת </w:t>
            </w:r>
          </w:p>
        </w:tc>
        <w:tc>
          <w:tcPr>
            <w:tcW w:w="0" w:type="auto"/>
            <w:hideMark/>
          </w:tcPr>
          <w:p w14:paraId="6E2B8740" w14:textId="77777777" w:rsidR="00842A39" w:rsidRDefault="00842A39">
            <w:pPr>
              <w:ind w:firstLine="0"/>
              <w:rPr>
                <w:rtl/>
              </w:rPr>
            </w:pPr>
            <w:r>
              <w:rPr>
                <w:rtl/>
              </w:rPr>
              <w:t>–</w:t>
            </w:r>
          </w:p>
        </w:tc>
        <w:tc>
          <w:tcPr>
            <w:tcW w:w="0" w:type="auto"/>
            <w:hideMark/>
          </w:tcPr>
          <w:p w14:paraId="16F090B2" w14:textId="77777777" w:rsidR="00842A39" w:rsidRDefault="00842A39">
            <w:pPr>
              <w:ind w:firstLine="0"/>
              <w:rPr>
                <w:rtl/>
              </w:rPr>
            </w:pPr>
            <w:r>
              <w:rPr>
                <w:rtl/>
              </w:rPr>
              <w:t>עו"ד, רבנים לזכויות אדם</w:t>
            </w:r>
          </w:p>
        </w:tc>
      </w:tr>
    </w:tbl>
    <w:p w14:paraId="6215759B" w14:textId="38EAC3E9" w:rsidR="00842A39" w:rsidRDefault="00842A39" w:rsidP="00842A39">
      <w:pPr>
        <w:ind w:firstLine="0"/>
        <w:rPr>
          <w:rtl/>
        </w:rPr>
      </w:pPr>
    </w:p>
    <w:p w14:paraId="216A88E7" w14:textId="77777777" w:rsidR="00FC6C88" w:rsidRDefault="00FC6C88" w:rsidP="00842A39">
      <w:pPr>
        <w:ind w:firstLine="0"/>
        <w:rPr>
          <w:rtl/>
        </w:rPr>
      </w:pPr>
    </w:p>
    <w:p w14:paraId="6C4D9B97" w14:textId="77777777" w:rsidR="00842A39" w:rsidRDefault="00842A39" w:rsidP="00842A39">
      <w:pPr>
        <w:ind w:firstLine="0"/>
        <w:outlineLvl w:val="1"/>
        <w:rPr>
          <w:rtl/>
        </w:rPr>
      </w:pPr>
      <w:r>
        <w:rPr>
          <w:b/>
          <w:bCs/>
          <w:u w:val="single"/>
          <w:rtl/>
        </w:rPr>
        <w:t>ייעוץ משפטי:</w:t>
      </w:r>
      <w:r>
        <w:rPr>
          <w:rtl/>
        </w:rPr>
        <w:t xml:space="preserve"> </w:t>
      </w:r>
    </w:p>
    <w:p w14:paraId="7856D95A" w14:textId="77777777" w:rsidR="00842A39" w:rsidRDefault="00842A39" w:rsidP="00842A39">
      <w:pPr>
        <w:ind w:firstLine="0"/>
        <w:rPr>
          <w:rtl/>
        </w:rPr>
      </w:pPr>
      <w:r>
        <w:rPr>
          <w:rtl/>
        </w:rPr>
        <w:t xml:space="preserve">אלעזר שטרן </w:t>
      </w:r>
    </w:p>
    <w:p w14:paraId="36DD484F" w14:textId="77777777" w:rsidR="00842A39" w:rsidRDefault="00842A39" w:rsidP="00842A39">
      <w:pPr>
        <w:ind w:firstLine="0"/>
        <w:rPr>
          <w:rtl/>
        </w:rPr>
      </w:pPr>
    </w:p>
    <w:p w14:paraId="622BC6DA" w14:textId="60E41E1C" w:rsidR="00842A39" w:rsidRDefault="00756847" w:rsidP="00842A39">
      <w:pPr>
        <w:ind w:firstLine="0"/>
        <w:outlineLvl w:val="1"/>
      </w:pPr>
      <w:r>
        <w:rPr>
          <w:b/>
          <w:bCs/>
          <w:u w:val="single"/>
          <w:rtl/>
        </w:rPr>
        <w:t>מנהל</w:t>
      </w:r>
      <w:r w:rsidR="00842A39">
        <w:rPr>
          <w:b/>
          <w:bCs/>
          <w:u w:val="single"/>
          <w:rtl/>
        </w:rPr>
        <w:t xml:space="preserve"> הוועדה:</w:t>
      </w:r>
    </w:p>
    <w:p w14:paraId="44789653" w14:textId="77777777" w:rsidR="00842A39" w:rsidRDefault="00842A39" w:rsidP="00842A39">
      <w:pPr>
        <w:ind w:firstLine="0"/>
        <w:rPr>
          <w:u w:val="single"/>
          <w:rtl/>
        </w:rPr>
      </w:pPr>
      <w:r>
        <w:rPr>
          <w:rtl/>
        </w:rPr>
        <w:t>אסף פרידמן</w:t>
      </w:r>
    </w:p>
    <w:p w14:paraId="612BD507" w14:textId="77777777" w:rsidR="00842A39" w:rsidRDefault="00842A39" w:rsidP="00842A39">
      <w:pPr>
        <w:ind w:firstLine="0"/>
        <w:rPr>
          <w:rtl/>
        </w:rPr>
      </w:pPr>
    </w:p>
    <w:p w14:paraId="69985671" w14:textId="77777777" w:rsidR="00842A39" w:rsidRDefault="00842A39" w:rsidP="00842A39">
      <w:pPr>
        <w:ind w:firstLine="0"/>
        <w:outlineLvl w:val="1"/>
      </w:pPr>
      <w:r>
        <w:rPr>
          <w:b/>
          <w:bCs/>
          <w:u w:val="single"/>
          <w:rtl/>
        </w:rPr>
        <w:t>רישום פרלמנטרי:</w:t>
      </w:r>
    </w:p>
    <w:p w14:paraId="14391248" w14:textId="69A13FA7" w:rsidR="00842A39" w:rsidRDefault="00842A39" w:rsidP="00842A39">
      <w:pPr>
        <w:ind w:firstLine="0"/>
        <w:rPr>
          <w:rtl/>
        </w:rPr>
      </w:pPr>
      <w:r>
        <w:rPr>
          <w:rtl/>
        </w:rPr>
        <w:t xml:space="preserve">ענת נחום – חבר תרגומים </w:t>
      </w:r>
    </w:p>
    <w:p w14:paraId="6C7F16D7" w14:textId="6A13DAE2" w:rsidR="00842A39" w:rsidRDefault="00842A39" w:rsidP="00842A39">
      <w:pPr>
        <w:ind w:firstLine="0"/>
        <w:rPr>
          <w:rtl/>
        </w:rPr>
      </w:pPr>
    </w:p>
    <w:p w14:paraId="16C0FB8D" w14:textId="047F15D6" w:rsidR="00FC6C88" w:rsidRDefault="00FC6C88" w:rsidP="00842A39">
      <w:pPr>
        <w:ind w:firstLine="0"/>
        <w:rPr>
          <w:rtl/>
        </w:rPr>
      </w:pPr>
    </w:p>
    <w:p w14:paraId="1A755C68" w14:textId="426EF022" w:rsidR="00FC6C88" w:rsidRDefault="00FC6C88" w:rsidP="00842A39">
      <w:pPr>
        <w:ind w:firstLine="0"/>
        <w:rPr>
          <w:rtl/>
        </w:rPr>
      </w:pPr>
    </w:p>
    <w:p w14:paraId="34FF1514" w14:textId="6B175B12" w:rsidR="00FC6C88" w:rsidRDefault="00FC6C88" w:rsidP="00842A39">
      <w:pPr>
        <w:ind w:firstLine="0"/>
        <w:rPr>
          <w:rtl/>
        </w:rPr>
      </w:pPr>
    </w:p>
    <w:p w14:paraId="7A0DB620" w14:textId="0F12D5CB" w:rsidR="00FC6C88" w:rsidRDefault="00FC6C88" w:rsidP="00842A39">
      <w:pPr>
        <w:ind w:firstLine="0"/>
        <w:rPr>
          <w:rtl/>
        </w:rPr>
      </w:pPr>
    </w:p>
    <w:p w14:paraId="60A09859" w14:textId="0C0172BD" w:rsidR="00FC6C88" w:rsidRDefault="00FC6C88" w:rsidP="00842A39">
      <w:pPr>
        <w:ind w:firstLine="0"/>
        <w:rPr>
          <w:rtl/>
        </w:rPr>
      </w:pPr>
    </w:p>
    <w:p w14:paraId="2E9B7F6C" w14:textId="607AADA5" w:rsidR="00FC6C88" w:rsidRDefault="00FC6C88" w:rsidP="00842A39">
      <w:pPr>
        <w:ind w:firstLine="0"/>
        <w:rPr>
          <w:rtl/>
        </w:rPr>
      </w:pPr>
    </w:p>
    <w:p w14:paraId="74290639" w14:textId="77777777" w:rsidR="00756847" w:rsidRDefault="00756847" w:rsidP="00842A39">
      <w:pPr>
        <w:ind w:firstLine="0"/>
        <w:rPr>
          <w:rtl/>
        </w:rPr>
      </w:pPr>
    </w:p>
    <w:p w14:paraId="629C2945" w14:textId="398B3078" w:rsidR="00842A39" w:rsidRDefault="00842A39" w:rsidP="00842A39">
      <w:pPr>
        <w:pStyle w:val="a7"/>
        <w:keepNext/>
        <w:rPr>
          <w:rtl/>
        </w:rPr>
      </w:pPr>
      <w:bookmarkStart w:id="5" w:name="ET_subject_624431_2"/>
      <w:r>
        <w:rPr>
          <w:rStyle w:val="TagStyle"/>
          <w:rFonts w:hint="cs"/>
          <w:rtl/>
        </w:rPr>
        <w:lastRenderedPageBreak/>
        <w:t xml:space="preserve">&lt;&lt; נושא &gt;&gt; </w:t>
      </w:r>
      <w:r>
        <w:rPr>
          <w:rFonts w:hint="cs"/>
          <w:rtl/>
        </w:rPr>
        <w:t>הצעת תקנות ההוצאה לפועל (תיקון מס'...)(מיטלטלין הפטורים מעיקול), התשפ"א-2021</w:t>
      </w:r>
      <w:r>
        <w:rPr>
          <w:rStyle w:val="TagStyle"/>
          <w:rFonts w:hint="cs"/>
          <w:rtl/>
        </w:rPr>
        <w:t xml:space="preserve"> &lt;&lt; נושא &gt;&gt;</w:t>
      </w:r>
      <w:r w:rsidR="00756847">
        <w:rPr>
          <w:rFonts w:hint="cs"/>
          <w:rtl/>
        </w:rPr>
        <w:t xml:space="preserve"> </w:t>
      </w:r>
      <w:bookmarkEnd w:id="5"/>
    </w:p>
    <w:p w14:paraId="1BE81CF4" w14:textId="77777777" w:rsidR="00842A39" w:rsidRDefault="00842A39" w:rsidP="00842A39">
      <w:pPr>
        <w:rPr>
          <w:rtl/>
        </w:rPr>
      </w:pPr>
    </w:p>
    <w:p w14:paraId="4C10EC67" w14:textId="77777777" w:rsidR="00AC082A" w:rsidRDefault="00AC082A" w:rsidP="00842A39">
      <w:pPr>
        <w:rPr>
          <w:rtl/>
        </w:rPr>
      </w:pPr>
    </w:p>
    <w:p w14:paraId="32AB6ACC" w14:textId="4609EEA4" w:rsidR="00842A39" w:rsidRDefault="00842A39" w:rsidP="00842A39">
      <w:pPr>
        <w:pStyle w:val="af8"/>
        <w:keepNext/>
        <w:rPr>
          <w:rtl/>
        </w:rPr>
      </w:pPr>
      <w:bookmarkStart w:id="6" w:name="ET_yor_6156_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6"/>
    </w:p>
    <w:p w14:paraId="752CE9C0" w14:textId="77777777" w:rsidR="00842A39" w:rsidRDefault="00842A39" w:rsidP="00842A39">
      <w:pPr>
        <w:pStyle w:val="KeepWithNext"/>
        <w:rPr>
          <w:rtl/>
          <w:lang w:eastAsia="he-IL"/>
        </w:rPr>
      </w:pPr>
    </w:p>
    <w:p w14:paraId="0958EC73" w14:textId="6625DF0E" w:rsidR="00842A39" w:rsidRDefault="00842A39" w:rsidP="00756847">
      <w:pPr>
        <w:tabs>
          <w:tab w:val="left" w:pos="2227"/>
        </w:tabs>
        <w:rPr>
          <w:lang w:eastAsia="he-IL"/>
        </w:rPr>
      </w:pPr>
      <w:r>
        <w:rPr>
          <w:rtl/>
          <w:lang w:eastAsia="he-IL"/>
        </w:rPr>
        <w:t xml:space="preserve">מכובדי, בוקר טוב לכולם. אנחנו בדיון הצעת תקנות ההוצאה לפועל </w:t>
      </w:r>
      <w:r>
        <w:rPr>
          <w:rtl/>
        </w:rPr>
        <w:t>(תיקון מס'...)(מיטלטלין הפטורים מעיקול), התשפ"א-2021. חבר הכנסת רוטמן נמצא איתנו, תודה לאדוני. ממשרד המשפטים עו"ד אפי טפליץ, מרשות האכיפה והגבייה – עו"ד ענת הר אבן וגברת מיה גרינברג, סמנכ"לית החברה המקצועית. מלשכת עורכי הדין נמצאים איתנו עו"ד אבישי ריינמן ועו"ד מירב ריינמן, מוועדת פורום ההוצאה לפועל וועדת ההוצאה לפועל ועו"ד זהבית קורבר, שהיא מנהלת הקליניקה לצדק חברתי</w:t>
      </w:r>
      <w:r w:rsidR="00756847">
        <w:rPr>
          <w:rFonts w:hint="cs"/>
          <w:rtl/>
          <w:lang w:eastAsia="he-IL"/>
        </w:rPr>
        <w:t xml:space="preserve"> </w:t>
      </w:r>
      <w:r>
        <w:rPr>
          <w:rtl/>
          <w:lang w:eastAsia="he-IL"/>
        </w:rPr>
        <w:t xml:space="preserve">בקריה באונו ונמצאת איתנו הגברת מיכל בן עמי, עו"ד מיכל בן עמי – מנהלת המחלקה המשפטית אצל האפוטרופסה הכללית. נכון? אז ציינתי את כל מי שאיתנו. </w:t>
      </w:r>
    </w:p>
    <w:p w14:paraId="3373A842" w14:textId="77777777" w:rsidR="00842A39" w:rsidRDefault="00842A39" w:rsidP="00842A39">
      <w:pPr>
        <w:rPr>
          <w:rtl/>
          <w:lang w:eastAsia="he-IL"/>
        </w:rPr>
      </w:pPr>
    </w:p>
    <w:p w14:paraId="770AB375" w14:textId="0A3FD436" w:rsidR="00842A39" w:rsidRDefault="00842A39" w:rsidP="00842A39">
      <w:pPr>
        <w:rPr>
          <w:rtl/>
          <w:lang w:eastAsia="he-IL"/>
        </w:rPr>
      </w:pPr>
      <w:r>
        <w:rPr>
          <w:rtl/>
          <w:lang w:eastAsia="he-IL"/>
        </w:rPr>
        <w:t>מכובדי אנחנו מיד ניגש כמובן להציג את התקנות. יפתח בדבריו היועץ המשפטי</w:t>
      </w:r>
      <w:r w:rsidR="00622A20">
        <w:rPr>
          <w:rtl/>
          <w:lang w:eastAsia="he-IL"/>
        </w:rPr>
        <w:t xml:space="preserve"> </w:t>
      </w:r>
      <w:r>
        <w:rPr>
          <w:rtl/>
          <w:lang w:eastAsia="he-IL"/>
        </w:rPr>
        <w:t xml:space="preserve">של הוועדה על מנת להזכיר לנו את הזירה שבה אנחנו עוסקים ואז ניגש למשרד המציע. </w:t>
      </w:r>
    </w:p>
    <w:p w14:paraId="70937448" w14:textId="77777777" w:rsidR="00842A39" w:rsidRDefault="00842A39" w:rsidP="00842A39">
      <w:pPr>
        <w:rPr>
          <w:rtl/>
          <w:lang w:eastAsia="he-IL"/>
        </w:rPr>
      </w:pPr>
    </w:p>
    <w:p w14:paraId="2F501CA2" w14:textId="77777777" w:rsidR="0068101C" w:rsidRDefault="00842A39" w:rsidP="00842A39">
      <w:pPr>
        <w:rPr>
          <w:rtl/>
          <w:lang w:eastAsia="he-IL"/>
        </w:rPr>
      </w:pPr>
      <w:r>
        <w:rPr>
          <w:rtl/>
          <w:lang w:eastAsia="he-IL"/>
        </w:rPr>
        <w:t>אני כן רוצה לומר, כך כבוקר טוב לחבר הכנסת בני בגין, כאמירת פתיחה שאני מברך על התקנות, אבל אני כן מעלה את השאלה של האם הואילו חכמים בתקנתם כאשר השינוי בסכומים הוא זה שגלום בתקנות אלו והאם לא נכון היה ללכת כמה צעדים יותר קדימה? אנחנו קיבלנו לא מעט דפי עמדה מגורמים שונים בעולם האקדמי חברה האזרחית, חלק מדפי העמדה האלה מתייחסים לתיקוני חקיקה שהם רחבים בהרבה מהתקנות. הרי כשמאשרים תקנות שהממשלה מציעה, אז לא אגב אורך עושים תיקוני חקיקה, כי זה לא כך. יכול מאוד להיות ואני נוטה להאמין ואני אומר כאן לנציגת החברה האזרחית כאן בחדר הוועדה, שבהחלט ייתכן וצריך לעבוד היום על תיקון חקיקה שמבין שאנחנו חיים בעולם אחר מאשר זה שחיינו לפני 30 ו-40 שנה, בהקשר הזה גם בזכויות חייבים, גם בערך הכספי של פעולת המיטלטלין.</w:t>
      </w:r>
    </w:p>
    <w:p w14:paraId="26A2EEBF" w14:textId="77777777" w:rsidR="0068101C" w:rsidRDefault="0068101C" w:rsidP="00842A39">
      <w:pPr>
        <w:rPr>
          <w:rtl/>
          <w:lang w:eastAsia="he-IL"/>
        </w:rPr>
      </w:pPr>
    </w:p>
    <w:p w14:paraId="63E0D3D5" w14:textId="2F673D2F" w:rsidR="00842A39" w:rsidRDefault="00842A39" w:rsidP="00842A39">
      <w:pPr>
        <w:rPr>
          <w:rtl/>
          <w:lang w:eastAsia="he-IL"/>
        </w:rPr>
      </w:pPr>
      <w:r>
        <w:rPr>
          <w:rtl/>
          <w:lang w:eastAsia="he-IL"/>
        </w:rPr>
        <w:t xml:space="preserve">אני כן מתכוון בדיון לבקש מידע על יעילות הכלי הזה של עיקולים, איפה הוא נמצא במסכת הכללית של הפעולה החשובה של גביית חובות, שהיא גם דבר חשוב וגם בה גלומה ההגנה על זכויות שלא צריך להקל בהן ראש. אז אני אומר עוד פעם, יש דברים שצריך לתקן אותם בתיקוני חקיקה ראשית, לא הכל צריך להגיע ביוזמות חקיקה של הממשלה. יש דברים שאני גם מתכון להניח כהצעות חוק על שולחן הכנסת עם חברים וחברות נוספים. אבל גם בהינתן האמירה הזו, שחלק גדול מהתגובות שקיבלנו מהחברה האזרחית ומהאקדמיה, ראוי בהם להתניע מהלך חקיקה ולא לחסום את הדרך של תיקון התקנות, יש תחושה – לי יש תחושה, שנכון היה ללכת טיפה יותר רחוק. </w:t>
      </w:r>
    </w:p>
    <w:p w14:paraId="432B7EF3" w14:textId="77777777" w:rsidR="00842A39" w:rsidRDefault="00842A39" w:rsidP="00842A39">
      <w:pPr>
        <w:rPr>
          <w:rtl/>
          <w:lang w:eastAsia="he-IL"/>
        </w:rPr>
      </w:pPr>
    </w:p>
    <w:p w14:paraId="76B211AE" w14:textId="77777777" w:rsidR="00842A39" w:rsidRDefault="00842A39" w:rsidP="00842A39">
      <w:pPr>
        <w:rPr>
          <w:rtl/>
          <w:lang w:eastAsia="he-IL"/>
        </w:rPr>
      </w:pPr>
      <w:r>
        <w:rPr>
          <w:rtl/>
          <w:lang w:eastAsia="he-IL"/>
        </w:rPr>
        <w:t xml:space="preserve">אני רוצה לומר, לשם הגילוי הנאות בתחילת הדיון, שאנחנו נדבר בעניין הזה יכול להיות שאנחנו לא נצביע היום בסופו של דבר ונבקש מהממשלה ומהשר המתקין לחשוב האם אין פה עוד איזה שהוא כברת דרך בתקנות, שצריך ללכת. נגבר על זה. </w:t>
      </w:r>
    </w:p>
    <w:p w14:paraId="285D4583" w14:textId="77777777" w:rsidR="00842A39" w:rsidRDefault="00842A39" w:rsidP="00842A39">
      <w:pPr>
        <w:rPr>
          <w:rtl/>
          <w:lang w:eastAsia="he-IL"/>
        </w:rPr>
      </w:pPr>
    </w:p>
    <w:p w14:paraId="1D406B76" w14:textId="77777777" w:rsidR="00842A39" w:rsidRDefault="00842A39" w:rsidP="00842A39">
      <w:pPr>
        <w:rPr>
          <w:rtl/>
          <w:lang w:eastAsia="he-IL"/>
        </w:rPr>
      </w:pPr>
      <w:r>
        <w:rPr>
          <w:rtl/>
          <w:lang w:eastAsia="he-IL"/>
        </w:rPr>
        <w:t xml:space="preserve">אני רק אתן כדוגמא, קצת תמוהה בעיני שעודכנה הטבלה של שווי החפצים שפטורים מעיקול, אבל לשניים מהמכשירים שאולי הם הרגישים ביותר בעולם שאנחנו חיים בו היום – גם בגלל שהם מכילים הרבה מאוד מידע פרטי וגם בגלל שהם כלי מאוד מרכזי בחייו של אדם וחיי בני משפחתו, והכוונה שלי היא למחשב האישי ולטלפון הנייד. פה לא נעשה דבר עם עדכון הסכומים, שמה לעשות? אנחנו יודעים היום מה השווי והסכומים. אז אני, רק אני זורק את זה כדוגמא לחשיבה קצת יותר מרחיבה שראוי היה להביא בפנינו, אבל אנחנו נעשה את כל הדברים בצורה מסודרת. </w:t>
      </w:r>
    </w:p>
    <w:p w14:paraId="4B676289" w14:textId="77777777" w:rsidR="00842A39" w:rsidRDefault="00842A39" w:rsidP="00842A39">
      <w:pPr>
        <w:rPr>
          <w:rtl/>
          <w:lang w:eastAsia="he-IL"/>
        </w:rPr>
      </w:pPr>
    </w:p>
    <w:p w14:paraId="583C0559" w14:textId="77777777" w:rsidR="00842A39" w:rsidRDefault="00842A39" w:rsidP="00842A39">
      <w:pPr>
        <w:rPr>
          <w:rtl/>
          <w:lang w:eastAsia="he-IL"/>
        </w:rPr>
      </w:pPr>
      <w:r>
        <w:rPr>
          <w:rtl/>
          <w:lang w:eastAsia="he-IL"/>
        </w:rPr>
        <w:t xml:space="preserve">אז אחרי הערת הפתיחה הזו והגילוי הנאות, שייתכן שאני אבקש מכם לחזור ולהתדיין עם השר על עדכון הסכומים. תיכף נראה בתוך הדיון ואז נקבע מועד נוסף בזמן מאוד קרוב. </w:t>
      </w:r>
    </w:p>
    <w:p w14:paraId="11A61089" w14:textId="77777777" w:rsidR="00842A39" w:rsidRDefault="00842A39" w:rsidP="00842A39">
      <w:pPr>
        <w:rPr>
          <w:rtl/>
          <w:lang w:eastAsia="he-IL"/>
        </w:rPr>
      </w:pPr>
    </w:p>
    <w:p w14:paraId="2AD50C25" w14:textId="77777777" w:rsidR="00842A39" w:rsidRDefault="00842A39" w:rsidP="00842A39">
      <w:pPr>
        <w:rPr>
          <w:rtl/>
          <w:lang w:eastAsia="he-IL"/>
        </w:rPr>
      </w:pPr>
      <w:r>
        <w:rPr>
          <w:rtl/>
          <w:lang w:eastAsia="he-IL"/>
        </w:rPr>
        <w:t xml:space="preserve">בואו ניגש לדיון סדור. אז אדוני היועץ המשפטי, התייחסותך או האוריינטציה שלך בעבורנו לגבי איך ובמה אנחנו מתעסקים. </w:t>
      </w:r>
    </w:p>
    <w:p w14:paraId="4A3FC002" w14:textId="77777777" w:rsidR="00842A39" w:rsidRDefault="00842A39" w:rsidP="00842A39">
      <w:pPr>
        <w:rPr>
          <w:rtl/>
          <w:lang w:eastAsia="he-IL"/>
        </w:rPr>
      </w:pPr>
    </w:p>
    <w:p w14:paraId="0AB5DB08" w14:textId="7D269F58" w:rsidR="00842A39" w:rsidRDefault="00842A39" w:rsidP="00842A39">
      <w:pPr>
        <w:pStyle w:val="a5"/>
        <w:keepNext/>
        <w:rPr>
          <w:rtl/>
        </w:rPr>
      </w:pPr>
      <w:bookmarkStart w:id="7" w:name="ET_speaker_6217_7"/>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7"/>
    </w:p>
    <w:p w14:paraId="7DA06E43" w14:textId="77777777" w:rsidR="00842A39" w:rsidRDefault="00842A39" w:rsidP="00842A39">
      <w:pPr>
        <w:pStyle w:val="KeepWithNext"/>
        <w:rPr>
          <w:rtl/>
          <w:lang w:eastAsia="he-IL"/>
        </w:rPr>
      </w:pPr>
    </w:p>
    <w:p w14:paraId="0EB2EE90" w14:textId="63B888B1" w:rsidR="00842A39" w:rsidRDefault="00842A39" w:rsidP="00842A39">
      <w:pPr>
        <w:rPr>
          <w:rtl/>
          <w:lang w:eastAsia="he-IL"/>
        </w:rPr>
      </w:pPr>
      <w:r>
        <w:rPr>
          <w:rtl/>
          <w:lang w:eastAsia="he-IL"/>
        </w:rPr>
        <w:t xml:space="preserve">אז קודם כל אנחנו רק נציג את המסגרת של הדברים. אחד מהכלים שיש למערכת רשות האכיפה והגבייה בענף של ההוצאה לפועל זה שהמחוקק העניק לה מגוון של כלים לאכוף את החיובים השונים ואחד מהם זה באמת הכלי של עיקול מיטלטלין, שהחוק מסדיר את התנאים של מתי אפשר להשתמש בו ובאיזה תנאים ואיך ההליך בדיוק עובד. חשוב להזכיר שהוועדה תיקנה את הסעיף של עיקול מיטלטלין לפני כשנה והוסיפה לו שני תנאים שלא היו קודם, שזה באמת מתוך הבנה שמדובר על כלי שיש בו ממד פוגעני חזק בכניסה לבית של אדם ובכל האלמנט של החדירה לתוך הבית שלו והפגיעה שיש בזה. אז הוועדה עשתה שני </w:t>
      </w:r>
      <w:r>
        <w:rPr>
          <w:rtl/>
          <w:lang w:eastAsia="he-IL"/>
        </w:rPr>
        <w:lastRenderedPageBreak/>
        <w:t>תיקונים, תיקון אחד שלא מדובר על כלי שאפשר להשתמש בו באופן מידיי, צריכים לחלוף שישה חודשים עד שאפשר להשתמש בו וקודם כל הולכים לכלים פחות פוגעניים, זה אחד ושתיים, שהסכום המצרפי של החובות של החייב צריך להגיע לפחות לסכום של 2,500 ₪, שזו בעצם הגבלה למה שיש בסעיפים אחרים בחוק שמדברים על התרת ההגבלות. שצריך איזה שהוא מינימום של חובות. אז זה ככה באופן כ</w:t>
      </w:r>
      <w:r w:rsidR="00661DE7">
        <w:rPr>
          <w:rFonts w:hint="cs"/>
          <w:rtl/>
          <w:lang w:eastAsia="he-IL"/>
        </w:rPr>
        <w:t>ל</w:t>
      </w:r>
      <w:r>
        <w:rPr>
          <w:rtl/>
          <w:lang w:eastAsia="he-IL"/>
        </w:rPr>
        <w:t xml:space="preserve">לי. </w:t>
      </w:r>
    </w:p>
    <w:p w14:paraId="0176C549" w14:textId="77777777" w:rsidR="00842A39" w:rsidRDefault="00842A39" w:rsidP="00842A39">
      <w:pPr>
        <w:rPr>
          <w:rtl/>
          <w:lang w:eastAsia="he-IL"/>
        </w:rPr>
      </w:pPr>
    </w:p>
    <w:p w14:paraId="447B331F" w14:textId="269923F0" w:rsidR="00842A39" w:rsidRDefault="00842A39" w:rsidP="00842A39">
      <w:pPr>
        <w:rPr>
          <w:rtl/>
          <w:lang w:eastAsia="he-IL"/>
        </w:rPr>
      </w:pPr>
      <w:r>
        <w:rPr>
          <w:rtl/>
          <w:lang w:eastAsia="he-IL"/>
        </w:rPr>
        <w:t>הפרק שמתעסק, פרק ב' שמתעסק בעיקול מיטלטלין כולל גם את סעיף 22, שהוא סעיף של מיטלטלין שבעצם פטורים מעיקול ש</w:t>
      </w:r>
      <w:r w:rsidR="00545E32">
        <w:rPr>
          <w:rFonts w:hint="cs"/>
          <w:rtl/>
          <w:lang w:eastAsia="he-IL"/>
        </w:rPr>
        <w:t>מחוקק</w:t>
      </w:r>
      <w:r>
        <w:rPr>
          <w:rtl/>
          <w:lang w:eastAsia="he-IL"/>
        </w:rPr>
        <w:t xml:space="preserve"> יחליט מסיבות שונות שאין לעקל אותם, לפעמים באופן גורף אין לעקל אותם, לפעמים זה תלוי בסכום שלהם בשווי שלהם שאין לעקל אותם ובהיבט הזה של הסכום שבו אנחנו עוסקים כעת, חשוב גם להדגיש שזה שונה מהסכום שדיברתי עליו לפני רגע. הסכום בתיקון שהוועדה עשתה לפני שנה הוא סכום החוב, מהו רוב סכום החוב שבהינתן סכום חוב כזה אפשר לעשות שימוש בעיקול של רכוש ומיטלטלין. אנחנו מדברים עכשיו על סכום אחר, לא סכום החוב אלא הסכום של המיטלטלין ועל מתי השווי של המיטלטלין הוא כזה שלא ניתן לעקל את המיטלטלין כי או שזה לא שווה, הסכום נמוך מידי והוא לא מצדיק את הפגיעה בחייב, לא מצדיק את ההוצאות שיש מסביב וכולי, אבל אלה שני היבטים שונים של סכום. בהקשר הזה באמת מותר לעשות פה עוד תיקונים שונים, לקבוע סכומים שונים, גם סכום מצרפי של 2,500 ₪, גם שינוי מסוים באמת בפרטים ובסוגים שונים של מיטלטלין. </w:t>
      </w:r>
    </w:p>
    <w:p w14:paraId="45650F8B" w14:textId="77777777" w:rsidR="00842A39" w:rsidRDefault="00842A39" w:rsidP="00842A39">
      <w:pPr>
        <w:rPr>
          <w:rtl/>
          <w:lang w:eastAsia="he-IL"/>
        </w:rPr>
      </w:pPr>
    </w:p>
    <w:p w14:paraId="51122049" w14:textId="77777777" w:rsidR="00842A39" w:rsidRDefault="00842A39" w:rsidP="00842A39">
      <w:pPr>
        <w:rPr>
          <w:rtl/>
          <w:lang w:eastAsia="he-IL"/>
        </w:rPr>
      </w:pPr>
      <w:r>
        <w:rPr>
          <w:rtl/>
          <w:lang w:eastAsia="he-IL"/>
        </w:rPr>
        <w:t xml:space="preserve">חשוב להגיד שבעצם יש פה שני דברים - - -. </w:t>
      </w:r>
    </w:p>
    <w:p w14:paraId="3F6D73BA" w14:textId="77777777" w:rsidR="00842A39" w:rsidRDefault="00842A39" w:rsidP="00842A39">
      <w:pPr>
        <w:ind w:firstLine="0"/>
        <w:rPr>
          <w:rtl/>
          <w:lang w:eastAsia="he-IL"/>
        </w:rPr>
      </w:pPr>
    </w:p>
    <w:p w14:paraId="64FD6CED" w14:textId="3D615CAF" w:rsidR="00842A39" w:rsidRDefault="00842A39" w:rsidP="00842A39">
      <w:pPr>
        <w:pStyle w:val="af8"/>
        <w:keepNext/>
        <w:rPr>
          <w:rtl/>
        </w:rPr>
      </w:pPr>
      <w:bookmarkStart w:id="8" w:name="ET_yor_6156_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8"/>
    </w:p>
    <w:p w14:paraId="6948AF70" w14:textId="77777777" w:rsidR="00842A39" w:rsidRDefault="00842A39" w:rsidP="00842A39">
      <w:pPr>
        <w:pStyle w:val="KeepWithNext"/>
        <w:rPr>
          <w:rtl/>
          <w:lang w:eastAsia="he-IL"/>
        </w:rPr>
      </w:pPr>
    </w:p>
    <w:p w14:paraId="247F58BF" w14:textId="3281AFEB" w:rsidR="00842A39" w:rsidRDefault="00756847" w:rsidP="00842A39">
      <w:pPr>
        <w:rPr>
          <w:rtl/>
          <w:lang w:eastAsia="he-IL"/>
        </w:rPr>
      </w:pPr>
      <w:r>
        <w:rPr>
          <w:rtl/>
          <w:lang w:eastAsia="he-IL"/>
        </w:rPr>
        <w:t xml:space="preserve">כן אני רק אתקן את דבריי </w:t>
      </w:r>
      <w:r w:rsidR="00842A39">
        <w:rPr>
          <w:rtl/>
          <w:lang w:eastAsia="he-IL"/>
        </w:rPr>
        <w:t xml:space="preserve">מקודם. בנושא של הטלפון הנייד כן היה עדכון של הסכום. </w:t>
      </w:r>
    </w:p>
    <w:p w14:paraId="447C50EF" w14:textId="77777777" w:rsidR="00842A39" w:rsidRDefault="00842A39" w:rsidP="00842A39">
      <w:pPr>
        <w:rPr>
          <w:rtl/>
          <w:lang w:eastAsia="he-IL"/>
        </w:rPr>
      </w:pPr>
    </w:p>
    <w:p w14:paraId="7039A77B" w14:textId="7B5E3899" w:rsidR="00842A39" w:rsidRDefault="00842A39" w:rsidP="00842A39">
      <w:pPr>
        <w:pStyle w:val="a5"/>
        <w:keepNext/>
        <w:rPr>
          <w:rtl/>
        </w:rPr>
      </w:pPr>
      <w:bookmarkStart w:id="9" w:name="ET_speaker_6217_9"/>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9"/>
    </w:p>
    <w:p w14:paraId="6EDAFE89" w14:textId="77777777" w:rsidR="00842A39" w:rsidRDefault="00842A39" w:rsidP="00842A39">
      <w:pPr>
        <w:rPr>
          <w:rtl/>
          <w:lang w:eastAsia="he-IL"/>
        </w:rPr>
      </w:pPr>
    </w:p>
    <w:p w14:paraId="6263BA7D" w14:textId="46D17542" w:rsidR="00842A39" w:rsidRDefault="00842A39" w:rsidP="00842A39">
      <w:pPr>
        <w:rPr>
          <w:rtl/>
          <w:lang w:eastAsia="he-IL"/>
        </w:rPr>
      </w:pPr>
      <w:r>
        <w:rPr>
          <w:rtl/>
          <w:lang w:eastAsia="he-IL"/>
        </w:rPr>
        <w:t xml:space="preserve">בעצם צריך לשים לב שיש פה, בתוך סעיף 22 לחוק שמדבר על </w:t>
      </w:r>
      <w:r w:rsidR="00273912">
        <w:rPr>
          <w:rFonts w:hint="cs"/>
          <w:rtl/>
          <w:lang w:eastAsia="he-IL"/>
        </w:rPr>
        <w:t>מיטלטלין</w:t>
      </w:r>
      <w:r>
        <w:rPr>
          <w:rtl/>
          <w:lang w:eastAsia="he-IL"/>
        </w:rPr>
        <w:t xml:space="preserve"> שפטורים מעיקול יש בעצם כמה ערוצים, אבל שני הערוצים הרלוונטיים אלינו זה סוגים שונים של מיטלטלין שנקבע להם סכום, שזה באמת מחשב אישי, מדפסת וכולי וכולי וחוץ מזה, יש איזה שהוא ערוץ סל אחר שבו יש סוג מסוים של מיטלטלין שמותר לגבות אותם יהיה כזה שהוא עובר רק סכום מסוים, מתוך הבנה שהסכום הוא נמוך והיום הסכום מאוד נמוך וגם לא יעיל ברמה הכלכלית וגם הפוגעניות שיש בהליך הזה לא מצדיקה כשמדובר על סכום כל כך נמוך. זה ככה באופן כללי ככה המסגרת שאנחנו נמצאים בה ואני אציג אחרי זה יותר לעומק את ההערות ואת השאלות. </w:t>
      </w:r>
    </w:p>
    <w:p w14:paraId="26F63CD5" w14:textId="77777777" w:rsidR="00842A39" w:rsidRDefault="00842A39" w:rsidP="00842A39">
      <w:pPr>
        <w:rPr>
          <w:rtl/>
          <w:lang w:eastAsia="he-IL"/>
        </w:rPr>
      </w:pPr>
    </w:p>
    <w:p w14:paraId="4F886EAD" w14:textId="01B21672" w:rsidR="00842A39" w:rsidRDefault="00842A39" w:rsidP="00842A39">
      <w:pPr>
        <w:pStyle w:val="af8"/>
        <w:keepNext/>
        <w:rPr>
          <w:rtl/>
        </w:rPr>
      </w:pPr>
      <w:bookmarkStart w:id="10" w:name="ET_yor_6156_1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0"/>
    </w:p>
    <w:p w14:paraId="400ABEA3" w14:textId="77777777" w:rsidR="00842A39" w:rsidRDefault="00842A39" w:rsidP="00842A39">
      <w:pPr>
        <w:pStyle w:val="KeepWithNext"/>
        <w:rPr>
          <w:rtl/>
          <w:lang w:eastAsia="he-IL"/>
        </w:rPr>
      </w:pPr>
    </w:p>
    <w:p w14:paraId="77403A3E" w14:textId="77777777" w:rsidR="00842A39" w:rsidRDefault="00842A39" w:rsidP="00842A39">
      <w:pPr>
        <w:rPr>
          <w:rtl/>
          <w:lang w:eastAsia="he-IL"/>
        </w:rPr>
      </w:pPr>
      <w:r>
        <w:rPr>
          <w:rtl/>
          <w:lang w:eastAsia="he-IL"/>
        </w:rPr>
        <w:t xml:space="preserve">כן. </w:t>
      </w:r>
    </w:p>
    <w:p w14:paraId="76076437" w14:textId="77777777" w:rsidR="00842A39" w:rsidRDefault="00842A39" w:rsidP="00842A39">
      <w:pPr>
        <w:rPr>
          <w:rtl/>
          <w:lang w:eastAsia="he-IL"/>
        </w:rPr>
      </w:pPr>
    </w:p>
    <w:p w14:paraId="149C9063" w14:textId="17B3E22C" w:rsidR="00842A39" w:rsidRDefault="00842A39" w:rsidP="00842A39">
      <w:pPr>
        <w:pStyle w:val="a5"/>
        <w:keepNext/>
        <w:rPr>
          <w:rtl/>
        </w:rPr>
      </w:pPr>
      <w:bookmarkStart w:id="11" w:name="ET_speaker_6217_11"/>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11"/>
    </w:p>
    <w:p w14:paraId="555BE9ED" w14:textId="77777777" w:rsidR="00842A39" w:rsidRDefault="00842A39" w:rsidP="00842A39">
      <w:pPr>
        <w:pStyle w:val="KeepWithNext"/>
        <w:rPr>
          <w:rtl/>
          <w:lang w:eastAsia="he-IL"/>
        </w:rPr>
      </w:pPr>
    </w:p>
    <w:p w14:paraId="4229F945" w14:textId="77777777" w:rsidR="00842A39" w:rsidRDefault="00842A39" w:rsidP="00842A39">
      <w:pPr>
        <w:ind w:firstLine="0"/>
        <w:rPr>
          <w:rtl/>
          <w:lang w:eastAsia="he-IL"/>
        </w:rPr>
      </w:pPr>
      <w:r>
        <w:rPr>
          <w:rtl/>
          <w:lang w:eastAsia="he-IL"/>
        </w:rPr>
        <w:tab/>
        <w:t xml:space="preserve">אני גם חושב שחשוב גם, כשענת או אפי, כשהן מציגות את זה אז גם באמת יציגו את הדברים במבט יותר רחב, כאילו גם את הדברים שיושב הראש אמר כאן מבחינת המיקום של הכלי הזה בתוך מערך הכלים הכולל של רשות האכיפה והגבייה של מערכת ההוצאה לפועל וכמה שימוש נעשה בו ואיך זה מתכתב עם כלים אחרים, שיש לכם או שאין לכם, שמורידים לכם וכולי. </w:t>
      </w:r>
    </w:p>
    <w:p w14:paraId="5F4CB38A" w14:textId="77777777" w:rsidR="00842A39" w:rsidRDefault="00842A39" w:rsidP="00842A39">
      <w:pPr>
        <w:ind w:firstLine="0"/>
        <w:rPr>
          <w:rtl/>
          <w:lang w:eastAsia="he-IL"/>
        </w:rPr>
      </w:pPr>
    </w:p>
    <w:p w14:paraId="1C90AF6B" w14:textId="57C3613E" w:rsidR="00842A39" w:rsidRDefault="00842A39" w:rsidP="00842A39">
      <w:pPr>
        <w:pStyle w:val="a5"/>
        <w:keepNext/>
        <w:rPr>
          <w:rtl/>
        </w:rPr>
      </w:pPr>
      <w:bookmarkStart w:id="12" w:name="ET_speaker_6157_12"/>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2"/>
    </w:p>
    <w:p w14:paraId="75A66021" w14:textId="77777777" w:rsidR="00842A39" w:rsidRDefault="00842A39" w:rsidP="00842A39">
      <w:pPr>
        <w:pStyle w:val="KeepWithNext"/>
        <w:rPr>
          <w:rtl/>
          <w:lang w:eastAsia="he-IL"/>
        </w:rPr>
      </w:pPr>
    </w:p>
    <w:p w14:paraId="0AC2BE0A" w14:textId="77777777" w:rsidR="00842A39" w:rsidRDefault="00842A39" w:rsidP="00842A39">
      <w:pPr>
        <w:rPr>
          <w:rtl/>
          <w:lang w:eastAsia="he-IL"/>
        </w:rPr>
      </w:pPr>
      <w:r>
        <w:rPr>
          <w:rtl/>
          <w:lang w:eastAsia="he-IL"/>
        </w:rPr>
        <w:t xml:space="preserve">אני ברשות אדוני היושב ראש, אני רוצה לפני ואני אשמח לקבל את ההתייחסות לזה. אני חושב שיש פה איזה שהוא, אני קראתי גם את דברי ההסבר וגם את, אמנם יצאתי כשדיברת, אבל את רוח דבריך אני חושב שקלטתי גם מהסוף וגם מהמסמך. אני חושב שיש פה נקודה עיוורת מאוד גדולה של מערת האכיפה והגביה, אני אומר את זה כעורך דין שעסק בהוצאה לפועל, זה אחד מן התחומים שמשרדי עסק בהם. מכירת המיטלטלין המעוקלים באמת לא מביאה שום תועלת כמעט אף פעם, זה נדיר שזה מועיל אבל כאשר יש לך בעל חוב שמשטמת מחובותיו וזו הנחת המוצא. הרי כשמישהו משלם את חובותיו, או מישהו עני שאין לו יכולת והוא לא נקט באף הליך, אנחנו מדברים פה על בן אדם שמתחמק מתשלום חובותיו, צריך לשים את המסגרת הזאת. לא מדובר על אנשים שאין להם כסף, כי אז הם מופנים להליכי הפטר ולא מדובר פה על אנשים שנמצאים בהסדר תשלומים ושמשלמים אחרי שהם הלכו לחקירת יכולת והם משלמים בהתאם ליכולותיהם. מדובר פה על חייבים שמתחמקים מהחוב שלהם, זו נקודת המוצא הראשונית. </w:t>
      </w:r>
    </w:p>
    <w:p w14:paraId="6C013669" w14:textId="77777777" w:rsidR="00842A39" w:rsidRDefault="00842A39" w:rsidP="00842A39">
      <w:pPr>
        <w:rPr>
          <w:rtl/>
          <w:lang w:eastAsia="he-IL"/>
        </w:rPr>
      </w:pPr>
    </w:p>
    <w:p w14:paraId="718A9862" w14:textId="77777777" w:rsidR="00D85E60" w:rsidRDefault="00842A39" w:rsidP="00842A39">
      <w:pPr>
        <w:rPr>
          <w:rtl/>
          <w:lang w:eastAsia="he-IL"/>
        </w:rPr>
      </w:pPr>
      <w:r>
        <w:rPr>
          <w:rtl/>
          <w:lang w:eastAsia="he-IL"/>
        </w:rPr>
        <w:t xml:space="preserve">השאלה כמה אני, אם אני מעקל להם חפץ שחשוב ויקר לליבם גם אם הוא שווה 200 ₪ ואני לעולם לא אמכור אותו, עצם העובדה שבא קבלן הוצאה לפועל ודופק להם בדלת, מביאה לגביית חוב שבכלל לא </w:t>
      </w:r>
      <w:r>
        <w:rPr>
          <w:rtl/>
          <w:lang w:eastAsia="he-IL"/>
        </w:rPr>
        <w:lastRenderedPageBreak/>
        <w:t>עוברת דרך התהליכים של מכירה ולכן יש פה איזו שהיא נקודה עיוורת. כמות הפעמים שבהם ואגב, גם בעלי עסקים וגם אנשים פרטיים, שבא קבלן ההוצאה לפועל, הגיע לבן אדם ואמר לו "אני הולך לעקל לך את הזה" והוא בא ואמר לו "עזוב, בוא אני סוגר את החוב" הוא משלם 10,000 ₪, כמובן שהסכום עובר דרך הלשכה. הוא נרשם בלשכה אבל הוא לא נרשם בתור, הוא לא נכנס להם בסטטיסטיקה</w:t>
      </w:r>
      <w:r w:rsidR="00D85E60">
        <w:rPr>
          <w:rFonts w:hint="cs"/>
          <w:rtl/>
          <w:lang w:eastAsia="he-IL"/>
        </w:rPr>
        <w:t xml:space="preserve"> בכלל</w:t>
      </w:r>
      <w:r>
        <w:rPr>
          <w:rtl/>
          <w:lang w:eastAsia="he-IL"/>
        </w:rPr>
        <w:t xml:space="preserve"> בתור הליך עיקול שהתבצע כי ההליך בסוף לא התבצע, הוא לא נרשם להם בתור מכירה, תוריד את האפקטיביות של הדבר הזה</w:t>
      </w:r>
      <w:r w:rsidR="00D85E60">
        <w:rPr>
          <w:rFonts w:hint="cs"/>
          <w:rtl/>
          <w:lang w:eastAsia="he-IL"/>
        </w:rPr>
        <w:t>,</w:t>
      </w:r>
      <w:r>
        <w:rPr>
          <w:rtl/>
          <w:lang w:eastAsia="he-IL"/>
        </w:rPr>
        <w:t xml:space="preserve"> ואני גם צריך לקשר את זה לעובדה שמונחת כרגע הצעת חוק שבעיני היא לא נכונה ולא טובה, בוודאי לא בצורה הגורפת שבה היא נכתבה, של ש</w:t>
      </w:r>
      <w:r w:rsidR="00D85E60">
        <w:rPr>
          <w:rFonts w:hint="cs"/>
          <w:rtl/>
          <w:lang w:eastAsia="he-IL"/>
        </w:rPr>
        <w:t>לי</w:t>
      </w:r>
      <w:r>
        <w:rPr>
          <w:rtl/>
          <w:lang w:eastAsia="he-IL"/>
        </w:rPr>
        <w:t>לת הסנקציה של ביטול רישיון נהיגה, שזה גם דבר שמונח על השולחן.</w:t>
      </w:r>
    </w:p>
    <w:p w14:paraId="6E3DF29A" w14:textId="77777777" w:rsidR="00D85E60" w:rsidRDefault="00D85E60" w:rsidP="00842A39">
      <w:pPr>
        <w:rPr>
          <w:rtl/>
          <w:lang w:eastAsia="he-IL"/>
        </w:rPr>
      </w:pPr>
    </w:p>
    <w:p w14:paraId="05913D81" w14:textId="5990E306" w:rsidR="00842A39" w:rsidRDefault="00842A39" w:rsidP="00842A39">
      <w:pPr>
        <w:rPr>
          <w:lang w:eastAsia="he-IL"/>
        </w:rPr>
      </w:pPr>
      <w:r>
        <w:rPr>
          <w:rtl/>
          <w:lang w:eastAsia="he-IL"/>
        </w:rPr>
        <w:t>אם הליברליזציה שעליה אניח דווקא מברך, של הליכי ההפטר, אנחנו נמצאים בסיטואציה שאנשים מתחמקים מתשלום חובותיהם ואנשים השיקים שלהם חוזרים, הם לא מצייתים לפסקי דין, זו הסיטואציה</w:t>
      </w:r>
      <w:r w:rsidR="00D85E60">
        <w:rPr>
          <w:rFonts w:hint="cs"/>
          <w:rtl/>
          <w:lang w:eastAsia="he-IL"/>
        </w:rPr>
        <w:t>,</w:t>
      </w:r>
      <w:r>
        <w:rPr>
          <w:rtl/>
          <w:lang w:eastAsia="he-IL"/>
        </w:rPr>
        <w:t xml:space="preserve"> והחייבים עומדים עם הלשון בחוץ כי להטיל עיקול אי אפשר ולהגביל רישיון אי אפשר והוא ירוץ להפטר וזה. הדבר הזה לא נכון. אני חושב שההסתכלות ובייחוד דברי ההסבר, שכפי שהם ניתנו גם על ידי המשרד וגם על ידי מסמך ההכנה מתעלמים מהנקודה המשמעותית – לא באמצעות מכירת החפצים המעוקלים מתבצעים הליכי הגבייה, זה המקרה הנדיר. </w:t>
      </w:r>
    </w:p>
    <w:p w14:paraId="2FF12BF2" w14:textId="77777777" w:rsidR="00842A39" w:rsidRDefault="00842A39" w:rsidP="00842A39">
      <w:pPr>
        <w:rPr>
          <w:rtl/>
          <w:lang w:eastAsia="he-IL"/>
        </w:rPr>
      </w:pPr>
    </w:p>
    <w:p w14:paraId="2341B549" w14:textId="441CE074" w:rsidR="00842A39" w:rsidRDefault="00842A39" w:rsidP="00842A39">
      <w:pPr>
        <w:pStyle w:val="a5"/>
        <w:keepNext/>
        <w:rPr>
          <w:rtl/>
        </w:rPr>
      </w:pPr>
      <w:bookmarkStart w:id="13" w:name="ET_speaker_6217_14"/>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13"/>
    </w:p>
    <w:p w14:paraId="2AD47EC6" w14:textId="77777777" w:rsidR="00842A39" w:rsidRDefault="00842A39" w:rsidP="00842A39">
      <w:pPr>
        <w:pStyle w:val="KeepWithNext"/>
        <w:rPr>
          <w:rtl/>
          <w:lang w:eastAsia="he-IL"/>
        </w:rPr>
      </w:pPr>
    </w:p>
    <w:p w14:paraId="35102FD2" w14:textId="0B4ADC36" w:rsidR="00842A39" w:rsidRDefault="00842A39" w:rsidP="00842A39">
      <w:pPr>
        <w:rPr>
          <w:rtl/>
          <w:lang w:eastAsia="he-IL"/>
        </w:rPr>
      </w:pPr>
      <w:r>
        <w:rPr>
          <w:rtl/>
          <w:lang w:eastAsia="he-IL"/>
        </w:rPr>
        <w:t>אגב, המסמך לא מתעלם מזה וגם מה שביקשתי מענת שתציג זה בדיוק חלק מהעניין של הנתונים. אחד מ</w:t>
      </w:r>
      <w:r w:rsidR="00144846">
        <w:rPr>
          <w:rFonts w:hint="cs"/>
          <w:rtl/>
          <w:lang w:eastAsia="he-IL"/>
        </w:rPr>
        <w:t>- -</w:t>
      </w:r>
      <w:r>
        <w:rPr>
          <w:rtl/>
          <w:lang w:eastAsia="he-IL"/>
        </w:rPr>
        <w:t xml:space="preserve"> תראה שבסעיף של הנתונים בדיוק השאלה של הנתונים בעצם מתמקדת בזה בכמה האפקט של עצם ההגעה לבית של בן אדם, כמה היא משמעותית והאם אולי, האם זה נקרא לזה האפקט המרכזי של כל. </w:t>
      </w:r>
    </w:p>
    <w:p w14:paraId="4907667A" w14:textId="77777777" w:rsidR="00842A39" w:rsidRDefault="00842A39" w:rsidP="00842A39">
      <w:pPr>
        <w:rPr>
          <w:rtl/>
          <w:lang w:eastAsia="he-IL"/>
        </w:rPr>
      </w:pPr>
    </w:p>
    <w:p w14:paraId="3BF33255" w14:textId="5E5D7975" w:rsidR="00842A39" w:rsidRDefault="00842A39" w:rsidP="00842A39">
      <w:pPr>
        <w:pStyle w:val="a5"/>
        <w:keepNext/>
        <w:rPr>
          <w:rtl/>
        </w:rPr>
      </w:pPr>
      <w:bookmarkStart w:id="14" w:name="ET_speaker_6157_15"/>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4"/>
    </w:p>
    <w:p w14:paraId="7BDEC2D0" w14:textId="77777777" w:rsidR="00842A39" w:rsidRDefault="00842A39" w:rsidP="00842A39">
      <w:pPr>
        <w:pStyle w:val="KeepWithNext"/>
        <w:rPr>
          <w:rtl/>
          <w:lang w:eastAsia="he-IL"/>
        </w:rPr>
      </w:pPr>
    </w:p>
    <w:p w14:paraId="2BE4A0E5" w14:textId="77777777" w:rsidR="00842A39" w:rsidRDefault="00842A39" w:rsidP="00842A39">
      <w:pPr>
        <w:rPr>
          <w:rtl/>
          <w:lang w:eastAsia="he-IL"/>
        </w:rPr>
      </w:pPr>
      <w:r>
        <w:rPr>
          <w:rtl/>
          <w:lang w:eastAsia="he-IL"/>
        </w:rPr>
        <w:t xml:space="preserve">ברור, את עיצבת את השאלה ואני עיצבתי את התשובה. אני אומר במרבית המקרים שבהם נקטתי הליכי עיקול מיטלטלין נגד חייבים, המיטלטלין לא עוקלו בסופו של דבר והחוב נגבה. זה מהניסיון האישי שלי וניהלתי הרבה תקנות. </w:t>
      </w:r>
    </w:p>
    <w:p w14:paraId="7CFD4A6D" w14:textId="77777777" w:rsidR="00842A39" w:rsidRDefault="00842A39" w:rsidP="00842A39">
      <w:pPr>
        <w:rPr>
          <w:rtl/>
          <w:lang w:eastAsia="he-IL"/>
        </w:rPr>
      </w:pPr>
    </w:p>
    <w:p w14:paraId="1C1D449D" w14:textId="5A570665" w:rsidR="00842A39" w:rsidRDefault="00842A39" w:rsidP="00842A39">
      <w:pPr>
        <w:pStyle w:val="af8"/>
        <w:keepNext/>
        <w:rPr>
          <w:rtl/>
        </w:rPr>
      </w:pPr>
      <w:bookmarkStart w:id="15" w:name="ET_yor_6156_1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5"/>
    </w:p>
    <w:p w14:paraId="29DE0F2E" w14:textId="77777777" w:rsidR="00842A39" w:rsidRDefault="00842A39" w:rsidP="00842A39">
      <w:pPr>
        <w:pStyle w:val="KeepWithNext"/>
        <w:rPr>
          <w:rtl/>
          <w:lang w:eastAsia="he-IL"/>
        </w:rPr>
      </w:pPr>
    </w:p>
    <w:p w14:paraId="46F930E0" w14:textId="77777777" w:rsidR="00842A39" w:rsidRDefault="00842A39" w:rsidP="00842A39">
      <w:pPr>
        <w:rPr>
          <w:rtl/>
          <w:lang w:eastAsia="he-IL"/>
        </w:rPr>
      </w:pPr>
      <w:r>
        <w:rPr>
          <w:rtl/>
          <w:lang w:eastAsia="he-IL"/>
        </w:rPr>
        <w:t xml:space="preserve">ברור. אני מבין את הטענה הזו, יש בה רגליים. אני חושב שהיא לא מתכתבת עם סוג המקרים שאנחנו מדברים עליהם כאן שהם בדיוק המקרים של בעלי חוב מאוד מאוד מוחלשים. הצגת הדברים כאילו לבעל חוב שהוא חוב קטן, הדרך להגיע לחקירות יכולת, למסלולים של חדלות פירעון כאילו הדרך הזאת קלה לצעידה – בוא, אנחנו לא מדברים בסופו של דבר בתקנות האלה, אני לא מדבר על הצעות חוק כאלה ואחרות שאני חושב שיש גם איזו הצעת חוק כרגע, אני לא מביע את עמדתי אליה, אני חושב שיש בה הגיון עקרוני. אבל היא אומרת אם אני לא טועה, יש הצעת חוק עכשיו שאומרת שבכלל אי אפשר להשתמש בכלי עכשיו של עיקול מיטלטלין, אלא אם החוב עולה על 50,000 ₪. לא שלכם, זו הצעת חוק פרטית. </w:t>
      </w:r>
    </w:p>
    <w:p w14:paraId="60D4E10F" w14:textId="77777777" w:rsidR="00842A39" w:rsidRDefault="00842A39" w:rsidP="00842A39">
      <w:pPr>
        <w:pStyle w:val="a5"/>
        <w:keepNext/>
        <w:rPr>
          <w:rStyle w:val="TagStyle"/>
          <w:rtl/>
        </w:rPr>
      </w:pPr>
      <w:bookmarkStart w:id="16" w:name="ET_speaker_ענת_הר_אבן_17"/>
    </w:p>
    <w:p w14:paraId="61CAD490" w14:textId="46669332" w:rsidR="00842A39" w:rsidRDefault="00842A39" w:rsidP="00842A39">
      <w:pPr>
        <w:pStyle w:val="a5"/>
        <w:keepNext/>
        <w:rPr>
          <w:rtl/>
        </w:rPr>
      </w:pPr>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6"/>
    </w:p>
    <w:p w14:paraId="3D498988" w14:textId="77777777" w:rsidR="00842A39" w:rsidRDefault="00842A39" w:rsidP="00842A39">
      <w:pPr>
        <w:pStyle w:val="KeepWithNext"/>
        <w:rPr>
          <w:rtl/>
          <w:lang w:eastAsia="he-IL"/>
        </w:rPr>
      </w:pPr>
    </w:p>
    <w:p w14:paraId="492DEB7D" w14:textId="4FECCEA1" w:rsidR="00842A39" w:rsidRDefault="00842A39" w:rsidP="00842A39">
      <w:pPr>
        <w:rPr>
          <w:rtl/>
          <w:lang w:eastAsia="he-IL"/>
        </w:rPr>
      </w:pPr>
      <w:r>
        <w:rPr>
          <w:rtl/>
          <w:lang w:eastAsia="he-IL"/>
        </w:rPr>
        <w:t>מסלול מקוצר זה אומר להעלות את הסכום של המסלול המקוצר מ-25,000 ₪</w:t>
      </w:r>
      <w:r w:rsidR="00144846">
        <w:rPr>
          <w:rFonts w:hint="cs"/>
          <w:rtl/>
          <w:lang w:eastAsia="he-IL"/>
        </w:rPr>
        <w:t>.</w:t>
      </w:r>
    </w:p>
    <w:p w14:paraId="01B00663" w14:textId="77777777" w:rsidR="00842A39" w:rsidRDefault="00842A39" w:rsidP="00842A39">
      <w:pPr>
        <w:rPr>
          <w:rtl/>
          <w:lang w:eastAsia="he-IL"/>
        </w:rPr>
      </w:pPr>
    </w:p>
    <w:p w14:paraId="58F1ADA0" w14:textId="23AB6562" w:rsidR="00842A39" w:rsidRDefault="00842A39" w:rsidP="00842A39">
      <w:pPr>
        <w:pStyle w:val="af8"/>
        <w:keepNext/>
        <w:rPr>
          <w:rtl/>
        </w:rPr>
      </w:pPr>
      <w:bookmarkStart w:id="17" w:name="ET_yor_6156_1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7"/>
    </w:p>
    <w:p w14:paraId="4A9EACAB" w14:textId="77777777" w:rsidR="00842A39" w:rsidRDefault="00842A39" w:rsidP="00842A39">
      <w:pPr>
        <w:pStyle w:val="KeepWithNext"/>
        <w:rPr>
          <w:rtl/>
          <w:lang w:eastAsia="he-IL"/>
        </w:rPr>
      </w:pPr>
    </w:p>
    <w:p w14:paraId="4452E8EC" w14:textId="0B6E7E79" w:rsidR="00842A39" w:rsidRDefault="00842A39" w:rsidP="00842A39">
      <w:pPr>
        <w:rPr>
          <w:rtl/>
          <w:lang w:eastAsia="he-IL"/>
        </w:rPr>
      </w:pPr>
      <w:r>
        <w:rPr>
          <w:rtl/>
          <w:lang w:eastAsia="he-IL"/>
        </w:rPr>
        <w:t>לא, יש פה הצעת חוק עוד הצעת חוק</w:t>
      </w:r>
      <w:r w:rsidR="00622A20">
        <w:rPr>
          <w:rtl/>
          <w:lang w:eastAsia="he-IL"/>
        </w:rPr>
        <w:t xml:space="preserve"> </w:t>
      </w:r>
      <w:r>
        <w:rPr>
          <w:rtl/>
          <w:lang w:eastAsia="he-IL"/>
        </w:rPr>
        <w:t xml:space="preserve">שעוסקת בזה. אני לא בכלל נכנס לסוגייה הזאת, אני מסתכל על התקנות. בסכומים שבהם התקנות מדברות, ברור. </w:t>
      </w:r>
    </w:p>
    <w:p w14:paraId="3BBE868B" w14:textId="77777777" w:rsidR="00842A39" w:rsidRDefault="00842A39" w:rsidP="00842A39">
      <w:pPr>
        <w:rPr>
          <w:rtl/>
          <w:lang w:eastAsia="he-IL"/>
        </w:rPr>
      </w:pPr>
    </w:p>
    <w:p w14:paraId="173C500D" w14:textId="6E30AE65" w:rsidR="00842A39" w:rsidRDefault="00842A39" w:rsidP="00842A39">
      <w:pPr>
        <w:pStyle w:val="af7"/>
        <w:keepNext/>
        <w:rPr>
          <w:rtl/>
        </w:rPr>
      </w:pPr>
      <w:bookmarkStart w:id="18" w:name="ET_interruption_קריאה__19"/>
      <w:r>
        <w:rPr>
          <w:rStyle w:val="TagStyle"/>
          <w:rFonts w:hint="cs"/>
          <w:rtl/>
        </w:rPr>
        <w:t xml:space="preserve"> &lt;&lt; קריאה &gt;&gt; </w:t>
      </w:r>
      <w:r>
        <w:rPr>
          <w:rFonts w:hint="cs"/>
          <w:rtl/>
        </w:rPr>
        <w:t>קריאה:</w:t>
      </w:r>
      <w:r>
        <w:rPr>
          <w:rStyle w:val="TagStyle"/>
          <w:rFonts w:hint="cs"/>
          <w:rtl/>
        </w:rPr>
        <w:t xml:space="preserve"> &lt;&lt; קריאה &gt;&gt;</w:t>
      </w:r>
      <w:r w:rsidR="00756847">
        <w:rPr>
          <w:rFonts w:hint="cs"/>
          <w:rtl/>
        </w:rPr>
        <w:t xml:space="preserve"> </w:t>
      </w:r>
      <w:bookmarkEnd w:id="18"/>
    </w:p>
    <w:p w14:paraId="7FD7B61F" w14:textId="77777777" w:rsidR="00842A39" w:rsidRDefault="00842A39" w:rsidP="00842A39">
      <w:pPr>
        <w:pStyle w:val="KeepWithNext"/>
        <w:rPr>
          <w:rtl/>
          <w:lang w:eastAsia="he-IL"/>
        </w:rPr>
      </w:pPr>
    </w:p>
    <w:p w14:paraId="1172B455" w14:textId="77777777" w:rsidR="00842A39" w:rsidRDefault="00842A39" w:rsidP="00842A39">
      <w:pPr>
        <w:rPr>
          <w:rtl/>
          <w:lang w:eastAsia="he-IL"/>
        </w:rPr>
      </w:pPr>
      <w:r>
        <w:rPr>
          <w:rtl/>
          <w:lang w:eastAsia="he-IL"/>
        </w:rPr>
        <w:t>אתה מדבר על שווי הפריטים.</w:t>
      </w:r>
    </w:p>
    <w:p w14:paraId="787CD819" w14:textId="77777777" w:rsidR="00842A39" w:rsidRDefault="00842A39" w:rsidP="00842A39">
      <w:pPr>
        <w:ind w:firstLine="0"/>
        <w:rPr>
          <w:rtl/>
          <w:lang w:eastAsia="he-IL"/>
        </w:rPr>
      </w:pPr>
    </w:p>
    <w:p w14:paraId="687B3243" w14:textId="67FFA7E1" w:rsidR="00842A39" w:rsidRDefault="00842A39" w:rsidP="00842A39">
      <w:pPr>
        <w:pStyle w:val="af8"/>
        <w:keepNext/>
        <w:rPr>
          <w:rtl/>
        </w:rPr>
      </w:pPr>
      <w:bookmarkStart w:id="19" w:name="ET_yor_6156_2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9"/>
    </w:p>
    <w:p w14:paraId="594425DB" w14:textId="77777777" w:rsidR="00842A39" w:rsidRDefault="00842A39" w:rsidP="00842A39">
      <w:pPr>
        <w:pStyle w:val="KeepWithNext"/>
        <w:rPr>
          <w:rtl/>
          <w:lang w:eastAsia="he-IL"/>
        </w:rPr>
      </w:pPr>
    </w:p>
    <w:p w14:paraId="266D2385" w14:textId="77777777" w:rsidR="00842A39" w:rsidRDefault="00842A39" w:rsidP="00842A39">
      <w:pPr>
        <w:rPr>
          <w:rtl/>
          <w:lang w:eastAsia="he-IL"/>
        </w:rPr>
      </w:pPr>
      <w:r>
        <w:rPr>
          <w:rtl/>
          <w:lang w:eastAsia="he-IL"/>
        </w:rPr>
        <w:t xml:space="preserve">ברור. </w:t>
      </w:r>
    </w:p>
    <w:p w14:paraId="43F85A71" w14:textId="77777777" w:rsidR="00842A39" w:rsidRDefault="00842A39" w:rsidP="00842A39">
      <w:pPr>
        <w:rPr>
          <w:rtl/>
          <w:lang w:eastAsia="he-IL"/>
        </w:rPr>
      </w:pPr>
    </w:p>
    <w:p w14:paraId="29B27293" w14:textId="63FD66E9" w:rsidR="00842A39" w:rsidRDefault="00842A39" w:rsidP="00842A39">
      <w:pPr>
        <w:pStyle w:val="af7"/>
        <w:keepNext/>
        <w:rPr>
          <w:rtl/>
        </w:rPr>
      </w:pPr>
      <w:r>
        <w:rPr>
          <w:rStyle w:val="TagStyle"/>
          <w:rFonts w:hint="cs"/>
          <w:rtl/>
        </w:rPr>
        <w:t xml:space="preserve">&lt;&lt; קריאה &gt;&gt; </w:t>
      </w:r>
      <w:r>
        <w:rPr>
          <w:rFonts w:hint="cs"/>
          <w:rtl/>
        </w:rPr>
        <w:t>קריאה:</w:t>
      </w:r>
      <w:r>
        <w:rPr>
          <w:rStyle w:val="TagStyle"/>
          <w:rFonts w:hint="cs"/>
          <w:rtl/>
        </w:rPr>
        <w:t xml:space="preserve"> &lt;&lt; קריאה &gt;&gt;</w:t>
      </w:r>
      <w:r w:rsidR="00756847">
        <w:rPr>
          <w:rFonts w:hint="cs"/>
          <w:rtl/>
        </w:rPr>
        <w:t xml:space="preserve"> </w:t>
      </w:r>
    </w:p>
    <w:p w14:paraId="3DE23CDB" w14:textId="77777777" w:rsidR="00842A39" w:rsidRDefault="00842A39" w:rsidP="00842A39">
      <w:pPr>
        <w:rPr>
          <w:rtl/>
          <w:lang w:eastAsia="he-IL"/>
        </w:rPr>
      </w:pPr>
    </w:p>
    <w:p w14:paraId="2B457407" w14:textId="77777777" w:rsidR="00842A39" w:rsidRDefault="00842A39" w:rsidP="00842A39">
      <w:pPr>
        <w:rPr>
          <w:rtl/>
          <w:lang w:eastAsia="he-IL"/>
        </w:rPr>
      </w:pPr>
      <w:r>
        <w:rPr>
          <w:rtl/>
          <w:lang w:eastAsia="he-IL"/>
        </w:rPr>
        <w:t xml:space="preserve">אבל שווי הפריטים הוא לא רלוונטי. </w:t>
      </w:r>
    </w:p>
    <w:p w14:paraId="2280FB8C" w14:textId="77777777" w:rsidR="00842A39" w:rsidRDefault="00842A39" w:rsidP="00842A39">
      <w:pPr>
        <w:rPr>
          <w:rtl/>
          <w:lang w:eastAsia="he-IL"/>
        </w:rPr>
      </w:pPr>
    </w:p>
    <w:p w14:paraId="493EFCE1" w14:textId="44250196" w:rsidR="00842A39" w:rsidRDefault="00842A39" w:rsidP="00842A39">
      <w:pPr>
        <w:pStyle w:val="af8"/>
        <w:keepNext/>
        <w:rPr>
          <w:rtl/>
        </w:rPr>
      </w:pPr>
      <w:bookmarkStart w:id="20" w:name="ET_yor_6156_21"/>
      <w:r>
        <w:rPr>
          <w:rStyle w:val="TagStyle"/>
          <w:rFonts w:hint="cs"/>
          <w:rtl/>
        </w:rPr>
        <w:lastRenderedPageBreak/>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0"/>
    </w:p>
    <w:p w14:paraId="10782779" w14:textId="77777777" w:rsidR="00842A39" w:rsidRDefault="00842A39" w:rsidP="00842A39">
      <w:pPr>
        <w:pStyle w:val="KeepWithNext"/>
        <w:rPr>
          <w:rtl/>
          <w:lang w:eastAsia="he-IL"/>
        </w:rPr>
      </w:pPr>
    </w:p>
    <w:p w14:paraId="6C8EF75D" w14:textId="77777777" w:rsidR="00842A39" w:rsidRDefault="00842A39" w:rsidP="00842A39">
      <w:pPr>
        <w:rPr>
          <w:rtl/>
          <w:lang w:eastAsia="he-IL"/>
        </w:rPr>
      </w:pPr>
      <w:r>
        <w:rPr>
          <w:rtl/>
          <w:lang w:eastAsia="he-IL"/>
        </w:rPr>
        <w:t xml:space="preserve">אבל שווי הפריטים הוא מאוד רלוונטי להגדרת הסיטואציה, באיזה סוג בכלל של בעלי חוב, אנחנו מנסים לבוא ולומר בהקשר שלהם שאנחנו. הוא נאמר ככה, לבעלי חוב שיש להם יכולת לשלם והם מתחמקים, סביר להניח שבביתם הפריטים הניתנים לעיקול עוברים בהרבה את ה-2,500 ₪. צריך להבין איזה, הרי התקנות האלה באות ואומרות "אנחנו מגביהים את רף הכניסה", בסדר? כשעוברים מסכום אחד ל-2,500 ₪, סך השווי של כל הפריטים המעוקלים, אתה לא מדבר על בעלי החוב שליבם גם בחובם. אתה מדבר מלכתחילה על בעלי חוב שמה שיש בתוך ביתם במצטבר לא עובר את ה-2500 ₪. </w:t>
      </w:r>
    </w:p>
    <w:p w14:paraId="43B4A3A5" w14:textId="77777777" w:rsidR="00842A39" w:rsidRDefault="00842A39" w:rsidP="00842A39">
      <w:pPr>
        <w:rPr>
          <w:rtl/>
          <w:lang w:eastAsia="he-IL"/>
        </w:rPr>
      </w:pPr>
    </w:p>
    <w:p w14:paraId="03F6CA56" w14:textId="499BDFBF" w:rsidR="00842A39" w:rsidRDefault="00842A39" w:rsidP="00842A39">
      <w:pPr>
        <w:pStyle w:val="a5"/>
        <w:keepNext/>
        <w:rPr>
          <w:rtl/>
        </w:rPr>
      </w:pPr>
      <w:bookmarkStart w:id="21" w:name="ET_speaker_6157_23"/>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21"/>
    </w:p>
    <w:p w14:paraId="2DBCED1B" w14:textId="77777777" w:rsidR="00842A39" w:rsidRDefault="00842A39" w:rsidP="00842A39">
      <w:pPr>
        <w:pStyle w:val="KeepWithNext"/>
        <w:rPr>
          <w:rtl/>
          <w:lang w:eastAsia="he-IL"/>
        </w:rPr>
      </w:pPr>
    </w:p>
    <w:p w14:paraId="43E0F090" w14:textId="77777777" w:rsidR="00842A39" w:rsidRDefault="00842A39" w:rsidP="00842A39">
      <w:pPr>
        <w:rPr>
          <w:rtl/>
          <w:lang w:eastAsia="he-IL"/>
        </w:rPr>
      </w:pPr>
      <w:r>
        <w:rPr>
          <w:rtl/>
          <w:lang w:eastAsia="he-IL"/>
        </w:rPr>
        <w:t xml:space="preserve">לא, לא סליחה. אתה שוכח, יש המון מטלטלין שמלכתחילה פטורים מעיקול. </w:t>
      </w:r>
    </w:p>
    <w:p w14:paraId="2779904B" w14:textId="77777777" w:rsidR="00842A39" w:rsidRDefault="00842A39" w:rsidP="00842A39">
      <w:pPr>
        <w:ind w:firstLine="0"/>
        <w:rPr>
          <w:rtl/>
          <w:lang w:eastAsia="he-IL"/>
        </w:rPr>
      </w:pPr>
    </w:p>
    <w:p w14:paraId="7DA147C3" w14:textId="608375DA" w:rsidR="00842A39" w:rsidRDefault="00842A39" w:rsidP="00842A39">
      <w:pPr>
        <w:pStyle w:val="af8"/>
        <w:keepNext/>
        <w:rPr>
          <w:rtl/>
        </w:rPr>
      </w:pPr>
      <w:bookmarkStart w:id="22" w:name="ET_yor_6156_2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2"/>
    </w:p>
    <w:p w14:paraId="2F4AFEB9" w14:textId="77777777" w:rsidR="00842A39" w:rsidRDefault="00842A39" w:rsidP="00842A39">
      <w:pPr>
        <w:pStyle w:val="KeepWithNext"/>
        <w:rPr>
          <w:rtl/>
          <w:lang w:eastAsia="he-IL"/>
        </w:rPr>
      </w:pPr>
    </w:p>
    <w:p w14:paraId="6B1AD4D9" w14:textId="77777777" w:rsidR="00842A39" w:rsidRDefault="00842A39" w:rsidP="00842A39">
      <w:pPr>
        <w:rPr>
          <w:rtl/>
          <w:lang w:eastAsia="he-IL"/>
        </w:rPr>
      </w:pPr>
      <w:r>
        <w:rPr>
          <w:rtl/>
          <w:lang w:eastAsia="he-IL"/>
        </w:rPr>
        <w:t>נו בסדר גמור.</w:t>
      </w:r>
    </w:p>
    <w:p w14:paraId="7F647A45" w14:textId="77777777" w:rsidR="00842A39" w:rsidRDefault="00842A39" w:rsidP="00842A39">
      <w:pPr>
        <w:rPr>
          <w:rtl/>
          <w:lang w:eastAsia="he-IL"/>
        </w:rPr>
      </w:pPr>
    </w:p>
    <w:p w14:paraId="4CB3A991" w14:textId="61179D73" w:rsidR="00842A39" w:rsidRDefault="00842A39" w:rsidP="00842A39">
      <w:pPr>
        <w:pStyle w:val="a5"/>
        <w:keepNext/>
        <w:rPr>
          <w:rtl/>
        </w:rPr>
      </w:pPr>
      <w:bookmarkStart w:id="23" w:name="ET_speaker_6157_25"/>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23"/>
    </w:p>
    <w:p w14:paraId="237D0D4C" w14:textId="77777777" w:rsidR="00842A39" w:rsidRDefault="00842A39" w:rsidP="00842A39">
      <w:pPr>
        <w:pStyle w:val="KeepWithNext"/>
        <w:rPr>
          <w:rtl/>
          <w:lang w:eastAsia="he-IL"/>
        </w:rPr>
      </w:pPr>
    </w:p>
    <w:p w14:paraId="0F73EC7C" w14:textId="77777777" w:rsidR="00842A39" w:rsidRDefault="00842A39" w:rsidP="00842A39">
      <w:pPr>
        <w:rPr>
          <w:rtl/>
          <w:lang w:eastAsia="he-IL"/>
        </w:rPr>
      </w:pPr>
      <w:r>
        <w:rPr>
          <w:rtl/>
          <w:lang w:eastAsia="he-IL"/>
        </w:rPr>
        <w:t xml:space="preserve">זאת אומרת, שכשאתה מדבר על בנאדם שיש לו 2,500 ₪ בשווי של פריטים, שזה גם. </w:t>
      </w:r>
    </w:p>
    <w:p w14:paraId="6D441CA6" w14:textId="77777777" w:rsidR="00842A39" w:rsidRDefault="00842A39" w:rsidP="00842A39">
      <w:pPr>
        <w:rPr>
          <w:rtl/>
          <w:lang w:eastAsia="he-IL"/>
        </w:rPr>
      </w:pPr>
    </w:p>
    <w:p w14:paraId="690BF0B5" w14:textId="3CF07F0D" w:rsidR="00842A39" w:rsidRDefault="00842A39" w:rsidP="00842A39">
      <w:pPr>
        <w:pStyle w:val="af8"/>
        <w:keepNext/>
        <w:rPr>
          <w:rtl/>
        </w:rPr>
      </w:pPr>
      <w:bookmarkStart w:id="24" w:name="ET_yor_6156_2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4"/>
    </w:p>
    <w:p w14:paraId="0A1E38E2" w14:textId="77777777" w:rsidR="00842A39" w:rsidRDefault="00842A39" w:rsidP="00842A39">
      <w:pPr>
        <w:pStyle w:val="KeepWithNext"/>
        <w:rPr>
          <w:rtl/>
          <w:lang w:eastAsia="he-IL"/>
        </w:rPr>
      </w:pPr>
    </w:p>
    <w:p w14:paraId="4478E382" w14:textId="77777777" w:rsidR="00842A39" w:rsidRDefault="00842A39" w:rsidP="00842A39">
      <w:pPr>
        <w:rPr>
          <w:rtl/>
          <w:lang w:eastAsia="he-IL"/>
        </w:rPr>
      </w:pPr>
      <w:r>
        <w:rPr>
          <w:rtl/>
          <w:lang w:eastAsia="he-IL"/>
        </w:rPr>
        <w:t>שניתנים לעיקול - - -.</w:t>
      </w:r>
    </w:p>
    <w:p w14:paraId="6CBCCEE9" w14:textId="77777777" w:rsidR="00842A39" w:rsidRDefault="00842A39" w:rsidP="00842A39">
      <w:pPr>
        <w:rPr>
          <w:rtl/>
          <w:lang w:eastAsia="he-IL"/>
        </w:rPr>
      </w:pPr>
    </w:p>
    <w:p w14:paraId="225AB4EF" w14:textId="45F7604D" w:rsidR="00842A39" w:rsidRDefault="00842A39" w:rsidP="00842A39">
      <w:pPr>
        <w:pStyle w:val="a5"/>
        <w:keepNext/>
        <w:rPr>
          <w:rtl/>
        </w:rPr>
      </w:pPr>
      <w:bookmarkStart w:id="25" w:name="ET_speaker_6157_27"/>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25"/>
    </w:p>
    <w:p w14:paraId="0CDC0B12" w14:textId="77777777" w:rsidR="00842A39" w:rsidRDefault="00842A39" w:rsidP="00842A39">
      <w:pPr>
        <w:pStyle w:val="KeepWithNext"/>
        <w:rPr>
          <w:rtl/>
          <w:lang w:eastAsia="he-IL"/>
        </w:rPr>
      </w:pPr>
    </w:p>
    <w:p w14:paraId="70A167A2" w14:textId="77777777" w:rsidR="00842A39" w:rsidRDefault="00842A39" w:rsidP="00842A39">
      <w:pPr>
        <w:rPr>
          <w:rtl/>
          <w:lang w:eastAsia="he-IL"/>
        </w:rPr>
      </w:pPr>
      <w:r>
        <w:rPr>
          <w:rtl/>
          <w:lang w:eastAsia="he-IL"/>
        </w:rPr>
        <w:t xml:space="preserve">שזה אומר שזה לא כולל רכב, שעל רכב יש לך כללים נפרדים. </w:t>
      </w:r>
    </w:p>
    <w:p w14:paraId="7B11B798" w14:textId="77777777" w:rsidR="00842A39" w:rsidRDefault="00842A39" w:rsidP="00842A39">
      <w:pPr>
        <w:rPr>
          <w:rtl/>
          <w:lang w:eastAsia="he-IL"/>
        </w:rPr>
      </w:pPr>
    </w:p>
    <w:p w14:paraId="71BD4B43" w14:textId="40C92BC6" w:rsidR="00842A39" w:rsidRDefault="00842A39" w:rsidP="00842A39">
      <w:pPr>
        <w:pStyle w:val="af8"/>
        <w:keepNext/>
        <w:rPr>
          <w:rtl/>
        </w:rPr>
      </w:pPr>
      <w:bookmarkStart w:id="26" w:name="ET_yor_6156_2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6"/>
    </w:p>
    <w:p w14:paraId="05FD2BB9" w14:textId="77777777" w:rsidR="00842A39" w:rsidRDefault="00842A39" w:rsidP="00842A39">
      <w:pPr>
        <w:pStyle w:val="KeepWithNext"/>
        <w:rPr>
          <w:rtl/>
          <w:lang w:eastAsia="he-IL"/>
        </w:rPr>
      </w:pPr>
    </w:p>
    <w:p w14:paraId="5C831EB7" w14:textId="77777777" w:rsidR="00842A39" w:rsidRDefault="00842A39" w:rsidP="00842A39">
      <w:pPr>
        <w:rPr>
          <w:rtl/>
          <w:lang w:eastAsia="he-IL"/>
        </w:rPr>
      </w:pPr>
      <w:r>
        <w:rPr>
          <w:rtl/>
          <w:lang w:eastAsia="he-IL"/>
        </w:rPr>
        <w:t>בסדר נו?</w:t>
      </w:r>
    </w:p>
    <w:p w14:paraId="2D3E2966" w14:textId="77777777" w:rsidR="00842A39" w:rsidRDefault="00842A39" w:rsidP="00842A39">
      <w:pPr>
        <w:rPr>
          <w:rtl/>
          <w:lang w:eastAsia="he-IL"/>
        </w:rPr>
      </w:pPr>
    </w:p>
    <w:p w14:paraId="44C6FC81" w14:textId="3E6609C2" w:rsidR="00842A39" w:rsidRDefault="00842A39" w:rsidP="00842A39">
      <w:pPr>
        <w:pStyle w:val="a5"/>
        <w:keepNext/>
        <w:rPr>
          <w:rtl/>
        </w:rPr>
      </w:pPr>
      <w:bookmarkStart w:id="27" w:name="ET_speaker_6157_29"/>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27"/>
    </w:p>
    <w:p w14:paraId="20D1C186" w14:textId="77777777" w:rsidR="00842A39" w:rsidRDefault="00842A39" w:rsidP="00842A39">
      <w:pPr>
        <w:pStyle w:val="KeepWithNext"/>
        <w:rPr>
          <w:rtl/>
          <w:lang w:eastAsia="he-IL"/>
        </w:rPr>
      </w:pPr>
    </w:p>
    <w:p w14:paraId="29F9F14C" w14:textId="77777777" w:rsidR="00842A39" w:rsidRDefault="00842A39" w:rsidP="00842A39">
      <w:pPr>
        <w:rPr>
          <w:rtl/>
          <w:lang w:eastAsia="he-IL"/>
        </w:rPr>
      </w:pPr>
      <w:r>
        <w:rPr>
          <w:rtl/>
          <w:lang w:eastAsia="he-IL"/>
        </w:rPr>
        <w:t xml:space="preserve">אז זה לא כולל רכב וזה לא כולל, תסתכל על הרשימה, זה לא כולל מחשב, זה לא כולל טלפון נייד ונייח, זה לא. </w:t>
      </w:r>
    </w:p>
    <w:p w14:paraId="74AAAC40" w14:textId="77777777" w:rsidR="00842A39" w:rsidRDefault="00842A39" w:rsidP="00842A39">
      <w:pPr>
        <w:rPr>
          <w:rtl/>
          <w:lang w:eastAsia="he-IL"/>
        </w:rPr>
      </w:pPr>
    </w:p>
    <w:p w14:paraId="529F0391" w14:textId="3E11F70F" w:rsidR="00842A39" w:rsidRDefault="00842A39" w:rsidP="00842A39">
      <w:pPr>
        <w:pStyle w:val="af8"/>
        <w:keepNext/>
        <w:rPr>
          <w:rtl/>
        </w:rPr>
      </w:pPr>
      <w:bookmarkStart w:id="28" w:name="ET_yor_6156_3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8"/>
    </w:p>
    <w:p w14:paraId="3958B64E" w14:textId="77777777" w:rsidR="00842A39" w:rsidRDefault="00842A39" w:rsidP="00842A39">
      <w:pPr>
        <w:pStyle w:val="KeepWithNext"/>
        <w:rPr>
          <w:rtl/>
          <w:lang w:eastAsia="he-IL"/>
        </w:rPr>
      </w:pPr>
    </w:p>
    <w:p w14:paraId="1B56A601" w14:textId="4ABFD379" w:rsidR="00842A39" w:rsidRDefault="00842A39" w:rsidP="00842A39">
      <w:pPr>
        <w:rPr>
          <w:rtl/>
          <w:lang w:eastAsia="he-IL"/>
        </w:rPr>
      </w:pPr>
      <w:r>
        <w:rPr>
          <w:rtl/>
          <w:lang w:eastAsia="he-IL"/>
        </w:rPr>
        <w:t xml:space="preserve">זה לא כולל מחשב עד סכום מסוים. </w:t>
      </w:r>
    </w:p>
    <w:p w14:paraId="662B3BC5" w14:textId="77777777" w:rsidR="00842A39" w:rsidRDefault="00842A39" w:rsidP="00842A39">
      <w:pPr>
        <w:ind w:firstLine="0"/>
        <w:rPr>
          <w:rtl/>
          <w:lang w:eastAsia="he-IL"/>
        </w:rPr>
      </w:pPr>
    </w:p>
    <w:p w14:paraId="23A0D261" w14:textId="7644269A" w:rsidR="00842A39" w:rsidRDefault="00842A39" w:rsidP="00842A39">
      <w:pPr>
        <w:pStyle w:val="af7"/>
        <w:keepNext/>
        <w:rPr>
          <w:rtl/>
        </w:rPr>
      </w:pPr>
      <w:bookmarkStart w:id="29" w:name="ET_interruption_קריאה_31"/>
      <w:r>
        <w:rPr>
          <w:rStyle w:val="TagStyle"/>
          <w:rFonts w:hint="cs"/>
          <w:rtl/>
        </w:rPr>
        <w:t xml:space="preserve"> &lt;&lt; קריאה &gt;&gt; </w:t>
      </w:r>
      <w:r>
        <w:rPr>
          <w:rFonts w:hint="cs"/>
          <w:rtl/>
        </w:rPr>
        <w:t>קריאה:</w:t>
      </w:r>
      <w:r>
        <w:rPr>
          <w:rStyle w:val="TagStyle"/>
          <w:rFonts w:hint="cs"/>
          <w:rtl/>
        </w:rPr>
        <w:t xml:space="preserve"> &lt;&lt; קריאה &gt;&gt;</w:t>
      </w:r>
      <w:r w:rsidR="00756847">
        <w:rPr>
          <w:rFonts w:hint="cs"/>
          <w:rtl/>
        </w:rPr>
        <w:t xml:space="preserve"> </w:t>
      </w:r>
      <w:bookmarkEnd w:id="29"/>
    </w:p>
    <w:p w14:paraId="6BB39699" w14:textId="77777777" w:rsidR="00842A39" w:rsidRDefault="00842A39" w:rsidP="00842A39">
      <w:pPr>
        <w:pStyle w:val="KeepWithNext"/>
        <w:rPr>
          <w:rtl/>
          <w:lang w:eastAsia="he-IL"/>
        </w:rPr>
      </w:pPr>
    </w:p>
    <w:p w14:paraId="63A550BC" w14:textId="77777777" w:rsidR="00842A39" w:rsidRDefault="00842A39" w:rsidP="00842A39">
      <w:pPr>
        <w:rPr>
          <w:rtl/>
          <w:lang w:eastAsia="he-IL"/>
        </w:rPr>
      </w:pPr>
      <w:r>
        <w:rPr>
          <w:rtl/>
          <w:lang w:eastAsia="he-IL"/>
        </w:rPr>
        <w:t xml:space="preserve">מכונת כביסה. </w:t>
      </w:r>
    </w:p>
    <w:p w14:paraId="58171E87" w14:textId="77777777" w:rsidR="00842A39" w:rsidRDefault="00842A39" w:rsidP="00842A39">
      <w:pPr>
        <w:rPr>
          <w:rtl/>
          <w:lang w:eastAsia="he-IL"/>
        </w:rPr>
      </w:pPr>
    </w:p>
    <w:p w14:paraId="09FAFFE8" w14:textId="57FA9A72" w:rsidR="00842A39" w:rsidRDefault="00842A39" w:rsidP="00842A39">
      <w:pPr>
        <w:pStyle w:val="a5"/>
        <w:keepNext/>
        <w:rPr>
          <w:rtl/>
        </w:rPr>
      </w:pPr>
      <w:bookmarkStart w:id="30" w:name="ET_speaker_6157_32"/>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30"/>
    </w:p>
    <w:p w14:paraId="7D38191B" w14:textId="77777777" w:rsidR="00842A39" w:rsidRDefault="00842A39" w:rsidP="00842A39">
      <w:pPr>
        <w:pStyle w:val="KeepWithNext"/>
        <w:rPr>
          <w:rtl/>
          <w:lang w:eastAsia="he-IL"/>
        </w:rPr>
      </w:pPr>
    </w:p>
    <w:p w14:paraId="6C2818FE" w14:textId="77777777" w:rsidR="00842A39" w:rsidRDefault="00842A39" w:rsidP="00842A39">
      <w:pPr>
        <w:rPr>
          <w:rtl/>
          <w:lang w:eastAsia="he-IL"/>
        </w:rPr>
      </w:pPr>
      <w:r>
        <w:rPr>
          <w:rtl/>
          <w:lang w:eastAsia="he-IL"/>
        </w:rPr>
        <w:t xml:space="preserve">זה לא כולל מכונת כביסה. </w:t>
      </w:r>
    </w:p>
    <w:p w14:paraId="5953AF99" w14:textId="77777777" w:rsidR="00842A39" w:rsidRDefault="00842A39" w:rsidP="00842A39">
      <w:pPr>
        <w:rPr>
          <w:rtl/>
          <w:lang w:eastAsia="he-IL"/>
        </w:rPr>
      </w:pPr>
    </w:p>
    <w:p w14:paraId="7A846D00" w14:textId="674C4519" w:rsidR="00842A39" w:rsidRDefault="00842A39" w:rsidP="00842A39">
      <w:pPr>
        <w:pStyle w:val="af8"/>
        <w:keepNext/>
        <w:rPr>
          <w:rtl/>
        </w:rPr>
      </w:pPr>
      <w:bookmarkStart w:id="31" w:name="ET_yor_6156_3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1"/>
    </w:p>
    <w:p w14:paraId="455692D5" w14:textId="77777777" w:rsidR="00842A39" w:rsidRDefault="00842A39" w:rsidP="00842A39">
      <w:pPr>
        <w:pStyle w:val="KeepWithNext"/>
        <w:rPr>
          <w:rtl/>
          <w:lang w:eastAsia="he-IL"/>
        </w:rPr>
      </w:pPr>
    </w:p>
    <w:p w14:paraId="254BDCB5" w14:textId="77777777" w:rsidR="00842A39" w:rsidRDefault="00842A39" w:rsidP="00842A39">
      <w:pPr>
        <w:rPr>
          <w:rtl/>
          <w:lang w:eastAsia="he-IL"/>
        </w:rPr>
      </w:pPr>
      <w:r>
        <w:rPr>
          <w:rtl/>
          <w:lang w:eastAsia="he-IL"/>
        </w:rPr>
        <w:t xml:space="preserve">הכל עד סכומים מסוימים, בסדר? אנחנו גם נעלה את השאלה מי בדיוק קובע את שווי הסכומים, בסדר. כי בואו, לא ראיתי הרבה הליכים של עיקולים שבסופו של דבר הטלוויזיה נשארת בביתו של החייב ואני לא אומר אם זה בסדר או לא. אני רק אומר בל נשלה את עצמינו, כל הטריטוריה שאנחנו מדברים עליה, היא טריטוריה של בעלי חוב חלשים מבחינה. </w:t>
      </w:r>
    </w:p>
    <w:p w14:paraId="6A5ED1BC" w14:textId="77777777" w:rsidR="00842A39" w:rsidRDefault="00842A39" w:rsidP="00842A39">
      <w:pPr>
        <w:rPr>
          <w:rtl/>
          <w:lang w:eastAsia="he-IL"/>
        </w:rPr>
      </w:pPr>
    </w:p>
    <w:p w14:paraId="52A10C29" w14:textId="4E21574F" w:rsidR="00842A39" w:rsidRDefault="00842A39" w:rsidP="00842A39">
      <w:pPr>
        <w:pStyle w:val="a5"/>
        <w:keepNext/>
        <w:rPr>
          <w:rtl/>
        </w:rPr>
      </w:pPr>
      <w:bookmarkStart w:id="32" w:name="ET_speaker_6157_34"/>
      <w:r>
        <w:rPr>
          <w:rStyle w:val="TagStyle"/>
          <w:rFonts w:hint="cs"/>
          <w:rtl/>
        </w:rPr>
        <w:lastRenderedPageBreak/>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32"/>
    </w:p>
    <w:p w14:paraId="075C6C32" w14:textId="77777777" w:rsidR="00842A39" w:rsidRDefault="00842A39" w:rsidP="00842A39">
      <w:pPr>
        <w:pStyle w:val="KeepWithNext"/>
        <w:rPr>
          <w:rtl/>
          <w:lang w:eastAsia="he-IL"/>
        </w:rPr>
      </w:pPr>
    </w:p>
    <w:p w14:paraId="7FAF71D5" w14:textId="77777777" w:rsidR="00842A39" w:rsidRDefault="00842A39" w:rsidP="00842A39">
      <w:pPr>
        <w:rPr>
          <w:rtl/>
          <w:lang w:eastAsia="he-IL"/>
        </w:rPr>
      </w:pPr>
      <w:r>
        <w:rPr>
          <w:rtl/>
          <w:lang w:eastAsia="he-IL"/>
        </w:rPr>
        <w:t xml:space="preserve">אז אני לא יכול להסכים איתך. </w:t>
      </w:r>
    </w:p>
    <w:p w14:paraId="08AEF703" w14:textId="77777777" w:rsidR="00842A39" w:rsidRDefault="00842A39" w:rsidP="00842A39">
      <w:pPr>
        <w:rPr>
          <w:rtl/>
          <w:lang w:eastAsia="he-IL"/>
        </w:rPr>
      </w:pPr>
    </w:p>
    <w:p w14:paraId="3B46E0AB" w14:textId="7A994AB3" w:rsidR="00842A39" w:rsidRDefault="00842A39" w:rsidP="00842A39">
      <w:pPr>
        <w:pStyle w:val="af8"/>
        <w:keepNext/>
        <w:rPr>
          <w:rtl/>
        </w:rPr>
      </w:pPr>
      <w:bookmarkStart w:id="33" w:name="ET_yor_6156_3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3"/>
    </w:p>
    <w:p w14:paraId="2925CAE7" w14:textId="77777777" w:rsidR="00842A39" w:rsidRDefault="00842A39" w:rsidP="00842A39">
      <w:pPr>
        <w:pStyle w:val="KeepWithNext"/>
        <w:rPr>
          <w:rtl/>
          <w:lang w:eastAsia="he-IL"/>
        </w:rPr>
      </w:pPr>
    </w:p>
    <w:p w14:paraId="29E5BE09" w14:textId="77777777" w:rsidR="00842A39" w:rsidRDefault="00842A39" w:rsidP="00842A39">
      <w:pPr>
        <w:rPr>
          <w:rtl/>
          <w:lang w:eastAsia="he-IL"/>
        </w:rPr>
      </w:pPr>
      <w:r>
        <w:rPr>
          <w:rtl/>
          <w:lang w:eastAsia="he-IL"/>
        </w:rPr>
        <w:t xml:space="preserve">אז בסדר, אתה רואה יש בינינו מחלוקת. פה יש בינינו מחלוקת. </w:t>
      </w:r>
    </w:p>
    <w:p w14:paraId="6DB828FF" w14:textId="77777777" w:rsidR="00842A39" w:rsidRDefault="00842A39" w:rsidP="00842A39">
      <w:pPr>
        <w:rPr>
          <w:rtl/>
          <w:lang w:eastAsia="he-IL"/>
        </w:rPr>
      </w:pPr>
    </w:p>
    <w:p w14:paraId="4D09B4A6" w14:textId="051EB2B8" w:rsidR="00842A39" w:rsidRDefault="00842A39" w:rsidP="00842A39">
      <w:pPr>
        <w:pStyle w:val="a5"/>
        <w:keepNext/>
        <w:rPr>
          <w:rtl/>
        </w:rPr>
      </w:pPr>
      <w:bookmarkStart w:id="34" w:name="ET_speaker_6157_36"/>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34"/>
    </w:p>
    <w:p w14:paraId="08642172" w14:textId="77777777" w:rsidR="00842A39" w:rsidRDefault="00842A39" w:rsidP="00842A39">
      <w:pPr>
        <w:pStyle w:val="KeepWithNext"/>
        <w:rPr>
          <w:rtl/>
          <w:lang w:eastAsia="he-IL"/>
        </w:rPr>
      </w:pPr>
    </w:p>
    <w:p w14:paraId="0463BD6D" w14:textId="77777777" w:rsidR="00842A39" w:rsidRDefault="00842A39" w:rsidP="00842A39">
      <w:pPr>
        <w:rPr>
          <w:rtl/>
          <w:lang w:eastAsia="he-IL"/>
        </w:rPr>
      </w:pPr>
      <w:r>
        <w:rPr>
          <w:rtl/>
          <w:lang w:eastAsia="he-IL"/>
        </w:rPr>
        <w:t xml:space="preserve">בסדר. אז אני יכול להגיד לך, סליחה. בעדות אישית, אני חושב שאפילו היום אבל בוודאי במרבית חיי הבוגרים, אם אני מוציא מרשימת החפצים שנמצאים אצלי בבית את רשימת החפצים הפטורים בעיקול, אני לא חושב שהיו מוצאים אצלי בבית נכסים של 2,500 ₪. </w:t>
      </w:r>
    </w:p>
    <w:p w14:paraId="0166BC1E" w14:textId="77777777" w:rsidR="00842A39" w:rsidRDefault="00842A39" w:rsidP="00842A39">
      <w:pPr>
        <w:rPr>
          <w:rtl/>
          <w:lang w:eastAsia="he-IL"/>
        </w:rPr>
      </w:pPr>
    </w:p>
    <w:p w14:paraId="5D4B833E" w14:textId="71209A42" w:rsidR="00842A39" w:rsidRDefault="00842A39" w:rsidP="00842A39">
      <w:pPr>
        <w:pStyle w:val="af8"/>
        <w:keepNext/>
        <w:rPr>
          <w:rtl/>
        </w:rPr>
      </w:pPr>
      <w:bookmarkStart w:id="35" w:name="ET_yor_6156_3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5"/>
    </w:p>
    <w:p w14:paraId="34F6D225" w14:textId="77777777" w:rsidR="00842A39" w:rsidRDefault="00842A39" w:rsidP="00842A39">
      <w:pPr>
        <w:pStyle w:val="KeepWithNext"/>
        <w:rPr>
          <w:rtl/>
          <w:lang w:eastAsia="he-IL"/>
        </w:rPr>
      </w:pPr>
    </w:p>
    <w:p w14:paraId="7BE8949A" w14:textId="77777777" w:rsidR="00842A39" w:rsidRDefault="00842A39" w:rsidP="00842A39">
      <w:pPr>
        <w:rPr>
          <w:rtl/>
          <w:lang w:eastAsia="he-IL"/>
        </w:rPr>
      </w:pPr>
      <w:r>
        <w:rPr>
          <w:rtl/>
          <w:lang w:eastAsia="he-IL"/>
        </w:rPr>
        <w:t>כן אתה משקיע יותר מידי בכתיבת ספרים</w:t>
      </w:r>
      <w:bookmarkEnd w:id="0"/>
      <w:r>
        <w:rPr>
          <w:rtl/>
          <w:lang w:eastAsia="he-IL"/>
        </w:rPr>
        <w:t>.</w:t>
      </w:r>
    </w:p>
    <w:p w14:paraId="2499DCDF" w14:textId="77777777" w:rsidR="00842A39" w:rsidRDefault="00842A39" w:rsidP="00842A39">
      <w:pPr>
        <w:rPr>
          <w:rtl/>
          <w:lang w:eastAsia="he-IL"/>
        </w:rPr>
      </w:pPr>
    </w:p>
    <w:p w14:paraId="3DBB137B" w14:textId="20CFA82C" w:rsidR="00842A39" w:rsidRDefault="00842A39" w:rsidP="00842A39">
      <w:pPr>
        <w:pStyle w:val="a5"/>
        <w:keepNext/>
        <w:rPr>
          <w:rtl/>
        </w:rPr>
      </w:pPr>
      <w:bookmarkStart w:id="36" w:name="ET_speaker_6157_38"/>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36"/>
    </w:p>
    <w:p w14:paraId="4CE71F90" w14:textId="77777777" w:rsidR="00842A39" w:rsidRDefault="00842A39" w:rsidP="00842A39">
      <w:pPr>
        <w:pStyle w:val="KeepWithNext"/>
        <w:rPr>
          <w:rtl/>
          <w:lang w:eastAsia="he-IL"/>
        </w:rPr>
      </w:pPr>
    </w:p>
    <w:p w14:paraId="59B2B4E6" w14:textId="77777777" w:rsidR="00842A39" w:rsidRDefault="00842A39" w:rsidP="00842A39">
      <w:pPr>
        <w:rPr>
          <w:rtl/>
          <w:lang w:eastAsia="he-IL"/>
        </w:rPr>
      </w:pPr>
      <w:r>
        <w:rPr>
          <w:rtl/>
          <w:lang w:eastAsia="he-IL"/>
        </w:rPr>
        <w:t xml:space="preserve">כי אני כותב ספרים זה לא זה ובתנועה למשילות תרמתי את כל הכסף שלי, לא נשאר כלום. </w:t>
      </w:r>
    </w:p>
    <w:p w14:paraId="37D2B060" w14:textId="77777777" w:rsidR="00842A39" w:rsidRDefault="00842A39" w:rsidP="00842A39">
      <w:pPr>
        <w:rPr>
          <w:rtl/>
          <w:lang w:eastAsia="he-IL"/>
        </w:rPr>
      </w:pPr>
    </w:p>
    <w:p w14:paraId="28C51E08" w14:textId="3AC56B7A" w:rsidR="00842A39" w:rsidRDefault="00842A39" w:rsidP="00842A39">
      <w:pPr>
        <w:pStyle w:val="af8"/>
        <w:keepNext/>
        <w:rPr>
          <w:rtl/>
        </w:rPr>
      </w:pPr>
      <w:bookmarkStart w:id="37" w:name="ET_yor_6156_3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7"/>
    </w:p>
    <w:p w14:paraId="2D1DD380" w14:textId="77777777" w:rsidR="00842A39" w:rsidRDefault="00842A39" w:rsidP="00842A39">
      <w:pPr>
        <w:pStyle w:val="KeepWithNext"/>
        <w:rPr>
          <w:rtl/>
          <w:lang w:eastAsia="he-IL"/>
        </w:rPr>
      </w:pPr>
    </w:p>
    <w:p w14:paraId="6C47B0FC" w14:textId="77777777" w:rsidR="00842A39" w:rsidRDefault="00842A39" w:rsidP="00842A39">
      <w:pPr>
        <w:rPr>
          <w:rtl/>
          <w:lang w:eastAsia="he-IL"/>
        </w:rPr>
      </w:pPr>
      <w:r>
        <w:rPr>
          <w:rtl/>
          <w:lang w:eastAsia="he-IL"/>
        </w:rPr>
        <w:t xml:space="preserve">טוב, חבר הכנסת רוטמן עוד שניה אנחנו מתגייסים. </w:t>
      </w:r>
    </w:p>
    <w:p w14:paraId="155DAB6F" w14:textId="77777777" w:rsidR="00842A39" w:rsidRDefault="00842A39" w:rsidP="00842A39">
      <w:pPr>
        <w:rPr>
          <w:rtl/>
          <w:lang w:eastAsia="he-IL"/>
        </w:rPr>
      </w:pPr>
    </w:p>
    <w:p w14:paraId="45868CC7" w14:textId="4C9408E8" w:rsidR="00842A39" w:rsidRDefault="00842A39" w:rsidP="00842A39">
      <w:pPr>
        <w:pStyle w:val="a5"/>
        <w:keepNext/>
        <w:rPr>
          <w:rtl/>
        </w:rPr>
      </w:pPr>
      <w:bookmarkStart w:id="38" w:name="ET_speaker_6157_40"/>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38"/>
    </w:p>
    <w:p w14:paraId="55D384C2" w14:textId="77777777" w:rsidR="00842A39" w:rsidRDefault="00842A39" w:rsidP="00842A39">
      <w:pPr>
        <w:pStyle w:val="KeepWithNext"/>
        <w:rPr>
          <w:rtl/>
          <w:lang w:eastAsia="he-IL"/>
        </w:rPr>
      </w:pPr>
    </w:p>
    <w:p w14:paraId="2E98F7D8" w14:textId="77777777" w:rsidR="00842A39" w:rsidRDefault="00842A39" w:rsidP="00842A39">
      <w:pPr>
        <w:rPr>
          <w:rtl/>
          <w:lang w:eastAsia="he-IL"/>
        </w:rPr>
      </w:pPr>
      <w:r>
        <w:rPr>
          <w:rtl/>
          <w:lang w:eastAsia="he-IL"/>
        </w:rPr>
        <w:t xml:space="preserve">לא, תסתכל מה כתוב. </w:t>
      </w:r>
    </w:p>
    <w:p w14:paraId="3D68EC7D" w14:textId="77777777" w:rsidR="00842A39" w:rsidRDefault="00842A39" w:rsidP="00842A39">
      <w:pPr>
        <w:rPr>
          <w:rtl/>
          <w:lang w:eastAsia="he-IL"/>
        </w:rPr>
      </w:pPr>
    </w:p>
    <w:p w14:paraId="7D455B23" w14:textId="6D4D97F1" w:rsidR="00842A39" w:rsidRDefault="00842A39" w:rsidP="00842A39">
      <w:pPr>
        <w:pStyle w:val="af8"/>
        <w:keepNext/>
        <w:rPr>
          <w:rtl/>
        </w:rPr>
      </w:pPr>
      <w:bookmarkStart w:id="39" w:name="ET_yor_6156_4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9"/>
    </w:p>
    <w:p w14:paraId="68C644D9" w14:textId="77777777" w:rsidR="00842A39" w:rsidRDefault="00842A39" w:rsidP="00842A39">
      <w:pPr>
        <w:pStyle w:val="KeepWithNext"/>
        <w:rPr>
          <w:rtl/>
          <w:lang w:eastAsia="he-IL"/>
        </w:rPr>
      </w:pPr>
    </w:p>
    <w:p w14:paraId="194C31D8" w14:textId="77777777" w:rsidR="00842A39" w:rsidRDefault="00842A39" w:rsidP="00842A39">
      <w:pPr>
        <w:rPr>
          <w:rtl/>
          <w:lang w:eastAsia="he-IL"/>
        </w:rPr>
      </w:pPr>
      <w:r>
        <w:rPr>
          <w:rtl/>
          <w:lang w:eastAsia="he-IL"/>
        </w:rPr>
        <w:t xml:space="preserve">אנחנו בעניין הזה במחלוקת גדולה, אבל נעשה דיון סדור. שנייה, אלו הערות פתיחה. אנחנו נעבור לנציגי המשרד המציע, אני מבין שהדברים יוצגו על ידי עורכת הדין ענת הר אבן, נכון? מרשות האכיפה וגבייה במשרד המשפטים, בבקשה. </w:t>
      </w:r>
    </w:p>
    <w:p w14:paraId="1B20EC5C" w14:textId="77777777" w:rsidR="00842A39" w:rsidRDefault="00842A39" w:rsidP="00842A39">
      <w:pPr>
        <w:rPr>
          <w:rtl/>
          <w:lang w:eastAsia="he-IL"/>
        </w:rPr>
      </w:pPr>
    </w:p>
    <w:p w14:paraId="5918446F" w14:textId="08710467" w:rsidR="00842A39" w:rsidRDefault="00842A39" w:rsidP="00842A39">
      <w:pPr>
        <w:pStyle w:val="a5"/>
        <w:keepNext/>
        <w:rPr>
          <w:rtl/>
        </w:rPr>
      </w:pPr>
      <w:bookmarkStart w:id="40" w:name="ET_speaker_ענת_הר_אבן_42"/>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40"/>
    </w:p>
    <w:p w14:paraId="13064D50" w14:textId="77777777" w:rsidR="00842A39" w:rsidRDefault="00842A39" w:rsidP="00842A39">
      <w:pPr>
        <w:pStyle w:val="KeepWithNext"/>
        <w:rPr>
          <w:rtl/>
          <w:lang w:eastAsia="he-IL"/>
        </w:rPr>
      </w:pPr>
    </w:p>
    <w:p w14:paraId="73D0BA9E" w14:textId="77777777" w:rsidR="00842A39" w:rsidRDefault="00842A39" w:rsidP="00842A39">
      <w:pPr>
        <w:rPr>
          <w:rtl/>
          <w:lang w:eastAsia="he-IL"/>
        </w:rPr>
      </w:pPr>
      <w:r>
        <w:rPr>
          <w:rtl/>
          <w:lang w:eastAsia="he-IL"/>
        </w:rPr>
        <w:t xml:space="preserve">ואם מאיה תרצה להשלים אותי אז היא בוודאי תשלים אותי. </w:t>
      </w:r>
    </w:p>
    <w:p w14:paraId="29944752" w14:textId="77777777" w:rsidR="00842A39" w:rsidRDefault="00842A39" w:rsidP="00842A39">
      <w:pPr>
        <w:rPr>
          <w:rtl/>
          <w:lang w:eastAsia="he-IL"/>
        </w:rPr>
      </w:pPr>
    </w:p>
    <w:p w14:paraId="3880DB72" w14:textId="2EDE7875" w:rsidR="00842A39" w:rsidRDefault="00842A39" w:rsidP="00842A39">
      <w:pPr>
        <w:pStyle w:val="af8"/>
        <w:keepNext/>
        <w:rPr>
          <w:rtl/>
        </w:rPr>
      </w:pPr>
      <w:bookmarkStart w:id="41" w:name="ET_yor_6156_4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1"/>
    </w:p>
    <w:p w14:paraId="426F8945" w14:textId="77777777" w:rsidR="00842A39" w:rsidRDefault="00842A39" w:rsidP="00842A39">
      <w:pPr>
        <w:pStyle w:val="KeepWithNext"/>
        <w:rPr>
          <w:rtl/>
          <w:lang w:eastAsia="he-IL"/>
        </w:rPr>
      </w:pPr>
    </w:p>
    <w:p w14:paraId="4BF1E246" w14:textId="77777777" w:rsidR="00842A39" w:rsidRDefault="00842A39" w:rsidP="00842A39">
      <w:pPr>
        <w:rPr>
          <w:rtl/>
          <w:lang w:eastAsia="he-IL"/>
        </w:rPr>
      </w:pPr>
      <w:r>
        <w:rPr>
          <w:rtl/>
          <w:lang w:eastAsia="he-IL"/>
        </w:rPr>
        <w:t xml:space="preserve">בוודאי. </w:t>
      </w:r>
    </w:p>
    <w:p w14:paraId="198278D7" w14:textId="77777777" w:rsidR="00842A39" w:rsidRDefault="00842A39" w:rsidP="00842A39">
      <w:pPr>
        <w:rPr>
          <w:rtl/>
          <w:lang w:eastAsia="he-IL"/>
        </w:rPr>
      </w:pPr>
    </w:p>
    <w:p w14:paraId="3D6288AD" w14:textId="0AFF5320" w:rsidR="00842A39" w:rsidRDefault="00842A39" w:rsidP="00842A39">
      <w:pPr>
        <w:pStyle w:val="a5"/>
        <w:keepNext/>
        <w:rPr>
          <w:rtl/>
        </w:rPr>
      </w:pPr>
      <w:bookmarkStart w:id="42" w:name="ET_speaker_ענת_הר_אבן_44"/>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42"/>
    </w:p>
    <w:p w14:paraId="08223403" w14:textId="77777777" w:rsidR="00842A39" w:rsidRDefault="00842A39" w:rsidP="00842A39">
      <w:pPr>
        <w:pStyle w:val="KeepWithNext"/>
        <w:rPr>
          <w:rtl/>
          <w:lang w:eastAsia="he-IL"/>
        </w:rPr>
      </w:pPr>
    </w:p>
    <w:p w14:paraId="2331FE6E" w14:textId="77777777" w:rsidR="00842A39" w:rsidRDefault="00842A39" w:rsidP="00842A39">
      <w:pPr>
        <w:rPr>
          <w:rtl/>
          <w:lang w:eastAsia="he-IL"/>
        </w:rPr>
      </w:pPr>
      <w:r>
        <w:rPr>
          <w:rtl/>
          <w:lang w:eastAsia="he-IL"/>
        </w:rPr>
        <w:t xml:space="preserve">מאחר ואנחנו בדיון ראשון אצל היושב ראש, אז אני אגיד ככה כמה מילים, אני אתן רקע על רשות האכיפה והגבייה. </w:t>
      </w:r>
    </w:p>
    <w:p w14:paraId="4FFA834C" w14:textId="77777777" w:rsidR="00842A39" w:rsidRDefault="00842A39" w:rsidP="00842A39">
      <w:pPr>
        <w:rPr>
          <w:rtl/>
          <w:lang w:eastAsia="he-IL"/>
        </w:rPr>
      </w:pPr>
    </w:p>
    <w:p w14:paraId="588BE36F" w14:textId="1C3B2022" w:rsidR="00842A39" w:rsidRDefault="00842A39" w:rsidP="00842A39">
      <w:pPr>
        <w:pStyle w:val="af8"/>
        <w:keepNext/>
        <w:rPr>
          <w:rtl/>
        </w:rPr>
      </w:pPr>
      <w:bookmarkStart w:id="43" w:name="ET_yor_6156_4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3"/>
    </w:p>
    <w:p w14:paraId="09A0F796" w14:textId="77777777" w:rsidR="00842A39" w:rsidRDefault="00842A39" w:rsidP="00842A39">
      <w:pPr>
        <w:pStyle w:val="KeepWithNext"/>
        <w:rPr>
          <w:rtl/>
          <w:lang w:eastAsia="he-IL"/>
        </w:rPr>
      </w:pPr>
    </w:p>
    <w:p w14:paraId="7F46FC4C" w14:textId="77777777" w:rsidR="00842A39" w:rsidRDefault="00842A39" w:rsidP="00842A39">
      <w:pPr>
        <w:rPr>
          <w:rtl/>
          <w:lang w:eastAsia="he-IL"/>
        </w:rPr>
      </w:pPr>
      <w:r>
        <w:rPr>
          <w:rtl/>
          <w:lang w:eastAsia="he-IL"/>
        </w:rPr>
        <w:t xml:space="preserve">רשות האכיפה והגבייה היו אצלינו. </w:t>
      </w:r>
    </w:p>
    <w:p w14:paraId="6149E266" w14:textId="77777777" w:rsidR="00842A39" w:rsidRDefault="00842A39" w:rsidP="00842A39">
      <w:pPr>
        <w:rPr>
          <w:rtl/>
          <w:lang w:eastAsia="he-IL"/>
        </w:rPr>
      </w:pPr>
    </w:p>
    <w:p w14:paraId="6A7F4762" w14:textId="4758727C" w:rsidR="00842A39" w:rsidRDefault="00842A39" w:rsidP="00842A39">
      <w:pPr>
        <w:pStyle w:val="a5"/>
        <w:keepNext/>
        <w:rPr>
          <w:rtl/>
        </w:rPr>
      </w:pPr>
      <w:bookmarkStart w:id="44" w:name="ET_speaker_אסף_פרידמן_46"/>
      <w:r>
        <w:rPr>
          <w:rStyle w:val="TagStyle"/>
          <w:rFonts w:hint="cs"/>
          <w:rtl/>
        </w:rPr>
        <w:t xml:space="preserve"> &lt;&lt; דובר &gt;&gt; </w:t>
      </w:r>
      <w:r>
        <w:rPr>
          <w:rFonts w:hint="cs"/>
          <w:rtl/>
        </w:rPr>
        <w:t>אסף פרידמן:</w:t>
      </w:r>
      <w:r>
        <w:rPr>
          <w:rStyle w:val="TagStyle"/>
          <w:rFonts w:hint="cs"/>
          <w:rtl/>
        </w:rPr>
        <w:t xml:space="preserve"> &lt;&lt; דובר &gt;&gt;</w:t>
      </w:r>
      <w:r w:rsidR="00756847">
        <w:rPr>
          <w:rFonts w:hint="cs"/>
          <w:rtl/>
        </w:rPr>
        <w:t xml:space="preserve"> </w:t>
      </w:r>
      <w:bookmarkEnd w:id="44"/>
    </w:p>
    <w:p w14:paraId="2FE25CC2" w14:textId="77777777" w:rsidR="00842A39" w:rsidRDefault="00842A39" w:rsidP="00842A39">
      <w:pPr>
        <w:pStyle w:val="KeepWithNext"/>
        <w:rPr>
          <w:rtl/>
          <w:lang w:eastAsia="he-IL"/>
        </w:rPr>
      </w:pPr>
    </w:p>
    <w:p w14:paraId="1A0D565F" w14:textId="3C20B2C2" w:rsidR="00842A39" w:rsidRDefault="00842A39" w:rsidP="00842A39">
      <w:pPr>
        <w:rPr>
          <w:rtl/>
          <w:lang w:eastAsia="he-IL"/>
        </w:rPr>
      </w:pPr>
      <w:r>
        <w:rPr>
          <w:rtl/>
          <w:lang w:eastAsia="he-IL"/>
        </w:rPr>
        <w:t xml:space="preserve">עו"ד תומר היה אצלנו. </w:t>
      </w:r>
    </w:p>
    <w:p w14:paraId="0CB73077" w14:textId="77777777" w:rsidR="00842A39" w:rsidRDefault="00842A39" w:rsidP="00842A39">
      <w:pPr>
        <w:rPr>
          <w:rtl/>
          <w:lang w:eastAsia="he-IL"/>
        </w:rPr>
      </w:pPr>
    </w:p>
    <w:p w14:paraId="6ACAF050" w14:textId="7FFEFD52" w:rsidR="00842A39" w:rsidRDefault="00842A39" w:rsidP="00842A39">
      <w:pPr>
        <w:pStyle w:val="af8"/>
        <w:keepNext/>
        <w:rPr>
          <w:rtl/>
        </w:rPr>
      </w:pPr>
      <w:bookmarkStart w:id="45" w:name="ET_yor_6156_47"/>
      <w:r>
        <w:rPr>
          <w:rStyle w:val="TagStyle"/>
          <w:rFonts w:hint="cs"/>
          <w:rtl/>
        </w:rPr>
        <w:lastRenderedPageBreak/>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5"/>
    </w:p>
    <w:p w14:paraId="067217EA" w14:textId="77777777" w:rsidR="00842A39" w:rsidRDefault="00842A39" w:rsidP="00842A39">
      <w:pPr>
        <w:pStyle w:val="KeepWithNext"/>
        <w:rPr>
          <w:rtl/>
          <w:lang w:eastAsia="he-IL"/>
        </w:rPr>
      </w:pPr>
    </w:p>
    <w:p w14:paraId="620C2062" w14:textId="77777777" w:rsidR="00842A39" w:rsidRDefault="00842A39" w:rsidP="00842A39">
      <w:pPr>
        <w:rPr>
          <w:rtl/>
          <w:lang w:eastAsia="he-IL"/>
        </w:rPr>
      </w:pPr>
      <w:r>
        <w:rPr>
          <w:rtl/>
          <w:lang w:eastAsia="he-IL"/>
        </w:rPr>
        <w:t xml:space="preserve">עו"ד תומר היה, כן. זה לא דיון ראשון בכהונה הזאת. </w:t>
      </w:r>
    </w:p>
    <w:p w14:paraId="0643282C" w14:textId="77777777" w:rsidR="00842A39" w:rsidRDefault="00842A39" w:rsidP="00842A39">
      <w:pPr>
        <w:rPr>
          <w:rtl/>
          <w:lang w:eastAsia="he-IL"/>
        </w:rPr>
      </w:pPr>
    </w:p>
    <w:p w14:paraId="5968C7EC" w14:textId="37588A78" w:rsidR="00842A39" w:rsidRDefault="00842A39" w:rsidP="00842A39">
      <w:pPr>
        <w:pStyle w:val="a5"/>
        <w:keepNext/>
        <w:rPr>
          <w:rtl/>
        </w:rPr>
      </w:pPr>
      <w:bookmarkStart w:id="46" w:name="ET_speaker_ענת_הר_אבן_48"/>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46"/>
    </w:p>
    <w:p w14:paraId="23CA7B75" w14:textId="77777777" w:rsidR="00842A39" w:rsidRDefault="00842A39" w:rsidP="00842A39">
      <w:pPr>
        <w:pStyle w:val="KeepWithNext"/>
        <w:rPr>
          <w:rtl/>
          <w:lang w:eastAsia="he-IL"/>
        </w:rPr>
      </w:pPr>
    </w:p>
    <w:p w14:paraId="29EEFF5D" w14:textId="77777777" w:rsidR="00842A39" w:rsidRDefault="00842A39" w:rsidP="00842A39">
      <w:pPr>
        <w:rPr>
          <w:rtl/>
          <w:lang w:eastAsia="he-IL"/>
        </w:rPr>
      </w:pPr>
      <w:r>
        <w:rPr>
          <w:rtl/>
          <w:lang w:eastAsia="he-IL"/>
        </w:rPr>
        <w:t xml:space="preserve">אז כמה מילים בכל זאת. </w:t>
      </w:r>
    </w:p>
    <w:p w14:paraId="50C74DAE" w14:textId="77777777" w:rsidR="00842A39" w:rsidRDefault="00842A39" w:rsidP="00842A39">
      <w:pPr>
        <w:rPr>
          <w:rtl/>
          <w:lang w:eastAsia="he-IL"/>
        </w:rPr>
      </w:pPr>
    </w:p>
    <w:p w14:paraId="08FBDD36" w14:textId="50A8B6C1" w:rsidR="00842A39" w:rsidRDefault="00842A39" w:rsidP="00842A39">
      <w:pPr>
        <w:pStyle w:val="af8"/>
        <w:keepNext/>
        <w:rPr>
          <w:rtl/>
        </w:rPr>
      </w:pPr>
      <w:bookmarkStart w:id="47" w:name="ET_yor_6156_4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7"/>
    </w:p>
    <w:p w14:paraId="416221A8" w14:textId="77777777" w:rsidR="00842A39" w:rsidRDefault="00842A39" w:rsidP="00842A39">
      <w:pPr>
        <w:pStyle w:val="KeepWithNext"/>
        <w:rPr>
          <w:rtl/>
          <w:lang w:eastAsia="he-IL"/>
        </w:rPr>
      </w:pPr>
    </w:p>
    <w:p w14:paraId="6CB1F6FB" w14:textId="77777777" w:rsidR="00842A39" w:rsidRDefault="00842A39" w:rsidP="00842A39">
      <w:pPr>
        <w:rPr>
          <w:rtl/>
          <w:lang w:eastAsia="he-IL"/>
        </w:rPr>
      </w:pPr>
      <w:r>
        <w:rPr>
          <w:rtl/>
          <w:lang w:eastAsia="he-IL"/>
        </w:rPr>
        <w:t xml:space="preserve">בבקשה, בוודאי. </w:t>
      </w:r>
    </w:p>
    <w:p w14:paraId="025CE9EF" w14:textId="77777777" w:rsidR="00842A39" w:rsidRDefault="00842A39" w:rsidP="00842A39">
      <w:pPr>
        <w:rPr>
          <w:rtl/>
          <w:lang w:eastAsia="he-IL"/>
        </w:rPr>
      </w:pPr>
    </w:p>
    <w:p w14:paraId="418714EB" w14:textId="5BEEFC9A" w:rsidR="00842A39" w:rsidRDefault="00842A39" w:rsidP="00842A39">
      <w:pPr>
        <w:pStyle w:val="a5"/>
        <w:keepNext/>
        <w:rPr>
          <w:rtl/>
        </w:rPr>
      </w:pPr>
      <w:bookmarkStart w:id="48" w:name="ET_speaker_ענת_הר_אבן_50"/>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48"/>
    </w:p>
    <w:p w14:paraId="763A63D2" w14:textId="77777777" w:rsidR="00842A39" w:rsidRDefault="00842A39" w:rsidP="00842A39">
      <w:pPr>
        <w:pStyle w:val="KeepWithNext"/>
        <w:rPr>
          <w:rtl/>
          <w:lang w:eastAsia="he-IL"/>
        </w:rPr>
      </w:pPr>
    </w:p>
    <w:p w14:paraId="39146813" w14:textId="77777777" w:rsidR="00842A39" w:rsidRDefault="00842A39" w:rsidP="00842A39">
      <w:pPr>
        <w:rPr>
          <w:rtl/>
          <w:lang w:eastAsia="he-IL"/>
        </w:rPr>
      </w:pPr>
      <w:r>
        <w:rPr>
          <w:rtl/>
          <w:lang w:eastAsia="he-IL"/>
        </w:rPr>
        <w:t xml:space="preserve">רשות האכיפה והגבייה, היא הוקמה בשנת 2009, בשנת 2009 גם נכנס לתוקפו תיקון 29 לחוק ההוצאה לפועל שהיה תיקון מאוד משמעותי. במסגרת התיקון הזה למעשה הונחה תשתית לביטולה של פקודת המאסר, פקודת המאסר הוקפאה. כנגד הליך ביטולה הצפוי של פקודת המאסר, שקרה בסופו של דבר בשנת 2014 ניתנו כלים אחרים למערכת ההוצאה לפועל, ניתנו כלים נוספים של מידע, למשל מידע על מקום עבודתו של האדם על מנת שיהיה אפשר לעקל שם את המשכורת ומיידעים נוספים וניתנו כלים נוספים של הגבלות – הגבלת כרטיס אשראי, הגבלת יציאה לחו"ל, הגבלת רישיון הנהיגה שאתמול עברה בקריאה ראשונה ההצעה לבטל את הגבלת רישיון הנהיגה והגבלות נוספות. אז כמו שאמרתי בשנת 2014 בוטל הליך המאסר, למעט בתיקי מזונות. </w:t>
      </w:r>
    </w:p>
    <w:p w14:paraId="3CF729A1" w14:textId="77777777" w:rsidR="00842A39" w:rsidRDefault="00842A39" w:rsidP="00144846">
      <w:pPr>
        <w:ind w:firstLine="0"/>
        <w:rPr>
          <w:rtl/>
          <w:lang w:eastAsia="he-IL"/>
        </w:rPr>
      </w:pPr>
    </w:p>
    <w:p w14:paraId="7104D4FC" w14:textId="6FE4DC61" w:rsidR="00842A39" w:rsidRDefault="00842A39" w:rsidP="00842A39">
      <w:pPr>
        <w:pStyle w:val="a5"/>
        <w:keepNext/>
        <w:rPr>
          <w:rtl/>
        </w:rPr>
      </w:pPr>
      <w:bookmarkStart w:id="49" w:name="ET_speaker_4741_51"/>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49"/>
    </w:p>
    <w:p w14:paraId="616BBD08" w14:textId="77777777" w:rsidR="00842A39" w:rsidRDefault="00842A39" w:rsidP="00842A39">
      <w:pPr>
        <w:pStyle w:val="KeepWithNext"/>
        <w:rPr>
          <w:rtl/>
          <w:lang w:eastAsia="he-IL"/>
        </w:rPr>
      </w:pPr>
    </w:p>
    <w:p w14:paraId="7D3FD4E9" w14:textId="77777777" w:rsidR="00842A39" w:rsidRDefault="00842A39" w:rsidP="00842A39">
      <w:pPr>
        <w:rPr>
          <w:rtl/>
          <w:lang w:eastAsia="he-IL"/>
        </w:rPr>
      </w:pPr>
      <w:r>
        <w:rPr>
          <w:rtl/>
          <w:lang w:eastAsia="he-IL"/>
        </w:rPr>
        <w:t>למעט?</w:t>
      </w:r>
    </w:p>
    <w:p w14:paraId="14D7FC43" w14:textId="77777777" w:rsidR="00842A39" w:rsidRDefault="00842A39" w:rsidP="00842A39">
      <w:pPr>
        <w:rPr>
          <w:rtl/>
          <w:lang w:eastAsia="he-IL"/>
        </w:rPr>
      </w:pPr>
    </w:p>
    <w:p w14:paraId="3CF55581" w14:textId="7B473332" w:rsidR="00842A39" w:rsidRDefault="00842A39" w:rsidP="00842A39">
      <w:pPr>
        <w:pStyle w:val="a5"/>
        <w:keepNext/>
        <w:rPr>
          <w:rtl/>
        </w:rPr>
      </w:pPr>
      <w:bookmarkStart w:id="50" w:name="ET_speaker_ענת_הר_אבן_52"/>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50"/>
    </w:p>
    <w:p w14:paraId="2ADE146D" w14:textId="77777777" w:rsidR="00842A39" w:rsidRDefault="00842A39" w:rsidP="00842A39">
      <w:pPr>
        <w:pStyle w:val="KeepWithNext"/>
        <w:rPr>
          <w:rtl/>
          <w:lang w:eastAsia="he-IL"/>
        </w:rPr>
      </w:pPr>
    </w:p>
    <w:p w14:paraId="24C255EB" w14:textId="77777777" w:rsidR="00842A39" w:rsidRDefault="00842A39" w:rsidP="00842A39">
      <w:pPr>
        <w:rPr>
          <w:rtl/>
          <w:lang w:eastAsia="he-IL"/>
        </w:rPr>
      </w:pPr>
      <w:r>
        <w:rPr>
          <w:rtl/>
          <w:lang w:eastAsia="he-IL"/>
        </w:rPr>
        <w:t xml:space="preserve">למעט בתיקי מזונות, ששם אפשר לעשות הליך מאסר. בתיקי מזונות עדיין אפשר לאסור את החייב אם הוא לא משלם. </w:t>
      </w:r>
    </w:p>
    <w:p w14:paraId="4E66D450" w14:textId="77777777" w:rsidR="00842A39" w:rsidRDefault="00842A39" w:rsidP="00842A39">
      <w:pPr>
        <w:rPr>
          <w:rtl/>
          <w:lang w:eastAsia="he-IL"/>
        </w:rPr>
      </w:pPr>
    </w:p>
    <w:p w14:paraId="59EBE6E4" w14:textId="65FC8B3D" w:rsidR="00842A39" w:rsidRDefault="00842A39" w:rsidP="00842A39">
      <w:pPr>
        <w:pStyle w:val="a5"/>
        <w:keepNext/>
        <w:rPr>
          <w:rtl/>
        </w:rPr>
      </w:pPr>
      <w:bookmarkStart w:id="51" w:name="ET_speaker_4741_53"/>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51"/>
    </w:p>
    <w:p w14:paraId="4A058CE6" w14:textId="77777777" w:rsidR="00842A39" w:rsidRDefault="00842A39" w:rsidP="00842A39">
      <w:pPr>
        <w:pStyle w:val="KeepWithNext"/>
        <w:rPr>
          <w:rtl/>
          <w:lang w:eastAsia="he-IL"/>
        </w:rPr>
      </w:pPr>
    </w:p>
    <w:p w14:paraId="51FB25C0" w14:textId="5752BF32" w:rsidR="00842A39" w:rsidRDefault="00842A39" w:rsidP="00842A39">
      <w:pPr>
        <w:rPr>
          <w:rtl/>
          <w:lang w:eastAsia="he-IL"/>
        </w:rPr>
      </w:pPr>
      <w:r>
        <w:rPr>
          <w:rtl/>
          <w:lang w:eastAsia="he-IL"/>
        </w:rPr>
        <w:t>אני האמת התפלאתי, אני עוסק ויש לי עוד מעט ישיבה כזאת, בעניין האוכלוסי</w:t>
      </w:r>
      <w:r w:rsidR="00DD1B88">
        <w:rPr>
          <w:rFonts w:hint="cs"/>
          <w:rtl/>
          <w:lang w:eastAsia="he-IL"/>
        </w:rPr>
        <w:t>ן</w:t>
      </w:r>
      <w:r>
        <w:rPr>
          <w:rtl/>
          <w:lang w:eastAsia="he-IL"/>
        </w:rPr>
        <w:t xml:space="preserve"> בבתי הסוהר והאמת היא שהתפלאתי לראות מעצר – אני חושב שזה נקרא בגלל חוב, אם החוב הוא מזונות אז אני מבין. אבל אין אף אחד מאז </w:t>
      </w:r>
      <w:r w:rsidR="00DD1B88">
        <w:rPr>
          <w:rFonts w:hint="cs"/>
          <w:rtl/>
          <w:lang w:eastAsia="he-IL"/>
        </w:rPr>
        <w:t>קבלת</w:t>
      </w:r>
      <w:r>
        <w:rPr>
          <w:rtl/>
          <w:lang w:eastAsia="he-IL"/>
        </w:rPr>
        <w:t xml:space="preserve"> החוק שנעצר מעצם החוב. </w:t>
      </w:r>
    </w:p>
    <w:p w14:paraId="2AE41A8E" w14:textId="77777777" w:rsidR="00842A39" w:rsidRDefault="00842A39" w:rsidP="00842A39">
      <w:pPr>
        <w:rPr>
          <w:rtl/>
          <w:lang w:eastAsia="he-IL"/>
        </w:rPr>
      </w:pPr>
    </w:p>
    <w:p w14:paraId="0BDB9155" w14:textId="74BC8B98" w:rsidR="00842A39" w:rsidRDefault="00842A39" w:rsidP="00842A39">
      <w:pPr>
        <w:pStyle w:val="a5"/>
        <w:keepNext/>
        <w:rPr>
          <w:rtl/>
        </w:rPr>
      </w:pPr>
      <w:bookmarkStart w:id="52" w:name="ET_speaker_ענת_הר_אבן_54"/>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52"/>
    </w:p>
    <w:p w14:paraId="016311E5" w14:textId="77777777" w:rsidR="00842A39" w:rsidRDefault="00842A39" w:rsidP="00842A39">
      <w:pPr>
        <w:pStyle w:val="KeepWithNext"/>
        <w:rPr>
          <w:rtl/>
          <w:lang w:eastAsia="he-IL"/>
        </w:rPr>
      </w:pPr>
    </w:p>
    <w:p w14:paraId="50B23184" w14:textId="20D5F1EA" w:rsidR="00842A39" w:rsidRDefault="00842A39" w:rsidP="00842A39">
      <w:pPr>
        <w:rPr>
          <w:rtl/>
          <w:lang w:eastAsia="he-IL"/>
        </w:rPr>
      </w:pPr>
      <w:r>
        <w:rPr>
          <w:rtl/>
          <w:lang w:eastAsia="he-IL"/>
        </w:rPr>
        <w:t>נכון. הליך המאסר לחובות אזרחיים עבר מישראל, אין</w:t>
      </w:r>
      <w:r w:rsidR="00E46E97">
        <w:rPr>
          <w:rFonts w:hint="cs"/>
          <w:rtl/>
          <w:lang w:eastAsia="he-IL"/>
        </w:rPr>
        <w:t>, זה</w:t>
      </w:r>
      <w:r>
        <w:rPr>
          <w:rtl/>
          <w:lang w:eastAsia="he-IL"/>
        </w:rPr>
        <w:t xml:space="preserve"> לא קיים יותר בישראל. </w:t>
      </w:r>
    </w:p>
    <w:p w14:paraId="5F227F0D" w14:textId="77777777" w:rsidR="00842A39" w:rsidRDefault="00842A39" w:rsidP="00842A39">
      <w:pPr>
        <w:rPr>
          <w:rtl/>
          <w:lang w:eastAsia="he-IL"/>
        </w:rPr>
      </w:pPr>
    </w:p>
    <w:p w14:paraId="497102D1" w14:textId="55A7B67B" w:rsidR="00842A39" w:rsidRDefault="00842A39" w:rsidP="00842A39">
      <w:pPr>
        <w:pStyle w:val="af8"/>
        <w:keepNext/>
        <w:rPr>
          <w:rtl/>
        </w:rPr>
      </w:pPr>
      <w:bookmarkStart w:id="53" w:name="ET_yor_6156_5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53"/>
    </w:p>
    <w:p w14:paraId="0F85F7C0" w14:textId="77777777" w:rsidR="00842A39" w:rsidRDefault="00842A39" w:rsidP="00842A39">
      <w:pPr>
        <w:pStyle w:val="KeepWithNext"/>
        <w:rPr>
          <w:rtl/>
          <w:lang w:eastAsia="he-IL"/>
        </w:rPr>
      </w:pPr>
    </w:p>
    <w:p w14:paraId="217E42D7" w14:textId="77777777" w:rsidR="00842A39" w:rsidRDefault="00842A39" w:rsidP="00842A39">
      <w:pPr>
        <w:rPr>
          <w:rtl/>
          <w:lang w:eastAsia="he-IL"/>
        </w:rPr>
      </w:pPr>
      <w:r>
        <w:rPr>
          <w:rtl/>
          <w:lang w:eastAsia="he-IL"/>
        </w:rPr>
        <w:t xml:space="preserve">וטוב שכך. </w:t>
      </w:r>
    </w:p>
    <w:p w14:paraId="03D6ED87" w14:textId="77777777" w:rsidR="00842A39" w:rsidRDefault="00842A39" w:rsidP="00842A39">
      <w:pPr>
        <w:rPr>
          <w:rtl/>
          <w:lang w:eastAsia="he-IL"/>
        </w:rPr>
      </w:pPr>
    </w:p>
    <w:p w14:paraId="67630917" w14:textId="78874839" w:rsidR="00842A39" w:rsidRDefault="00842A39" w:rsidP="00842A39">
      <w:pPr>
        <w:pStyle w:val="a5"/>
        <w:keepNext/>
        <w:rPr>
          <w:rtl/>
        </w:rPr>
      </w:pPr>
      <w:bookmarkStart w:id="54" w:name="ET_speaker_6157_56"/>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54"/>
    </w:p>
    <w:p w14:paraId="5D60A845" w14:textId="77777777" w:rsidR="00842A39" w:rsidRDefault="00842A39" w:rsidP="00842A39">
      <w:pPr>
        <w:pStyle w:val="KeepWithNext"/>
        <w:rPr>
          <w:rtl/>
          <w:lang w:eastAsia="he-IL"/>
        </w:rPr>
      </w:pPr>
    </w:p>
    <w:p w14:paraId="60245500" w14:textId="69265579" w:rsidR="00842A39" w:rsidRDefault="00842A39" w:rsidP="00842A39">
      <w:pPr>
        <w:rPr>
          <w:rtl/>
          <w:lang w:eastAsia="he-IL"/>
        </w:rPr>
      </w:pPr>
      <w:r>
        <w:rPr>
          <w:rtl/>
          <w:lang w:eastAsia="he-IL"/>
        </w:rPr>
        <w:t>או שכדאי להרחיב את זה גם ל</w:t>
      </w:r>
      <w:r w:rsidR="00E27437">
        <w:rPr>
          <w:rFonts w:hint="cs"/>
          <w:rtl/>
          <w:lang w:eastAsia="he-IL"/>
        </w:rPr>
        <w:t>חייבי מזונות</w:t>
      </w:r>
      <w:r>
        <w:rPr>
          <w:rtl/>
          <w:lang w:eastAsia="he-IL"/>
        </w:rPr>
        <w:t xml:space="preserve">, מכיוון שגם שם המצוקה מאוד גדולה והחוב הולך ותופח. </w:t>
      </w:r>
    </w:p>
    <w:p w14:paraId="6CDDDD74" w14:textId="77777777" w:rsidR="00842A39" w:rsidRDefault="00842A39" w:rsidP="00842A39">
      <w:pPr>
        <w:rPr>
          <w:rtl/>
          <w:lang w:eastAsia="he-IL"/>
        </w:rPr>
      </w:pPr>
    </w:p>
    <w:p w14:paraId="1685A008" w14:textId="5DF590CA" w:rsidR="00842A39" w:rsidRDefault="00842A39" w:rsidP="00842A39">
      <w:pPr>
        <w:pStyle w:val="a5"/>
        <w:keepNext/>
        <w:rPr>
          <w:rtl/>
        </w:rPr>
      </w:pPr>
      <w:bookmarkStart w:id="55" w:name="ET_speaker_ענת_הר_אבן_57"/>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55"/>
    </w:p>
    <w:p w14:paraId="1F59142C" w14:textId="77777777" w:rsidR="00842A39" w:rsidRDefault="00842A39" w:rsidP="00842A39">
      <w:pPr>
        <w:pStyle w:val="KeepWithNext"/>
        <w:rPr>
          <w:rtl/>
          <w:lang w:eastAsia="he-IL"/>
        </w:rPr>
      </w:pPr>
    </w:p>
    <w:p w14:paraId="3767977A" w14:textId="43FA40A0" w:rsidR="00842A39" w:rsidRDefault="00842A39" w:rsidP="00842A39">
      <w:pPr>
        <w:rPr>
          <w:rtl/>
          <w:lang w:eastAsia="he-IL"/>
        </w:rPr>
      </w:pPr>
      <w:r>
        <w:rPr>
          <w:rtl/>
          <w:lang w:eastAsia="he-IL"/>
        </w:rPr>
        <w:t xml:space="preserve">עוד אחת מהמטרות שרשות האכיפה והגבייה הציבה לעצמה בעת הקמתה, זה לעשות כמה שיותר איזונים בין בחייבים לזוכים. אנחנו גילינו שהחייבים, מה זה גילינו? יותר שמנו דגש על זה שהחייבים לא מיוצגים ואני חושבת שאלעזר, שמלווה אותנו כבר עשור יודע שאנחנו באים עם תיקוני חקיקה של איזונים. אלעזר אמר שהוועדה העבירה בתיקון 68 את התיקון לסעיף 22, למעשה זו הייתה יוזמה ממשלתית שלנו. כשראינו שיש מגזרים מסוימים שבהם הליך עיקול המיטלטלין הוא ההליך הראשון וסברנו שזה לא נכון </w:t>
      </w:r>
      <w:r>
        <w:rPr>
          <w:rtl/>
          <w:lang w:eastAsia="he-IL"/>
        </w:rPr>
        <w:lastRenderedPageBreak/>
        <w:t>יהיה לעשות את ההליך הזה כהליך ראשון, אלא לקבוע לו איזה שהוא מדרג שהוא יכול ויהיה אפשר לבצע אותו רק אחרי חצי שנה, בהינתן שיש הליכים שהם פחות פוגעניים באדם כמו עיקולי משכורת, עיקולי בנק. אבל יש אוכלוסיות שלמרבה הצער, ההליכים האלה – כל עיקולי המדיה וכל עיקולי המשכורת לא עובדים, הם לא מחזיקים נכסים שרשומים על שמם ולא רכב שרשום על שמם ולא בית שרשום על שמם</w:t>
      </w:r>
      <w:r w:rsidR="00773A6E">
        <w:rPr>
          <w:rFonts w:hint="cs"/>
          <w:rtl/>
          <w:lang w:eastAsia="he-IL"/>
        </w:rPr>
        <w:t>,</w:t>
      </w:r>
      <w:r>
        <w:rPr>
          <w:rtl/>
          <w:lang w:eastAsia="he-IL"/>
        </w:rPr>
        <w:t xml:space="preserve"> והם אוכלוסיות שהן עדיין בעלות יכולת. </w:t>
      </w:r>
    </w:p>
    <w:p w14:paraId="1C2B05B4" w14:textId="77777777" w:rsidR="00842A39" w:rsidRDefault="00842A39" w:rsidP="00842A39">
      <w:pPr>
        <w:rPr>
          <w:rtl/>
          <w:lang w:eastAsia="he-IL"/>
        </w:rPr>
      </w:pPr>
    </w:p>
    <w:p w14:paraId="398690D3" w14:textId="0B14EC5A" w:rsidR="00842A39" w:rsidRDefault="00842A39" w:rsidP="00842A39">
      <w:pPr>
        <w:rPr>
          <w:rtl/>
          <w:lang w:eastAsia="he-IL"/>
        </w:rPr>
      </w:pPr>
      <w:r>
        <w:rPr>
          <w:rtl/>
          <w:lang w:eastAsia="he-IL"/>
        </w:rPr>
        <w:t>כמו שאמר חבר הכנסת רוטמן, השאיפה שלנו היא לא לבצע הליכים כנגד החייב. אנחנו בכל דרך אפשרית קוראים לחייב לבוא ולהסדיר את החוב שלו</w:t>
      </w:r>
      <w:r w:rsidR="00773A6E">
        <w:rPr>
          <w:rFonts w:hint="cs"/>
          <w:rtl/>
          <w:lang w:eastAsia="he-IL"/>
        </w:rPr>
        <w:t>,</w:t>
      </w:r>
      <w:r>
        <w:rPr>
          <w:rtl/>
          <w:lang w:eastAsia="he-IL"/>
        </w:rPr>
        <w:t xml:space="preserve"> וב</w:t>
      </w:r>
      <w:r w:rsidR="00773A6E">
        <w:rPr>
          <w:rFonts w:hint="cs"/>
          <w:rtl/>
          <w:lang w:eastAsia="he-IL"/>
        </w:rPr>
        <w:t>אזהר</w:t>
      </w:r>
      <w:r>
        <w:rPr>
          <w:rtl/>
          <w:lang w:eastAsia="he-IL"/>
        </w:rPr>
        <w:t>ה מובהר לו שהוא צריך לבוא ולהתייצב לחקירה יכולת עוד בטח יחלפו המועדים שקבועים ב</w:t>
      </w:r>
      <w:r w:rsidR="00773A6E">
        <w:rPr>
          <w:rFonts w:hint="cs"/>
          <w:rtl/>
          <w:lang w:eastAsia="he-IL"/>
        </w:rPr>
        <w:t>אזה</w:t>
      </w:r>
      <w:r>
        <w:rPr>
          <w:rtl/>
          <w:lang w:eastAsia="he-IL"/>
        </w:rPr>
        <w:t>רה על מנת של יינקטו הליכים</w:t>
      </w:r>
      <w:r w:rsidR="00773A6E">
        <w:rPr>
          <w:rFonts w:hint="cs"/>
          <w:rtl/>
          <w:lang w:eastAsia="he-IL"/>
        </w:rPr>
        <w:t>. קיד</w:t>
      </w:r>
      <w:r>
        <w:rPr>
          <w:rtl/>
          <w:lang w:eastAsia="he-IL"/>
        </w:rPr>
        <w:t xml:space="preserve">מנו תיקון חקיקה של חייב משלם שמדרבן את החייב באמצעות הפחתת הריבית לבוא ולהסדיר את החוב ואנחנו כל הזמן מנסים לקרוא לחייבים שיבואו אלינו ויסדירו את החוב על מנת שלא נגיע למצב הזה של נקיטת הליכים, אבל עדיין. </w:t>
      </w:r>
    </w:p>
    <w:p w14:paraId="7A6EBE99" w14:textId="77777777" w:rsidR="00842A39" w:rsidRDefault="00842A39" w:rsidP="00842A39">
      <w:pPr>
        <w:ind w:firstLine="0"/>
        <w:rPr>
          <w:rtl/>
          <w:lang w:eastAsia="he-IL"/>
        </w:rPr>
      </w:pPr>
    </w:p>
    <w:p w14:paraId="0592EC85" w14:textId="65714198" w:rsidR="00842A39" w:rsidRDefault="00842A39" w:rsidP="00842A39">
      <w:pPr>
        <w:pStyle w:val="a5"/>
        <w:keepNext/>
        <w:rPr>
          <w:rtl/>
        </w:rPr>
      </w:pPr>
      <w:bookmarkStart w:id="56" w:name="ET_speaker_6217_58"/>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56"/>
    </w:p>
    <w:p w14:paraId="70886462" w14:textId="77777777" w:rsidR="00842A39" w:rsidRDefault="00842A39" w:rsidP="00842A39">
      <w:pPr>
        <w:rPr>
          <w:rtl/>
          <w:lang w:eastAsia="he-IL"/>
        </w:rPr>
      </w:pPr>
    </w:p>
    <w:p w14:paraId="3B7FFB0A" w14:textId="77777777" w:rsidR="00842A39" w:rsidRDefault="00842A39" w:rsidP="00842A39">
      <w:pPr>
        <w:rPr>
          <w:rtl/>
          <w:lang w:eastAsia="he-IL"/>
        </w:rPr>
      </w:pPr>
      <w:r>
        <w:rPr>
          <w:rtl/>
          <w:lang w:eastAsia="he-IL"/>
        </w:rPr>
        <w:t>חשוב להוסיף למה שאת אמרת, שאחד הדברים שהמערכת עושה – אולי היא לא ציינה את זה אבל זה דבר מאוד חשוב, שהם מנסים מאוד בשנים האחרונות להרים טלפון לחייב, כי זה עושה פלאים. כשפשוט מרימים טלפון ואומרים לו "תבוא, בוא ננסה לעשות משהו".</w:t>
      </w:r>
    </w:p>
    <w:p w14:paraId="37CE76CA" w14:textId="77777777" w:rsidR="00842A39" w:rsidRDefault="00842A39" w:rsidP="00842A39">
      <w:pPr>
        <w:rPr>
          <w:rtl/>
          <w:lang w:eastAsia="he-IL"/>
        </w:rPr>
      </w:pPr>
    </w:p>
    <w:p w14:paraId="06AFFA27" w14:textId="0855D77F" w:rsidR="00842A39" w:rsidRDefault="00842A39" w:rsidP="00842A39">
      <w:pPr>
        <w:pStyle w:val="a5"/>
        <w:keepNext/>
        <w:rPr>
          <w:rtl/>
        </w:rPr>
      </w:pPr>
      <w:bookmarkStart w:id="57" w:name="ET_speaker_6157_59"/>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57"/>
    </w:p>
    <w:p w14:paraId="281C6AAF" w14:textId="77777777" w:rsidR="00842A39" w:rsidRDefault="00842A39" w:rsidP="00842A39">
      <w:pPr>
        <w:pStyle w:val="KeepWithNext"/>
        <w:rPr>
          <w:rtl/>
          <w:lang w:eastAsia="he-IL"/>
        </w:rPr>
      </w:pPr>
    </w:p>
    <w:p w14:paraId="65357E1C" w14:textId="77777777" w:rsidR="00842A39" w:rsidRDefault="00842A39" w:rsidP="00842A39">
      <w:pPr>
        <w:rPr>
          <w:rtl/>
          <w:lang w:eastAsia="he-IL"/>
        </w:rPr>
      </w:pPr>
      <w:r>
        <w:rPr>
          <w:rtl/>
          <w:lang w:eastAsia="he-IL"/>
        </w:rPr>
        <w:t xml:space="preserve">אני מסכרים, אני את רוב תיקי הגבייה פתרתי כך. אבל בסדר, זה עניין של איזה עו"ד וזה ושל סדר ההליכים, אלו דברים מאוד חשובים. </w:t>
      </w:r>
    </w:p>
    <w:p w14:paraId="5033DD66" w14:textId="77777777" w:rsidR="00842A39" w:rsidRDefault="00842A39" w:rsidP="00842A39">
      <w:pPr>
        <w:rPr>
          <w:rtl/>
          <w:lang w:eastAsia="he-IL"/>
        </w:rPr>
      </w:pPr>
    </w:p>
    <w:p w14:paraId="70C17B1A" w14:textId="00574DA9" w:rsidR="00842A39" w:rsidRDefault="00842A39" w:rsidP="00842A39">
      <w:pPr>
        <w:pStyle w:val="a5"/>
        <w:keepNext/>
        <w:rPr>
          <w:rtl/>
        </w:rPr>
      </w:pPr>
      <w:bookmarkStart w:id="58" w:name="ET_speaker_ענת_הר_אבן_60"/>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58"/>
    </w:p>
    <w:p w14:paraId="499C879C" w14:textId="77777777" w:rsidR="00842A39" w:rsidRDefault="00842A39" w:rsidP="00842A39">
      <w:pPr>
        <w:pStyle w:val="KeepWithNext"/>
        <w:rPr>
          <w:rtl/>
          <w:lang w:eastAsia="he-IL"/>
        </w:rPr>
      </w:pPr>
    </w:p>
    <w:p w14:paraId="150B4C8F" w14:textId="77777777" w:rsidR="00842A39" w:rsidRDefault="00842A39" w:rsidP="00842A39">
      <w:pPr>
        <w:rPr>
          <w:rtl/>
          <w:lang w:eastAsia="he-IL"/>
        </w:rPr>
      </w:pPr>
      <w:r>
        <w:rPr>
          <w:rtl/>
          <w:lang w:eastAsia="he-IL"/>
        </w:rPr>
        <w:t xml:space="preserve">יש לנו עדיין מה להשתפר בנושא של המסרונים, אנחנו כל היום מגלים עוד מקום שדרכו אנחנו יכולים להגיע אל החייב ולהודיע לו על קיומו של החוב על מנת שיגיע להסדיר אותו ואנחנו מנסים להשתפר באופן תמידי ואנחנו, אדוני יכיר אותנו עם השנים ואתה תראה שכך אנחנו פועלים. </w:t>
      </w:r>
    </w:p>
    <w:p w14:paraId="6D84B81A" w14:textId="77777777" w:rsidR="00842A39" w:rsidRDefault="00842A39" w:rsidP="00842A39">
      <w:pPr>
        <w:rPr>
          <w:rtl/>
          <w:lang w:eastAsia="he-IL"/>
        </w:rPr>
      </w:pPr>
    </w:p>
    <w:p w14:paraId="1797B974" w14:textId="77777777" w:rsidR="00842A39" w:rsidRDefault="00842A39" w:rsidP="00842A39">
      <w:pPr>
        <w:rPr>
          <w:rtl/>
          <w:lang w:eastAsia="he-IL"/>
        </w:rPr>
      </w:pPr>
      <w:r>
        <w:rPr>
          <w:rtl/>
          <w:lang w:eastAsia="he-IL"/>
        </w:rPr>
        <w:t xml:space="preserve">גם בהליך של העיקול מיטלטלין חלו אבולוציות כאלו ואחרות. זה היה הליך שהיו עושים אותו בסדר גודל של 40,000 – 50,000 בשנה ואני גם אגיד עוד משהו, לפני שאני יורדת לפרטים. עוד בתקופה שההוצאה לפועל הייתה תחת בתי המשפט חילקו את ההליך של ההוצאת מיטלטלין לשניים, מה זה אומר? שבשלב הראשון מגיעים עובדי מדינה – או עובדי בית המשפט או עובדי ההוצאה לפועל, עובדי רשות האכיפה והגבייה, אל ביתו של החייב ועושים רשימה של מיטלטלין שנמצאים בביתו שניתן לעקל אותם. ההליך הזה כשלעצמו גורם ללא מעט חייבים לבוא ולהסדיר את החוב – אם באמצעות תשלום והסדרים מול הזוכה או באמצעות ההנעה שלהם לסור ללשכת ההוצאה לפועל ולבקש צו חיוב בתשלומים שנקבע בעצם לפי יכולתם ואז, כשהם עומדים בצו חיוב התשלומים לא ננקטים הליכי גבייה כנגדם. רשם ההוצאה לפועל אומר שכנגד העמידה בצו התשלומים יוקפאו הליכי הוצאת מעוקלים, הליכי עיקול עו"ש וכהנא וכהנה כמו שהוא קובע בהחלטתו. </w:t>
      </w:r>
    </w:p>
    <w:p w14:paraId="32B2624B" w14:textId="77777777" w:rsidR="00842A39" w:rsidRDefault="00842A39" w:rsidP="00842A39">
      <w:pPr>
        <w:rPr>
          <w:rtl/>
          <w:lang w:eastAsia="he-IL"/>
        </w:rPr>
      </w:pPr>
    </w:p>
    <w:p w14:paraId="5EA96883" w14:textId="77777777" w:rsidR="00D910FB" w:rsidRDefault="00842A39" w:rsidP="00842A39">
      <w:pPr>
        <w:rPr>
          <w:rtl/>
          <w:lang w:eastAsia="he-IL"/>
        </w:rPr>
      </w:pPr>
      <w:r>
        <w:rPr>
          <w:rtl/>
          <w:lang w:eastAsia="he-IL"/>
        </w:rPr>
        <w:t>מתוך הסך הגלובלי של ה-40,000, לאורך השנים חלה ירידה מפני שגם הזוכים גילו כלים אחרים שעומדים לרשותם. העולם של יד 2 נהיה עולם שפחות נעשה בו שימוש מטבע הדברים, כי פעם מחשב עלה 10,000 ₪ והיום הוא עולה 2,000 ₪, אז מטבע הדברים חלה ירידה בהיקפים ואז אנחנו כארגון, האגף המקצועי הוציא הנחייה בשנת 2016 או 2017 שאומרת את מה שאנחנו בעצם מנסים לעגן היום בסכומים טיפה יותר נמוכים, שבהן ניתנו הנחיות לבעלי התפקיד, בעלי התפקיד הם בעצם השלב השני אחרי שנעשה הליך של עיקול ברישום והחייב לא הסדיר את החוב והוא קיבל התראה שאם הוא לא יסדיר את החוב הוא יהיה צפוי להוצאת מעוקלים.</w:t>
      </w:r>
    </w:p>
    <w:p w14:paraId="48521DF7" w14:textId="77777777" w:rsidR="00D910FB" w:rsidRDefault="00D910FB" w:rsidP="00842A39">
      <w:pPr>
        <w:rPr>
          <w:rtl/>
          <w:lang w:eastAsia="he-IL"/>
        </w:rPr>
      </w:pPr>
    </w:p>
    <w:p w14:paraId="455328D5" w14:textId="77777777" w:rsidR="00D910FB" w:rsidRDefault="00842A39" w:rsidP="00842A39">
      <w:pPr>
        <w:rPr>
          <w:rtl/>
          <w:lang w:eastAsia="he-IL"/>
        </w:rPr>
      </w:pPr>
      <w:r>
        <w:rPr>
          <w:rtl/>
          <w:lang w:eastAsia="he-IL"/>
        </w:rPr>
        <w:t>מגיעים בעצם בעלי התפקיד, הפער באחוזים הוא דרמתי, אם אני אקח את שנת 2019, היו 25,000 הליכים של רישום ו-6,000 הליכים של הוצאה. מתוך ה-6,000 הליכים של הוצאה, בפועל רק בחלק קטן מהמקרים, גם כשהגיע בעל תפקיד לביתו של החייב בשלב השני של ההוצאה, עצם ההוצאה שלו גרמה להסדר. בשנת 2016, כשראינו שישנם לא מעט מצבים שבהם בעלי התפקיד מוציאים פריטים שאין מה לעשות איתם ואי אפשר למכור אותם ניתנה הנחיה לבעלי התפקיד, שאומרת "אל תוציאו דברים מביתו של אדם, אלא אם כן אתם מוציאים לפחות שלושה פריטים שהערך של כל אחד מהם הוא 600 ₪ ובערך מצטבר 1,800 ₪", זה אם אני זוכרת נכון הסכום.</w:t>
      </w:r>
    </w:p>
    <w:p w14:paraId="4AAE2BE9" w14:textId="77777777" w:rsidR="00D910FB" w:rsidRDefault="00D910FB" w:rsidP="00842A39">
      <w:pPr>
        <w:rPr>
          <w:rtl/>
          <w:lang w:eastAsia="he-IL"/>
        </w:rPr>
      </w:pPr>
    </w:p>
    <w:p w14:paraId="0071B835" w14:textId="294A336F" w:rsidR="00842A39" w:rsidRDefault="00842A39" w:rsidP="00842A39">
      <w:pPr>
        <w:rPr>
          <w:rtl/>
          <w:lang w:eastAsia="he-IL"/>
        </w:rPr>
      </w:pPr>
      <w:r>
        <w:rPr>
          <w:rtl/>
          <w:lang w:eastAsia="he-IL"/>
        </w:rPr>
        <w:lastRenderedPageBreak/>
        <w:t>ואז נתקפנו על ידי עו"ד מירושלים, בהליך בג"ץ, שהוא אמר "מאיפה סמכותה של מאיה, לצורך העניין, לקבוע נהלים כאלה כאשר התקנות בכלל אומרות שאפשר להוציא פריט בשווי של 150 ₪ או ערך השווי שיש בתוספת השלישית", התוספת שאדוני היושב ראש</w:t>
      </w:r>
      <w:r w:rsidR="00622A20">
        <w:rPr>
          <w:rtl/>
          <w:lang w:eastAsia="he-IL"/>
        </w:rPr>
        <w:t xml:space="preserve"> </w:t>
      </w:r>
      <w:r>
        <w:rPr>
          <w:rtl/>
          <w:lang w:eastAsia="he-IL"/>
        </w:rPr>
        <w:t>הפנה אליה. ואז בעצם אמרנו לבג"ץ שאנחנו חושבים שזה בהחלט במסגרת סמכותה של הסמ</w:t>
      </w:r>
      <w:r w:rsidR="00A32DFC">
        <w:rPr>
          <w:rFonts w:hint="cs"/>
          <w:rtl/>
          <w:lang w:eastAsia="he-IL"/>
        </w:rPr>
        <w:t>נ</w:t>
      </w:r>
      <w:r>
        <w:rPr>
          <w:rtl/>
          <w:lang w:eastAsia="he-IL"/>
        </w:rPr>
        <w:t xml:space="preserve">כ"לית המקצועית לקבוע הסדרים שהם מסדירים דברים ברמה מידתית וסבירה. אבל יחד עם זאת, אין שום מניעות ואנחנו גם יכולים לקדם תקנות והתחייבנו שכך נעשה ובאמת, במסגרת החלטתו של בית המשפט העליון, בבג"ץ 8932/17, נמחקה העתירה תוך חיוב המדינה בהוצאות יש לומר, שזה היה קצת מפתיע מבחינתנו ותוך העלה לכתב את התחייבותה של המדינה לקבוע תקנות. מאז היינו בדין ודברים עם משרד המשפטים והונחו התקנות כפי שהונחו. </w:t>
      </w:r>
    </w:p>
    <w:p w14:paraId="25B47E61" w14:textId="77777777" w:rsidR="00842A39" w:rsidRDefault="00842A39" w:rsidP="00842A39">
      <w:pPr>
        <w:rPr>
          <w:rtl/>
          <w:lang w:eastAsia="he-IL"/>
        </w:rPr>
      </w:pPr>
    </w:p>
    <w:p w14:paraId="186120C4" w14:textId="77777777" w:rsidR="00842A39" w:rsidRDefault="00842A39" w:rsidP="00842A39">
      <w:pPr>
        <w:rPr>
          <w:rtl/>
          <w:lang w:eastAsia="he-IL"/>
        </w:rPr>
      </w:pPr>
      <w:r>
        <w:rPr>
          <w:rtl/>
          <w:lang w:eastAsia="he-IL"/>
        </w:rPr>
        <w:t xml:space="preserve">כמו שאמר חבר הכנסת רוטמן, גם אנחנו סבורים שהסכומים שאנחנו מציעים לקבוע במסגרת התקנות משקפים "נקודת איזון" – הוא קרא לזה "נקודה עיוורת", אולי אנחנו מדברים על אותו הדבר ואולי לא, אבל הם קובעים נקודת איזון מאוד עדינה, נקודת איזון כזאת שיש בה כדי, גם במצבים שבהם מגיעים בסופו של יום להוצאת פריטים מביתו של החייב, באותה נקודת איזון שכבר גרמנו איזה שהוא, עשינו את ההליך הזה, ההליך הזה לפחות יניב כסך לזוכה ויכסה את ההוצאות ולא יהיה במצב שבעצם אני רק מגדילה את התיק בגלל ההוצאות, אלא גם מכניסה איזו שהיא תמורה לתוך התיק. עוד במסגרת ההליך הזה שעשינו בינינו לבין עצמינו בשנת 2016 ואני, כמו שאני אומרת אנחנו כל הזמן בשיפור מתמיד של התהליך. כאשר עובד מדינה הגיע לביתו של החייב וציין בדו"ח שאין מה לעקל, אז השלב השני של מתן הצו להוצאת המעוקלים הוא מגיע לרשם ההוצאה לפועל, שצריך לשקול את הכדאיות של ההליך הזה. רשם ההוצאה לפועל מסב את תשומת ליבו, שבביתו של החייב אין מה לעקל ומטבע הדברים, במרבית המקרים או כמעט בכולם, רשם ההוצאה לפועל יבקש הבהרות מהזוכה של מדוע הזוכה הנכבד מבקש להוציא דברים מביתו של החייב כאשר אין מה לעקל. </w:t>
      </w:r>
    </w:p>
    <w:p w14:paraId="6132AFCB" w14:textId="77777777" w:rsidR="00842A39" w:rsidRDefault="00842A39" w:rsidP="00842A39">
      <w:pPr>
        <w:rPr>
          <w:rtl/>
          <w:lang w:eastAsia="he-IL"/>
        </w:rPr>
      </w:pPr>
    </w:p>
    <w:p w14:paraId="708EE3DC" w14:textId="453902DD" w:rsidR="00842A39" w:rsidRDefault="00842A39" w:rsidP="00842A39">
      <w:pPr>
        <w:pStyle w:val="a5"/>
        <w:keepNext/>
        <w:rPr>
          <w:rtl/>
        </w:rPr>
      </w:pPr>
      <w:bookmarkStart w:id="59" w:name="ET_speaker_6157_61"/>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59"/>
    </w:p>
    <w:p w14:paraId="34C860AA" w14:textId="77777777" w:rsidR="00842A39" w:rsidRDefault="00842A39" w:rsidP="00842A39">
      <w:pPr>
        <w:pStyle w:val="KeepWithNext"/>
        <w:rPr>
          <w:rtl/>
          <w:lang w:eastAsia="he-IL"/>
        </w:rPr>
      </w:pPr>
    </w:p>
    <w:p w14:paraId="06312969" w14:textId="77777777" w:rsidR="00842A39" w:rsidRDefault="00842A39" w:rsidP="00842A39">
      <w:pPr>
        <w:rPr>
          <w:rtl/>
          <w:lang w:eastAsia="he-IL"/>
        </w:rPr>
      </w:pPr>
      <w:r>
        <w:rPr>
          <w:rtl/>
          <w:lang w:eastAsia="he-IL"/>
        </w:rPr>
        <w:t xml:space="preserve">זה כבר בצו היום, בלי התקנות. </w:t>
      </w:r>
    </w:p>
    <w:p w14:paraId="270E57D8" w14:textId="77777777" w:rsidR="00842A39" w:rsidRDefault="00842A39" w:rsidP="00842A39">
      <w:pPr>
        <w:rPr>
          <w:rtl/>
          <w:lang w:eastAsia="he-IL"/>
        </w:rPr>
      </w:pPr>
    </w:p>
    <w:p w14:paraId="6C4CC3DF" w14:textId="396A22F9" w:rsidR="00842A39" w:rsidRDefault="00842A39" w:rsidP="00842A39">
      <w:pPr>
        <w:pStyle w:val="a5"/>
        <w:keepNext/>
        <w:rPr>
          <w:rtl/>
        </w:rPr>
      </w:pPr>
      <w:bookmarkStart w:id="60" w:name="ET_speaker_ענת_הר_אבן_62"/>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60"/>
    </w:p>
    <w:p w14:paraId="58032A03" w14:textId="77777777" w:rsidR="00842A39" w:rsidRDefault="00842A39" w:rsidP="00842A39">
      <w:pPr>
        <w:pStyle w:val="KeepWithNext"/>
        <w:rPr>
          <w:rtl/>
          <w:lang w:eastAsia="he-IL"/>
        </w:rPr>
      </w:pPr>
    </w:p>
    <w:p w14:paraId="49779B1B" w14:textId="63AB6C81" w:rsidR="00A32DFC" w:rsidRDefault="00842A39" w:rsidP="00842A39">
      <w:pPr>
        <w:rPr>
          <w:rtl/>
          <w:lang w:eastAsia="he-IL"/>
        </w:rPr>
      </w:pPr>
      <w:r>
        <w:rPr>
          <w:rtl/>
          <w:lang w:eastAsia="he-IL"/>
        </w:rPr>
        <w:t>זה המצב היום, זה המענה לטענה שהועלתה שיכול להיות שאנחנו מגיעים רק לביתם של מוחלשים. אני מניחה שבביתם של המוחלשים עובד המדינה – שהוא עובד מדינה ואין לו אינטרס, אין לו כוונות רווח, הוא מקבל ממילא שכר על העבודה שהוא עושה ואם הוא רושם שאין מה לעקל אז סביר להניח שרשם ההוצאה לפועל, אלא אם כן הזוכה י</w:t>
      </w:r>
      <w:r w:rsidR="00A32DFC">
        <w:rPr>
          <w:rFonts w:hint="cs"/>
          <w:rtl/>
          <w:lang w:eastAsia="he-IL"/>
        </w:rPr>
        <w:t>י</w:t>
      </w:r>
      <w:r>
        <w:rPr>
          <w:rtl/>
          <w:lang w:eastAsia="he-IL"/>
        </w:rPr>
        <w:t>תן לו הסברים מניחי דעת, לא יורה על הוצאת המעוקלים ואז אנחנו מגיעים להוצאת מעוקלים, שמאיה תיארה את זה בבוקר טוב ממני. יש חייבים שאו שהם אדישים, או שהם לא רוצים או שדווקא הם רוצים לעשות "שיתאמץ.." אנחנו באמת הפסיכולוגיה של החייב זה משהו שאנחנו מנסים לפענח, זה לא משהו שהוא פשוט לנו. אנחנו כל הזמן עושים תיקוני חקיקה שמנסים להבנות התנהגות, נותנים תמרי</w:t>
      </w:r>
      <w:r w:rsidR="0044457F">
        <w:rPr>
          <w:rFonts w:hint="cs"/>
          <w:rtl/>
          <w:lang w:eastAsia="he-IL"/>
        </w:rPr>
        <w:t>ץ</w:t>
      </w:r>
      <w:r>
        <w:rPr>
          <w:rtl/>
          <w:lang w:eastAsia="he-IL"/>
        </w:rPr>
        <w:t>.</w:t>
      </w:r>
    </w:p>
    <w:p w14:paraId="15538252" w14:textId="77777777" w:rsidR="00A32DFC" w:rsidRDefault="00A32DFC" w:rsidP="00842A39">
      <w:pPr>
        <w:rPr>
          <w:rtl/>
          <w:lang w:eastAsia="he-IL"/>
        </w:rPr>
      </w:pPr>
    </w:p>
    <w:p w14:paraId="0C6F936E" w14:textId="705D932E" w:rsidR="00842A39" w:rsidRDefault="00842A39" w:rsidP="00842A39">
      <w:pPr>
        <w:rPr>
          <w:rtl/>
          <w:lang w:eastAsia="he-IL"/>
        </w:rPr>
      </w:pPr>
      <w:r>
        <w:rPr>
          <w:rtl/>
          <w:lang w:eastAsia="he-IL"/>
        </w:rPr>
        <w:t>יש עוד חוק פסיקת ריבית והצמדה שאנחנו מכניסים, שהוא יונח על שולחן הכנסת שאנחנו מנסים להכניס עוד תמריצים לחייבים כדי שיבואו וישלמו, החוק חייב משלם – שמפחית את הריבית למי שעומד בתשלומים הוא בא לתמרץ את החייב ויש מצבים שהחייב לא מתומרץ ואנחנו מגיעים לשלב הזה של הוצאתך מעוקלים. אז אני קראתי לזה "נקודת איזון", אולי אתה קראת לזה "נקודה עיוורת". אם אנחנו נעלה, ערך הפריטים שניתן להוציא מהבית ואני אפתח סוגריים</w:t>
      </w:r>
      <w:r w:rsidR="00622A20">
        <w:rPr>
          <w:rtl/>
          <w:lang w:eastAsia="he-IL"/>
        </w:rPr>
        <w:t xml:space="preserve"> </w:t>
      </w:r>
      <w:r w:rsidR="002F7BB6">
        <w:rPr>
          <w:rFonts w:hint="cs"/>
          <w:rtl/>
          <w:lang w:eastAsia="he-IL"/>
        </w:rPr>
        <w:t xml:space="preserve">- </w:t>
      </w:r>
      <w:r>
        <w:rPr>
          <w:rtl/>
          <w:lang w:eastAsia="he-IL"/>
        </w:rPr>
        <w:t>אנחנו לא מעודדים את בעלי התפקיד לקחת מידיה של הא</w:t>
      </w:r>
      <w:r w:rsidR="002F7BB6">
        <w:rPr>
          <w:rFonts w:hint="cs"/>
          <w:rtl/>
          <w:lang w:eastAsia="he-IL"/>
        </w:rPr>
        <w:t>י</w:t>
      </w:r>
      <w:r>
        <w:rPr>
          <w:rtl/>
          <w:lang w:eastAsia="he-IL"/>
        </w:rPr>
        <w:t>שה</w:t>
      </w:r>
      <w:r w:rsidR="002F7BB6">
        <w:rPr>
          <w:rFonts w:hint="cs"/>
          <w:rtl/>
          <w:lang w:eastAsia="he-IL"/>
        </w:rPr>
        <w:t xml:space="preserve"> -</w:t>
      </w:r>
      <w:r>
        <w:rPr>
          <w:rtl/>
          <w:lang w:eastAsia="he-IL"/>
        </w:rPr>
        <w:t xml:space="preserve"> ואני אמרתי את זה גם ליועץ המשפטי של הוועדה בטלפון, אנחנו לא מעודדים אותם לקחת תכשיטים, או לא יודעת מה יכול להיות עוד בביתו של אדם ששווה מעל 2,500 ₪. אם אני קניתי אתמול טלוויזיית סמסונג הכי חדשה שיש, מסך 50 אינץ' ב-3,000 ₪, שיבואו לקחת אותה מהבית שלי ולמכור אותה ואפילו שקניתי אותה לפני שלשוה חודשים, יכול מאוד להיות שהיא לא תימכר ב-3,000 ₪ ואני גם, אני מניחה שהיא תימכר ב-700 ₪ או 800 ₪ כי אף אחד היום לא אוהב לקנות מוצר יד 2. אז בהינתן בזה שערך מוצרי החשמל ירד. </w:t>
      </w:r>
    </w:p>
    <w:p w14:paraId="2F778A60" w14:textId="77777777" w:rsidR="00842A39" w:rsidRDefault="00842A39" w:rsidP="00842A39">
      <w:pPr>
        <w:rPr>
          <w:rtl/>
          <w:lang w:eastAsia="he-IL"/>
        </w:rPr>
      </w:pPr>
    </w:p>
    <w:p w14:paraId="18044D2F" w14:textId="3BD9AAD5" w:rsidR="00842A39" w:rsidRDefault="00842A39" w:rsidP="00842A39">
      <w:pPr>
        <w:pStyle w:val="a5"/>
        <w:keepNext/>
        <w:rPr>
          <w:rtl/>
        </w:rPr>
      </w:pPr>
      <w:bookmarkStart w:id="61" w:name="ET_speaker_6157_63"/>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61"/>
    </w:p>
    <w:p w14:paraId="7811C269" w14:textId="77777777" w:rsidR="00842A39" w:rsidRDefault="00842A39" w:rsidP="00842A39">
      <w:pPr>
        <w:pStyle w:val="KeepWithNext"/>
        <w:rPr>
          <w:rtl/>
          <w:lang w:eastAsia="he-IL"/>
        </w:rPr>
      </w:pPr>
    </w:p>
    <w:p w14:paraId="5C5C3B24" w14:textId="77777777" w:rsidR="00842A39" w:rsidRDefault="00842A39" w:rsidP="00842A39">
      <w:pPr>
        <w:rPr>
          <w:rtl/>
          <w:lang w:eastAsia="he-IL"/>
        </w:rPr>
      </w:pPr>
      <w:r>
        <w:rPr>
          <w:rtl/>
          <w:lang w:eastAsia="he-IL"/>
        </w:rPr>
        <w:t>כמו שאמרתי לך.</w:t>
      </w:r>
    </w:p>
    <w:p w14:paraId="5955BDCD" w14:textId="77777777" w:rsidR="00842A39" w:rsidRDefault="00842A39" w:rsidP="00842A39">
      <w:pPr>
        <w:rPr>
          <w:rtl/>
          <w:lang w:eastAsia="he-IL"/>
        </w:rPr>
      </w:pPr>
    </w:p>
    <w:p w14:paraId="495F46A0" w14:textId="27976EA7" w:rsidR="00842A39" w:rsidRDefault="00842A39" w:rsidP="00842A39">
      <w:pPr>
        <w:pStyle w:val="af8"/>
        <w:keepNext/>
        <w:rPr>
          <w:rtl/>
        </w:rPr>
      </w:pPr>
      <w:bookmarkStart w:id="62" w:name="ET_yor_6156_6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62"/>
    </w:p>
    <w:p w14:paraId="67254A34" w14:textId="77777777" w:rsidR="00842A39" w:rsidRDefault="00842A39" w:rsidP="00842A39">
      <w:pPr>
        <w:pStyle w:val="KeepWithNext"/>
        <w:rPr>
          <w:rtl/>
          <w:lang w:eastAsia="he-IL"/>
        </w:rPr>
      </w:pPr>
    </w:p>
    <w:p w14:paraId="1C9CA42E" w14:textId="77777777" w:rsidR="00842A39" w:rsidRDefault="00842A39" w:rsidP="00842A39">
      <w:pPr>
        <w:rPr>
          <w:rtl/>
          <w:lang w:eastAsia="he-IL"/>
        </w:rPr>
      </w:pPr>
      <w:r>
        <w:rPr>
          <w:rtl/>
          <w:lang w:eastAsia="he-IL"/>
        </w:rPr>
        <w:t xml:space="preserve">לא, אבל השאלה היא שאלה בסופו של דבר. </w:t>
      </w:r>
    </w:p>
    <w:p w14:paraId="405332C8" w14:textId="77777777" w:rsidR="00842A39" w:rsidRDefault="00842A39" w:rsidP="00842A39">
      <w:pPr>
        <w:rPr>
          <w:rtl/>
          <w:lang w:eastAsia="he-IL"/>
        </w:rPr>
      </w:pPr>
    </w:p>
    <w:p w14:paraId="52CFF3BA" w14:textId="09B71C7E" w:rsidR="00842A39" w:rsidRDefault="00842A39" w:rsidP="00842A39">
      <w:pPr>
        <w:pStyle w:val="a5"/>
        <w:keepNext/>
        <w:rPr>
          <w:rtl/>
        </w:rPr>
      </w:pPr>
      <w:bookmarkStart w:id="63" w:name="ET_speaker_ענת_הר_אבן_65"/>
      <w:r>
        <w:rPr>
          <w:rStyle w:val="TagStyle"/>
          <w:rFonts w:hint="cs"/>
          <w:rtl/>
        </w:rPr>
        <w:lastRenderedPageBreak/>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63"/>
    </w:p>
    <w:p w14:paraId="0EC614F1" w14:textId="77777777" w:rsidR="00842A39" w:rsidRDefault="00842A39" w:rsidP="00842A39">
      <w:pPr>
        <w:pStyle w:val="KeepWithNext"/>
        <w:rPr>
          <w:rtl/>
          <w:lang w:eastAsia="he-IL"/>
        </w:rPr>
      </w:pPr>
    </w:p>
    <w:p w14:paraId="601E2A61" w14:textId="77777777" w:rsidR="00842A39" w:rsidRDefault="00842A39" w:rsidP="00842A39">
      <w:pPr>
        <w:rPr>
          <w:rtl/>
          <w:lang w:eastAsia="he-IL"/>
        </w:rPr>
      </w:pPr>
      <w:r>
        <w:rPr>
          <w:rtl/>
          <w:lang w:eastAsia="he-IL"/>
        </w:rPr>
        <w:t xml:space="preserve">אנחנו קבענו את השווי של המוצרים כנקודת איזון שתאפשר להליך עדיין להישאר אפקטיבי. צריך לזכור שאם אני, מבחינת המספרים, כי בשנת 2021 מאוד קשה לי בגלל הקורונה ובגלל שהיתה הקפאה של ההליך, לתת מספרים מדויקים ואני נסמכת על המספרים של שנת 2019. אם מתוך 25,000 הליכים של עיקול ברישום, אני מגיעה ל-6,000 שבהם הייתה בקשה להוצאה ולכמה מאות תיקים שבהם יש הוצאה. </w:t>
      </w:r>
    </w:p>
    <w:p w14:paraId="004CBA5C" w14:textId="77777777" w:rsidR="00842A39" w:rsidRDefault="00842A39" w:rsidP="00842A39">
      <w:pPr>
        <w:rPr>
          <w:rtl/>
          <w:lang w:eastAsia="he-IL"/>
        </w:rPr>
      </w:pPr>
    </w:p>
    <w:p w14:paraId="1A961D36" w14:textId="57CE6090" w:rsidR="00842A39" w:rsidRDefault="00842A39" w:rsidP="00842A39">
      <w:pPr>
        <w:pStyle w:val="a5"/>
        <w:keepNext/>
        <w:rPr>
          <w:rtl/>
        </w:rPr>
      </w:pPr>
      <w:bookmarkStart w:id="64" w:name="ET_speaker_6157_67"/>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64"/>
    </w:p>
    <w:p w14:paraId="0BEB6688" w14:textId="77777777" w:rsidR="00842A39" w:rsidRDefault="00842A39" w:rsidP="00842A39">
      <w:pPr>
        <w:pStyle w:val="KeepWithNext"/>
        <w:rPr>
          <w:rtl/>
          <w:lang w:eastAsia="he-IL"/>
        </w:rPr>
      </w:pPr>
    </w:p>
    <w:p w14:paraId="60C91CF1" w14:textId="77777777" w:rsidR="00842A39" w:rsidRDefault="00842A39" w:rsidP="00842A39">
      <w:pPr>
        <w:rPr>
          <w:rtl/>
          <w:lang w:eastAsia="he-IL"/>
        </w:rPr>
      </w:pPr>
      <w:r>
        <w:rPr>
          <w:rtl/>
          <w:lang w:eastAsia="he-IL"/>
        </w:rPr>
        <w:t xml:space="preserve">אז מהכמה מאות האלו, זו הנקודה הכי חשובה. מהכמה מאות האלו, שהן בעצם נקודת הייחוס שלנו כי כל השאר לא מעניין, כי כל שאל התקנות האלו לא נוגעות להן וזה רק השלב של אחרי עיקול ברישום ואחרי הליך הוצאה. למרות שלא ברור לי, כי אם בהליך ברישום יגידו שאין לפי התקנות אז גם את ה-6,000 את תאבדי. </w:t>
      </w:r>
    </w:p>
    <w:p w14:paraId="1E683C06" w14:textId="77777777" w:rsidR="00842A39" w:rsidRDefault="00842A39" w:rsidP="00842A39">
      <w:pPr>
        <w:rPr>
          <w:rtl/>
          <w:lang w:eastAsia="he-IL"/>
        </w:rPr>
      </w:pPr>
    </w:p>
    <w:p w14:paraId="1FD38281" w14:textId="017E7816" w:rsidR="00842A39" w:rsidRDefault="00842A39" w:rsidP="00842A39">
      <w:pPr>
        <w:pStyle w:val="a5"/>
        <w:keepNext/>
        <w:rPr>
          <w:rtl/>
        </w:rPr>
      </w:pPr>
      <w:bookmarkStart w:id="65" w:name="ET_speaker_ענת_הר_אבן_68"/>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65"/>
    </w:p>
    <w:p w14:paraId="10425DEA" w14:textId="77777777" w:rsidR="00842A39" w:rsidRDefault="00842A39" w:rsidP="00842A39">
      <w:pPr>
        <w:pStyle w:val="KeepWithNext"/>
        <w:rPr>
          <w:rtl/>
          <w:lang w:eastAsia="he-IL"/>
        </w:rPr>
      </w:pPr>
    </w:p>
    <w:p w14:paraId="5D19A5AF" w14:textId="77777777" w:rsidR="00842A39" w:rsidRDefault="00842A39" w:rsidP="00842A39">
      <w:pPr>
        <w:rPr>
          <w:rtl/>
          <w:lang w:eastAsia="he-IL"/>
        </w:rPr>
      </w:pPr>
      <w:r>
        <w:rPr>
          <w:rtl/>
          <w:lang w:eastAsia="he-IL"/>
        </w:rPr>
        <w:t xml:space="preserve">לא לפי התקנות, אנחנו מסבים את תשומת ליבו של הרשם, שזה משהו תהליך חדש שהתחלנו לעשות. </w:t>
      </w:r>
    </w:p>
    <w:p w14:paraId="3BF615F2" w14:textId="77777777" w:rsidR="00842A39" w:rsidRDefault="00842A39" w:rsidP="00842A39">
      <w:pPr>
        <w:rPr>
          <w:rtl/>
          <w:lang w:eastAsia="he-IL"/>
        </w:rPr>
      </w:pPr>
    </w:p>
    <w:p w14:paraId="6AB4C9EA" w14:textId="600C0687" w:rsidR="00842A39" w:rsidRDefault="00842A39" w:rsidP="00842A39">
      <w:pPr>
        <w:pStyle w:val="a5"/>
        <w:keepNext/>
        <w:rPr>
          <w:rtl/>
        </w:rPr>
      </w:pPr>
      <w:bookmarkStart w:id="66" w:name="ET_speaker_6157_69"/>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66"/>
    </w:p>
    <w:p w14:paraId="34B31084" w14:textId="77777777" w:rsidR="00842A39" w:rsidRDefault="00842A39" w:rsidP="00842A39">
      <w:pPr>
        <w:pStyle w:val="KeepWithNext"/>
        <w:rPr>
          <w:rtl/>
          <w:lang w:eastAsia="he-IL"/>
        </w:rPr>
      </w:pPr>
    </w:p>
    <w:p w14:paraId="548D711E" w14:textId="77777777" w:rsidR="00842A39" w:rsidRDefault="00842A39" w:rsidP="00842A39">
      <w:pPr>
        <w:rPr>
          <w:rtl/>
          <w:lang w:eastAsia="he-IL"/>
        </w:rPr>
      </w:pPr>
      <w:r>
        <w:rPr>
          <w:rtl/>
          <w:lang w:eastAsia="he-IL"/>
        </w:rPr>
        <w:t>את ה-6,000, שזה בעצם אם אני מבין נכון והייתי שמח לשמוע מספרים אבל להבנתי והערכתי מה-6,000, שאת אומרת שהיעילות של ה-6,000 היא כנראה מספיק גדולה, שמתוך ה-6,000 שנשלחים רק כמה מאוד באמת מוציאים ואני מניח שבדרך אחרת או שהגיעו לאיזה הסדר או שבן אדם שילם משהו על החשבון. זאת אומרת</w:t>
      </w:r>
      <w:bookmarkStart w:id="67" w:name="ET_yor_6156_66"/>
      <w:r>
        <w:rPr>
          <w:rtl/>
          <w:lang w:eastAsia="he-IL"/>
        </w:rPr>
        <w:t xml:space="preserve">, 5,500 מקרים בשנה, שבהם בן אדם, רק בגלל שהתקנות האלו לא בתוקף הגיעו אליו מעקלים הביתה. כי אם התקנות האלו היו בתקף, זה לא יהיה 5,500, זה יהיה פחות ואני לא יודע כמה. </w:t>
      </w:r>
    </w:p>
    <w:p w14:paraId="51396B95" w14:textId="77777777" w:rsidR="00842A39" w:rsidRDefault="00842A39" w:rsidP="00842A39">
      <w:pPr>
        <w:rPr>
          <w:rtl/>
          <w:lang w:eastAsia="he-IL"/>
        </w:rPr>
      </w:pPr>
    </w:p>
    <w:p w14:paraId="22E10B3F" w14:textId="257C4D95" w:rsidR="00842A39" w:rsidRDefault="00842A39" w:rsidP="00842A39">
      <w:pPr>
        <w:ind w:firstLine="0"/>
        <w:rPr>
          <w:u w:val="single"/>
          <w:rtl/>
        </w:rPr>
      </w:pPr>
      <w:r>
        <w:rPr>
          <w:rStyle w:val="TagStyle"/>
          <w:rFonts w:hint="cs"/>
          <w:u w:val="single"/>
          <w:rtl/>
        </w:rPr>
        <w:t xml:space="preserve"> &lt;&lt; יור &gt;&gt; </w:t>
      </w:r>
      <w:r>
        <w:rPr>
          <w:u w:val="single"/>
          <w:rtl/>
        </w:rPr>
        <w:t>היו"ר גלעד קריב:</w:t>
      </w:r>
      <w:r>
        <w:rPr>
          <w:rStyle w:val="TagStyle"/>
          <w:rFonts w:hint="cs"/>
          <w:u w:val="single"/>
          <w:rtl/>
        </w:rPr>
        <w:t xml:space="preserve"> &lt;&lt; יור &gt;&gt;</w:t>
      </w:r>
      <w:r w:rsidR="00756847">
        <w:rPr>
          <w:u w:val="single"/>
          <w:rtl/>
        </w:rPr>
        <w:t xml:space="preserve"> </w:t>
      </w:r>
      <w:bookmarkEnd w:id="67"/>
    </w:p>
    <w:p w14:paraId="2E793ABE" w14:textId="77777777" w:rsidR="00842A39" w:rsidRDefault="00842A39" w:rsidP="00842A39">
      <w:pPr>
        <w:pStyle w:val="KeepWithNext"/>
        <w:rPr>
          <w:rtl/>
          <w:lang w:eastAsia="he-IL"/>
        </w:rPr>
      </w:pPr>
    </w:p>
    <w:p w14:paraId="7BCF501B" w14:textId="77777777" w:rsidR="00842A39" w:rsidRDefault="00842A39" w:rsidP="00842A39">
      <w:pPr>
        <w:rPr>
          <w:rtl/>
          <w:lang w:eastAsia="he-IL"/>
        </w:rPr>
      </w:pPr>
      <w:r>
        <w:rPr>
          <w:rtl/>
          <w:lang w:eastAsia="he-IL"/>
        </w:rPr>
        <w:t xml:space="preserve">אבל זאת השאלה. </w:t>
      </w:r>
    </w:p>
    <w:p w14:paraId="5B4107C7" w14:textId="77777777" w:rsidR="00842A39" w:rsidRDefault="00842A39" w:rsidP="00842A39">
      <w:pPr>
        <w:rPr>
          <w:rtl/>
          <w:lang w:eastAsia="he-IL"/>
        </w:rPr>
      </w:pPr>
    </w:p>
    <w:p w14:paraId="68D453C1" w14:textId="53A06637" w:rsidR="00842A39" w:rsidRDefault="00842A39" w:rsidP="00842A39">
      <w:pPr>
        <w:pStyle w:val="a5"/>
        <w:keepNext/>
        <w:rPr>
          <w:rtl/>
        </w:rPr>
      </w:pPr>
      <w:bookmarkStart w:id="68" w:name="ET_speaker_6157_68"/>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68"/>
    </w:p>
    <w:p w14:paraId="349DF39F" w14:textId="77777777" w:rsidR="00842A39" w:rsidRDefault="00842A39" w:rsidP="00842A39">
      <w:pPr>
        <w:pStyle w:val="KeepWithNext"/>
        <w:rPr>
          <w:rtl/>
          <w:lang w:eastAsia="he-IL"/>
        </w:rPr>
      </w:pPr>
    </w:p>
    <w:p w14:paraId="2A97F2CE" w14:textId="77777777" w:rsidR="00842A39" w:rsidRDefault="00842A39" w:rsidP="00842A39">
      <w:pPr>
        <w:rPr>
          <w:rtl/>
          <w:lang w:eastAsia="he-IL"/>
        </w:rPr>
      </w:pPr>
      <w:r>
        <w:rPr>
          <w:rtl/>
          <w:lang w:eastAsia="he-IL"/>
        </w:rPr>
        <w:t>שנייה אחת. ה- 5,500 האלו של גבייה מוצלחת, בלי הוצאת זה ייעלמו לי.</w:t>
      </w:r>
    </w:p>
    <w:p w14:paraId="21055E6A" w14:textId="77777777" w:rsidR="00842A39" w:rsidRDefault="00842A39" w:rsidP="002F7BB6">
      <w:pPr>
        <w:ind w:firstLine="0"/>
        <w:rPr>
          <w:rtl/>
          <w:lang w:eastAsia="he-IL"/>
        </w:rPr>
      </w:pPr>
    </w:p>
    <w:p w14:paraId="6603CDBD" w14:textId="450FD1D6" w:rsidR="00842A39" w:rsidRDefault="00842A39" w:rsidP="00842A39">
      <w:pPr>
        <w:pStyle w:val="af7"/>
        <w:keepNext/>
        <w:rPr>
          <w:rtl/>
        </w:rPr>
      </w:pPr>
      <w:bookmarkStart w:id="69" w:name="ET_interruption_קריאה_69"/>
      <w:r>
        <w:rPr>
          <w:rStyle w:val="TagStyle"/>
          <w:rFonts w:hint="cs"/>
          <w:rtl/>
        </w:rPr>
        <w:t xml:space="preserve"> &lt;&lt; קריאה &gt;&gt; </w:t>
      </w:r>
      <w:r>
        <w:rPr>
          <w:rFonts w:hint="cs"/>
          <w:rtl/>
        </w:rPr>
        <w:t>קריאה:</w:t>
      </w:r>
      <w:r>
        <w:rPr>
          <w:rStyle w:val="TagStyle"/>
          <w:rFonts w:hint="cs"/>
          <w:rtl/>
        </w:rPr>
        <w:t xml:space="preserve"> &lt;&lt; קריאה &gt;&gt;</w:t>
      </w:r>
      <w:r w:rsidR="00756847">
        <w:rPr>
          <w:rFonts w:hint="cs"/>
          <w:rtl/>
        </w:rPr>
        <w:t xml:space="preserve"> </w:t>
      </w:r>
      <w:bookmarkEnd w:id="69"/>
    </w:p>
    <w:p w14:paraId="3AF8C592" w14:textId="77777777" w:rsidR="00842A39" w:rsidRDefault="00842A39" w:rsidP="00842A39">
      <w:pPr>
        <w:pStyle w:val="KeepWithNext"/>
        <w:rPr>
          <w:rtl/>
          <w:lang w:eastAsia="he-IL"/>
        </w:rPr>
      </w:pPr>
    </w:p>
    <w:p w14:paraId="74C039D1" w14:textId="77777777" w:rsidR="00842A39" w:rsidRDefault="00842A39" w:rsidP="00842A39">
      <w:pPr>
        <w:rPr>
          <w:rtl/>
          <w:lang w:eastAsia="he-IL"/>
        </w:rPr>
      </w:pPr>
      <w:r>
        <w:rPr>
          <w:rtl/>
          <w:lang w:eastAsia="he-IL"/>
        </w:rPr>
        <w:t>זה ממש לא המספרים, שניה רגע סליחה.</w:t>
      </w:r>
    </w:p>
    <w:p w14:paraId="0D770795" w14:textId="77777777" w:rsidR="00842A39" w:rsidRDefault="00842A39" w:rsidP="00842A39">
      <w:pPr>
        <w:ind w:firstLine="0"/>
        <w:rPr>
          <w:rtl/>
          <w:lang w:eastAsia="he-IL"/>
        </w:rPr>
      </w:pPr>
    </w:p>
    <w:p w14:paraId="2A6A8DF6" w14:textId="7A11A92E" w:rsidR="00842A39" w:rsidRDefault="00842A39" w:rsidP="00842A39">
      <w:pPr>
        <w:pStyle w:val="a5"/>
        <w:keepNext/>
        <w:rPr>
          <w:rtl/>
        </w:rPr>
      </w:pPr>
      <w:bookmarkStart w:id="70" w:name="ET_speaker_ענת_הר_אבן_70"/>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70"/>
    </w:p>
    <w:p w14:paraId="54D4DDFF" w14:textId="77777777" w:rsidR="00842A39" w:rsidRDefault="00842A39" w:rsidP="00842A39">
      <w:pPr>
        <w:pStyle w:val="KeepWithNext"/>
        <w:rPr>
          <w:rtl/>
          <w:lang w:eastAsia="he-IL"/>
        </w:rPr>
      </w:pPr>
    </w:p>
    <w:p w14:paraId="0555725B" w14:textId="4BC75B64" w:rsidR="00842A39" w:rsidRDefault="00842A39" w:rsidP="00842A39">
      <w:pPr>
        <w:rPr>
          <w:rtl/>
          <w:lang w:eastAsia="he-IL"/>
        </w:rPr>
      </w:pPr>
      <w:r>
        <w:rPr>
          <w:rtl/>
          <w:lang w:eastAsia="he-IL"/>
        </w:rPr>
        <w:t>אנחנו נוהגים היום בהנחיות שלנו לבעלי התפקיד לפי מה שמוצע בתקנות, בנוהל ההנחיות לבעלי התפקיד ממש יש פראפרזה של התנות האלה. לא - - -.</w:t>
      </w:r>
    </w:p>
    <w:p w14:paraId="3A10C40F" w14:textId="77777777" w:rsidR="00842A39" w:rsidRDefault="00842A39" w:rsidP="00842A39">
      <w:pPr>
        <w:rPr>
          <w:rFonts w:ascii="David" w:hAnsi="David"/>
          <w:u w:val="single"/>
          <w:rtl/>
          <w:lang w:eastAsia="he-IL"/>
        </w:rPr>
      </w:pPr>
    </w:p>
    <w:p w14:paraId="303E335D" w14:textId="5AAE4CBE" w:rsidR="00842A39" w:rsidRDefault="00842A39" w:rsidP="00842A39">
      <w:pPr>
        <w:pStyle w:val="a5"/>
        <w:keepNext/>
        <w:rPr>
          <w:rtl/>
        </w:rPr>
      </w:pPr>
      <w:bookmarkStart w:id="71" w:name="ET_speaker_6157_72"/>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71"/>
    </w:p>
    <w:p w14:paraId="5D454E4D" w14:textId="77777777" w:rsidR="00842A39" w:rsidRDefault="00842A39" w:rsidP="00842A39">
      <w:pPr>
        <w:pStyle w:val="KeepWithNext"/>
        <w:rPr>
          <w:rtl/>
          <w:lang w:eastAsia="he-IL"/>
        </w:rPr>
      </w:pPr>
    </w:p>
    <w:p w14:paraId="46D9BFCE" w14:textId="77777777" w:rsidR="00842A39" w:rsidRDefault="00842A39" w:rsidP="00842A39">
      <w:pPr>
        <w:rPr>
          <w:rtl/>
          <w:lang w:eastAsia="he-IL"/>
        </w:rPr>
      </w:pPr>
      <w:r>
        <w:rPr>
          <w:rtl/>
          <w:lang w:eastAsia="he-IL"/>
        </w:rPr>
        <w:t xml:space="preserve">זאת אומרת שה-6000 האלו, זה כבר מראש אנשים שיש להם בבית מעל 2,500 ₪ לעיקול? שאיש ההוצאה לפועל שהגיע בהתחלה סימן ואמר ורשם "יש פה דברים להוציא שהם מעל 2,500 ₪". </w:t>
      </w:r>
    </w:p>
    <w:p w14:paraId="2AA027E4" w14:textId="77777777" w:rsidR="00842A39" w:rsidRDefault="00842A39" w:rsidP="00842A39">
      <w:pPr>
        <w:rPr>
          <w:rtl/>
          <w:lang w:eastAsia="he-IL"/>
        </w:rPr>
      </w:pPr>
    </w:p>
    <w:p w14:paraId="5D271870" w14:textId="2FB44D12" w:rsidR="00842A39" w:rsidRDefault="00842A39" w:rsidP="00842A39">
      <w:pPr>
        <w:pStyle w:val="a5"/>
        <w:keepNext/>
        <w:rPr>
          <w:rtl/>
        </w:rPr>
      </w:pPr>
      <w:bookmarkStart w:id="72" w:name="ET_speaker_ענת_הר_אבן_73"/>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72"/>
    </w:p>
    <w:p w14:paraId="3FE16CE2" w14:textId="77777777" w:rsidR="00842A39" w:rsidRDefault="00842A39" w:rsidP="00842A39">
      <w:pPr>
        <w:pStyle w:val="KeepWithNext"/>
        <w:rPr>
          <w:rtl/>
          <w:lang w:eastAsia="he-IL"/>
        </w:rPr>
      </w:pPr>
    </w:p>
    <w:p w14:paraId="461AFF08" w14:textId="77777777" w:rsidR="00842A39" w:rsidRDefault="00842A39" w:rsidP="00842A39">
      <w:pPr>
        <w:rPr>
          <w:rtl/>
          <w:lang w:eastAsia="he-IL"/>
        </w:rPr>
      </w:pPr>
      <w:r>
        <w:rPr>
          <w:rtl/>
          <w:lang w:eastAsia="he-IL"/>
        </w:rPr>
        <w:t>יש שלוש טלוויזיות - - -</w:t>
      </w:r>
    </w:p>
    <w:p w14:paraId="14B6A316" w14:textId="77777777" w:rsidR="00842A39" w:rsidRDefault="00842A39" w:rsidP="00842A39">
      <w:pPr>
        <w:ind w:firstLine="0"/>
        <w:rPr>
          <w:rtl/>
          <w:lang w:eastAsia="he-IL"/>
        </w:rPr>
      </w:pPr>
    </w:p>
    <w:p w14:paraId="3D9B39EA" w14:textId="425D32A3" w:rsidR="00842A39" w:rsidRDefault="00842A39" w:rsidP="00842A39">
      <w:pPr>
        <w:pStyle w:val="af8"/>
        <w:keepNext/>
        <w:rPr>
          <w:rtl/>
        </w:rPr>
      </w:pPr>
      <w:bookmarkStart w:id="73" w:name="ET_yor_6156_7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73"/>
    </w:p>
    <w:p w14:paraId="0709A552" w14:textId="77777777" w:rsidR="00842A39" w:rsidRDefault="00842A39" w:rsidP="00842A39">
      <w:pPr>
        <w:pStyle w:val="KeepWithNext"/>
        <w:rPr>
          <w:rtl/>
          <w:lang w:eastAsia="he-IL"/>
        </w:rPr>
      </w:pPr>
    </w:p>
    <w:p w14:paraId="1817F011" w14:textId="77777777" w:rsidR="00842A39" w:rsidRDefault="00842A39" w:rsidP="00842A39">
      <w:pPr>
        <w:rPr>
          <w:rtl/>
          <w:lang w:eastAsia="he-IL"/>
        </w:rPr>
      </w:pPr>
      <w:r>
        <w:rPr>
          <w:rtl/>
          <w:lang w:eastAsia="he-IL"/>
        </w:rPr>
        <w:t xml:space="preserve">אני רוצה שנייה, בואו מכובדי. עורכת הדין בר אבן, אני מבקש התייחסות שלכם יותר מדויקת למספרים. אבל לפני זה אני רוצה רגע לשאול, יש הרי היום הליכי הוצאה לפועל או צעדים דומים שננקטים </w:t>
      </w:r>
      <w:r>
        <w:rPr>
          <w:rtl/>
          <w:lang w:eastAsia="he-IL"/>
        </w:rPr>
        <w:lastRenderedPageBreak/>
        <w:t xml:space="preserve">לא על ידי המרכז. למשל רשויות מקומיות לא מחויבות לעבוד איתכם. לא סליחה, בסדר. כל ההליכים שאנחנו מדברים עליהם היום עוברים דרככם? </w:t>
      </w:r>
    </w:p>
    <w:p w14:paraId="69617545" w14:textId="77777777" w:rsidR="00842A39" w:rsidRDefault="00842A39" w:rsidP="00842A39">
      <w:pPr>
        <w:rPr>
          <w:rtl/>
          <w:lang w:eastAsia="he-IL"/>
        </w:rPr>
      </w:pPr>
    </w:p>
    <w:p w14:paraId="5ADCC1A4" w14:textId="34C753F4" w:rsidR="00842A39" w:rsidRDefault="00842A39" w:rsidP="00842A39">
      <w:pPr>
        <w:pStyle w:val="a5"/>
        <w:keepNext/>
        <w:rPr>
          <w:rtl/>
        </w:rPr>
      </w:pPr>
      <w:bookmarkStart w:id="74" w:name="ET_speaker_6157_76"/>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74"/>
    </w:p>
    <w:p w14:paraId="61FD87CB" w14:textId="77777777" w:rsidR="00842A39" w:rsidRDefault="00842A39" w:rsidP="00842A39">
      <w:pPr>
        <w:pStyle w:val="KeepWithNext"/>
        <w:rPr>
          <w:rtl/>
          <w:lang w:eastAsia="he-IL"/>
        </w:rPr>
      </w:pPr>
    </w:p>
    <w:p w14:paraId="564F6111" w14:textId="77777777" w:rsidR="00842A39" w:rsidRDefault="00842A39" w:rsidP="00842A39">
      <w:pPr>
        <w:rPr>
          <w:rtl/>
          <w:lang w:eastAsia="he-IL"/>
        </w:rPr>
      </w:pPr>
      <w:r>
        <w:rPr>
          <w:rtl/>
          <w:lang w:eastAsia="he-IL"/>
        </w:rPr>
        <w:t xml:space="preserve">לא, זה רק ההוצאה לפועל, זו לא רשות האכיפה והגבייה ולא רשות פקודת המיסים לגבייה. </w:t>
      </w:r>
    </w:p>
    <w:p w14:paraId="3E4BBFB6" w14:textId="77777777" w:rsidR="00842A39" w:rsidRDefault="00842A39" w:rsidP="00842A39">
      <w:pPr>
        <w:rPr>
          <w:rtl/>
          <w:lang w:eastAsia="he-IL"/>
        </w:rPr>
      </w:pPr>
    </w:p>
    <w:p w14:paraId="7B069097" w14:textId="542C14AB" w:rsidR="00842A39" w:rsidRDefault="00842A39" w:rsidP="00842A39">
      <w:pPr>
        <w:pStyle w:val="a5"/>
        <w:keepNext/>
        <w:rPr>
          <w:rtl/>
        </w:rPr>
      </w:pPr>
      <w:bookmarkStart w:id="75" w:name="ET_speaker_6217_77"/>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75"/>
    </w:p>
    <w:p w14:paraId="45E5EB23" w14:textId="77777777" w:rsidR="00842A39" w:rsidRDefault="00842A39" w:rsidP="00842A39">
      <w:pPr>
        <w:pStyle w:val="KeepWithNext"/>
        <w:rPr>
          <w:rtl/>
          <w:lang w:eastAsia="he-IL"/>
        </w:rPr>
      </w:pPr>
    </w:p>
    <w:p w14:paraId="207A8857" w14:textId="77777777" w:rsidR="00842A39" w:rsidRDefault="00842A39" w:rsidP="00842A39">
      <w:pPr>
        <w:rPr>
          <w:rtl/>
          <w:lang w:eastAsia="he-IL"/>
        </w:rPr>
      </w:pPr>
      <w:r>
        <w:rPr>
          <w:rtl/>
          <w:lang w:eastAsia="he-IL"/>
        </w:rPr>
        <w:t xml:space="preserve">יש פה איזה בלבול, שנייה. </w:t>
      </w:r>
    </w:p>
    <w:p w14:paraId="17CD374B" w14:textId="77777777" w:rsidR="00842A39" w:rsidRDefault="00842A39" w:rsidP="00842A39">
      <w:pPr>
        <w:rPr>
          <w:rtl/>
          <w:lang w:eastAsia="he-IL"/>
        </w:rPr>
      </w:pPr>
    </w:p>
    <w:p w14:paraId="36CEE8E0" w14:textId="3F35ED5D" w:rsidR="00842A39" w:rsidRDefault="00842A39" w:rsidP="00842A39">
      <w:pPr>
        <w:pStyle w:val="af8"/>
        <w:keepNext/>
        <w:rPr>
          <w:rtl/>
        </w:rPr>
      </w:pPr>
      <w:bookmarkStart w:id="76" w:name="ET_yor_6156_7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76"/>
    </w:p>
    <w:p w14:paraId="3AC8AECB" w14:textId="77777777" w:rsidR="00842A39" w:rsidRDefault="00842A39" w:rsidP="00842A39">
      <w:pPr>
        <w:pStyle w:val="KeepWithNext"/>
        <w:rPr>
          <w:rtl/>
          <w:lang w:eastAsia="he-IL"/>
        </w:rPr>
      </w:pPr>
    </w:p>
    <w:p w14:paraId="3FE67E48" w14:textId="77777777" w:rsidR="00842A39" w:rsidRDefault="00842A39" w:rsidP="00842A39">
      <w:pPr>
        <w:rPr>
          <w:rtl/>
          <w:lang w:eastAsia="he-IL"/>
        </w:rPr>
      </w:pPr>
      <w:r>
        <w:rPr>
          <w:rtl/>
          <w:lang w:eastAsia="he-IL"/>
        </w:rPr>
        <w:t>חברים שנייה, כן היועץ המשפטי.</w:t>
      </w:r>
    </w:p>
    <w:p w14:paraId="08877683" w14:textId="77777777" w:rsidR="00842A39" w:rsidRDefault="00842A39" w:rsidP="00842A39">
      <w:pPr>
        <w:rPr>
          <w:rtl/>
          <w:lang w:eastAsia="he-IL"/>
        </w:rPr>
      </w:pPr>
    </w:p>
    <w:p w14:paraId="4FDA37B6" w14:textId="2F5F8452" w:rsidR="00842A39" w:rsidRDefault="00842A39" w:rsidP="00842A39">
      <w:pPr>
        <w:pStyle w:val="a5"/>
        <w:keepNext/>
        <w:rPr>
          <w:rtl/>
        </w:rPr>
      </w:pPr>
      <w:bookmarkStart w:id="77" w:name="ET_speaker_6217_79"/>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77"/>
    </w:p>
    <w:p w14:paraId="01981CD5" w14:textId="77777777" w:rsidR="00842A39" w:rsidRDefault="00842A39" w:rsidP="00842A39">
      <w:pPr>
        <w:pStyle w:val="KeepWithNext"/>
        <w:rPr>
          <w:rtl/>
          <w:lang w:eastAsia="he-IL"/>
        </w:rPr>
      </w:pPr>
    </w:p>
    <w:p w14:paraId="4396D771" w14:textId="77777777" w:rsidR="00842A39" w:rsidRDefault="00842A39" w:rsidP="00842A39">
      <w:pPr>
        <w:rPr>
          <w:rtl/>
          <w:lang w:eastAsia="he-IL"/>
        </w:rPr>
      </w:pPr>
      <w:r>
        <w:rPr>
          <w:rtl/>
          <w:lang w:eastAsia="he-IL"/>
        </w:rPr>
        <w:t xml:space="preserve">רשות האכיפה והגבייה מורכבת משני ראשים, ראש אחד זה המרכז לגביית קנסות והשני זה הוצאה לפועל. המרכז לגביית קנסות, כשמו כן הוא – מטפל בקנסות, אגרות, חובות ועניינים שהאדם חייב למדינה ולרשויות הציבוריות. </w:t>
      </w:r>
    </w:p>
    <w:p w14:paraId="0CD3EF82" w14:textId="77777777" w:rsidR="00842A39" w:rsidRDefault="00842A39" w:rsidP="00842A39">
      <w:pPr>
        <w:rPr>
          <w:rtl/>
          <w:lang w:eastAsia="he-IL"/>
        </w:rPr>
      </w:pPr>
    </w:p>
    <w:p w14:paraId="39980AEB" w14:textId="5D1FB8DF" w:rsidR="00842A39" w:rsidRDefault="00842A39" w:rsidP="00842A39">
      <w:pPr>
        <w:pStyle w:val="af8"/>
        <w:keepNext/>
        <w:rPr>
          <w:rtl/>
        </w:rPr>
      </w:pPr>
      <w:bookmarkStart w:id="78" w:name="ET_yor_6156_8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78"/>
    </w:p>
    <w:p w14:paraId="18E7B828" w14:textId="77777777" w:rsidR="00842A39" w:rsidRDefault="00842A39" w:rsidP="00842A39">
      <w:pPr>
        <w:pStyle w:val="KeepWithNext"/>
        <w:rPr>
          <w:rtl/>
          <w:lang w:eastAsia="he-IL"/>
        </w:rPr>
      </w:pPr>
    </w:p>
    <w:p w14:paraId="0C90A7C2" w14:textId="77777777" w:rsidR="00842A39" w:rsidRDefault="00842A39" w:rsidP="00842A39">
      <w:pPr>
        <w:rPr>
          <w:rtl/>
          <w:lang w:eastAsia="he-IL"/>
        </w:rPr>
      </w:pPr>
      <w:r>
        <w:rPr>
          <w:rtl/>
          <w:lang w:eastAsia="he-IL"/>
        </w:rPr>
        <w:t xml:space="preserve">ברור. </w:t>
      </w:r>
    </w:p>
    <w:p w14:paraId="24806D0F" w14:textId="77777777" w:rsidR="00842A39" w:rsidRDefault="00842A39" w:rsidP="00842A39">
      <w:pPr>
        <w:rPr>
          <w:rtl/>
          <w:lang w:eastAsia="he-IL"/>
        </w:rPr>
      </w:pPr>
    </w:p>
    <w:p w14:paraId="6DE49909" w14:textId="2B889536" w:rsidR="00842A39" w:rsidRDefault="00842A39" w:rsidP="00842A39">
      <w:pPr>
        <w:pStyle w:val="a5"/>
        <w:keepNext/>
        <w:rPr>
          <w:rtl/>
        </w:rPr>
      </w:pPr>
      <w:bookmarkStart w:id="79" w:name="ET_speaker_6217_81"/>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79"/>
    </w:p>
    <w:p w14:paraId="75CFDE22" w14:textId="77777777" w:rsidR="00842A39" w:rsidRDefault="00842A39" w:rsidP="00842A39">
      <w:pPr>
        <w:pStyle w:val="KeepWithNext"/>
        <w:rPr>
          <w:rtl/>
          <w:lang w:eastAsia="he-IL"/>
        </w:rPr>
      </w:pPr>
    </w:p>
    <w:p w14:paraId="4289C5E6" w14:textId="77777777" w:rsidR="00842A39" w:rsidRDefault="00842A39" w:rsidP="00842A39">
      <w:pPr>
        <w:rPr>
          <w:rtl/>
          <w:lang w:eastAsia="he-IL"/>
        </w:rPr>
      </w:pPr>
      <w:r>
        <w:rPr>
          <w:rtl/>
          <w:lang w:eastAsia="he-IL"/>
        </w:rPr>
        <w:t>וההוצאה לפועל מטפלת בחובות בין פרטים. אז מה שאדוני אמר על רשויות מקומיות וכולי, זה שייך יותר לתחומים של - - -</w:t>
      </w:r>
    </w:p>
    <w:p w14:paraId="3A79D2A9" w14:textId="77777777" w:rsidR="00842A39" w:rsidRDefault="00842A39" w:rsidP="00842A39">
      <w:pPr>
        <w:rPr>
          <w:rtl/>
          <w:lang w:eastAsia="he-IL"/>
        </w:rPr>
      </w:pPr>
    </w:p>
    <w:p w14:paraId="6E936985" w14:textId="3AC9BAAE" w:rsidR="00842A39" w:rsidRDefault="00842A39" w:rsidP="00842A39">
      <w:pPr>
        <w:pStyle w:val="a5"/>
        <w:keepNext/>
        <w:rPr>
          <w:rtl/>
        </w:rPr>
      </w:pPr>
      <w:bookmarkStart w:id="80" w:name="ET_speaker_6157_82"/>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80"/>
    </w:p>
    <w:p w14:paraId="28440223" w14:textId="77777777" w:rsidR="00842A39" w:rsidRDefault="00842A39" w:rsidP="00842A39">
      <w:pPr>
        <w:pStyle w:val="KeepWithNext"/>
        <w:rPr>
          <w:rtl/>
          <w:lang w:eastAsia="he-IL"/>
        </w:rPr>
      </w:pPr>
    </w:p>
    <w:p w14:paraId="5412C511" w14:textId="77777777" w:rsidR="00842A39" w:rsidRDefault="00842A39" w:rsidP="00842A39">
      <w:pPr>
        <w:rPr>
          <w:rtl/>
          <w:lang w:eastAsia="he-IL"/>
        </w:rPr>
      </w:pPr>
      <w:r>
        <w:rPr>
          <w:rtl/>
          <w:lang w:eastAsia="he-IL"/>
        </w:rPr>
        <w:t xml:space="preserve">לא, יש גם לפי פקודת המיסים גבייה, שזה השלישי. </w:t>
      </w:r>
    </w:p>
    <w:p w14:paraId="6F1EFA89" w14:textId="77777777" w:rsidR="00842A39" w:rsidRDefault="00842A39" w:rsidP="00842A39">
      <w:pPr>
        <w:rPr>
          <w:rtl/>
          <w:lang w:eastAsia="he-IL"/>
        </w:rPr>
      </w:pPr>
    </w:p>
    <w:p w14:paraId="127E400D" w14:textId="1A3E7C9B" w:rsidR="00842A39" w:rsidRDefault="00842A39" w:rsidP="00842A39">
      <w:pPr>
        <w:pStyle w:val="a5"/>
        <w:keepNext/>
        <w:rPr>
          <w:rtl/>
        </w:rPr>
      </w:pPr>
      <w:bookmarkStart w:id="81" w:name="ET_speaker_6217_83"/>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81"/>
    </w:p>
    <w:p w14:paraId="106BE3F4" w14:textId="77777777" w:rsidR="00842A39" w:rsidRDefault="00842A39" w:rsidP="00842A39">
      <w:pPr>
        <w:pStyle w:val="KeepWithNext"/>
        <w:rPr>
          <w:rtl/>
          <w:lang w:eastAsia="he-IL"/>
        </w:rPr>
      </w:pPr>
    </w:p>
    <w:p w14:paraId="1614C815" w14:textId="77777777" w:rsidR="00842A39" w:rsidRDefault="00842A39" w:rsidP="00842A39">
      <w:pPr>
        <w:rPr>
          <w:rtl/>
          <w:lang w:eastAsia="he-IL"/>
        </w:rPr>
      </w:pPr>
      <w:r>
        <w:rPr>
          <w:rtl/>
          <w:lang w:eastAsia="he-IL"/>
        </w:rPr>
        <w:t>נכון, אבל פקודת המיסים גבייה זה גם כן, זה יותר קשור.</w:t>
      </w:r>
    </w:p>
    <w:p w14:paraId="364C8933" w14:textId="77777777" w:rsidR="00842A39" w:rsidRDefault="00842A39" w:rsidP="00842A39">
      <w:pPr>
        <w:rPr>
          <w:rtl/>
          <w:lang w:eastAsia="he-IL"/>
        </w:rPr>
      </w:pPr>
    </w:p>
    <w:p w14:paraId="31382C84" w14:textId="107C7D9B" w:rsidR="00842A39" w:rsidRDefault="00842A39" w:rsidP="00842A39">
      <w:pPr>
        <w:pStyle w:val="a5"/>
        <w:keepNext/>
        <w:rPr>
          <w:rtl/>
        </w:rPr>
      </w:pPr>
      <w:bookmarkStart w:id="82" w:name="ET_speaker_6157_84"/>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82"/>
    </w:p>
    <w:p w14:paraId="53108644" w14:textId="77777777" w:rsidR="00842A39" w:rsidRDefault="00842A39" w:rsidP="00842A39">
      <w:pPr>
        <w:pStyle w:val="KeepWithNext"/>
        <w:rPr>
          <w:rtl/>
          <w:lang w:eastAsia="he-IL"/>
        </w:rPr>
      </w:pPr>
    </w:p>
    <w:p w14:paraId="3BFBAF07" w14:textId="77777777" w:rsidR="00842A39" w:rsidRDefault="00842A39" w:rsidP="00842A39">
      <w:pPr>
        <w:rPr>
          <w:rtl/>
          <w:lang w:eastAsia="he-IL"/>
        </w:rPr>
      </w:pPr>
      <w:r>
        <w:rPr>
          <w:rtl/>
          <w:lang w:eastAsia="he-IL"/>
        </w:rPr>
        <w:t>כן אבל זה גם לא עובר דרכם.</w:t>
      </w:r>
    </w:p>
    <w:p w14:paraId="41766E98" w14:textId="77777777" w:rsidR="00842A39" w:rsidRDefault="00842A39" w:rsidP="00842A39">
      <w:pPr>
        <w:rPr>
          <w:rtl/>
          <w:lang w:eastAsia="he-IL"/>
        </w:rPr>
      </w:pPr>
    </w:p>
    <w:p w14:paraId="108B1419" w14:textId="67A14362" w:rsidR="00842A39" w:rsidRDefault="00842A39" w:rsidP="00842A39">
      <w:pPr>
        <w:pStyle w:val="a5"/>
        <w:keepNext/>
        <w:rPr>
          <w:rtl/>
        </w:rPr>
      </w:pPr>
      <w:bookmarkStart w:id="83" w:name="ET_speaker_ענת_הר_אבן_86"/>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83"/>
    </w:p>
    <w:p w14:paraId="428EBCC7" w14:textId="77777777" w:rsidR="00842A39" w:rsidRDefault="00842A39" w:rsidP="00842A39">
      <w:pPr>
        <w:pStyle w:val="KeepWithNext"/>
        <w:rPr>
          <w:rtl/>
          <w:lang w:eastAsia="he-IL"/>
        </w:rPr>
      </w:pPr>
    </w:p>
    <w:p w14:paraId="78ECF2E2" w14:textId="77777777" w:rsidR="00842A39" w:rsidRDefault="00842A39" w:rsidP="00842A39">
      <w:pPr>
        <w:rPr>
          <w:rtl/>
          <w:lang w:eastAsia="he-IL"/>
        </w:rPr>
      </w:pPr>
      <w:r>
        <w:rPr>
          <w:rtl/>
          <w:lang w:eastAsia="he-IL"/>
        </w:rPr>
        <w:t>על סעיף 22, פקודת המיסים גבייה יונקת את סעיף 22. אני לא יודעת אם כל הרשויות המקומיות פועלות לפי התקנות שלנו, אבל סעיף 22 הוא.</w:t>
      </w:r>
    </w:p>
    <w:p w14:paraId="352ECB14" w14:textId="77777777" w:rsidR="00842A39" w:rsidRDefault="00842A39" w:rsidP="00842A39">
      <w:pPr>
        <w:rPr>
          <w:rtl/>
          <w:lang w:eastAsia="he-IL"/>
        </w:rPr>
      </w:pPr>
    </w:p>
    <w:p w14:paraId="5F318539" w14:textId="748BD515" w:rsidR="00842A39" w:rsidRDefault="00842A39" w:rsidP="00842A39">
      <w:pPr>
        <w:pStyle w:val="a5"/>
        <w:keepNext/>
        <w:rPr>
          <w:rtl/>
        </w:rPr>
      </w:pPr>
      <w:bookmarkStart w:id="84" w:name="ET_speaker_6217_87"/>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84"/>
    </w:p>
    <w:p w14:paraId="09D0B613" w14:textId="77777777" w:rsidR="00842A39" w:rsidRDefault="00842A39" w:rsidP="00842A39">
      <w:pPr>
        <w:pStyle w:val="KeepWithNext"/>
        <w:rPr>
          <w:rtl/>
          <w:lang w:eastAsia="he-IL"/>
        </w:rPr>
      </w:pPr>
    </w:p>
    <w:p w14:paraId="26E5ACA1" w14:textId="77777777" w:rsidR="00842A39" w:rsidRDefault="00842A39" w:rsidP="00842A39">
      <w:pPr>
        <w:rPr>
          <w:rtl/>
          <w:lang w:eastAsia="he-IL"/>
        </w:rPr>
      </w:pPr>
      <w:r>
        <w:rPr>
          <w:rtl/>
          <w:lang w:eastAsia="he-IL"/>
        </w:rPr>
        <w:t>עקרונית חל גם שם.</w:t>
      </w:r>
    </w:p>
    <w:p w14:paraId="541C5908" w14:textId="77777777" w:rsidR="00842A39" w:rsidRDefault="00842A39" w:rsidP="00842A39">
      <w:pPr>
        <w:rPr>
          <w:rtl/>
          <w:lang w:eastAsia="he-IL"/>
        </w:rPr>
      </w:pPr>
    </w:p>
    <w:p w14:paraId="5E9058C1" w14:textId="7AAB1821" w:rsidR="00842A39" w:rsidRDefault="00842A39" w:rsidP="00842A39">
      <w:pPr>
        <w:pStyle w:val="af8"/>
        <w:keepNext/>
        <w:rPr>
          <w:rtl/>
        </w:rPr>
      </w:pPr>
      <w:bookmarkStart w:id="85" w:name="ET_yor_6156_8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85"/>
    </w:p>
    <w:p w14:paraId="62A9BD93" w14:textId="77777777" w:rsidR="00842A39" w:rsidRDefault="00842A39" w:rsidP="00842A39">
      <w:pPr>
        <w:pStyle w:val="KeepWithNext"/>
        <w:rPr>
          <w:rtl/>
          <w:lang w:eastAsia="he-IL"/>
        </w:rPr>
      </w:pPr>
    </w:p>
    <w:p w14:paraId="24DAABF6" w14:textId="77777777" w:rsidR="00842A39" w:rsidRDefault="00842A39" w:rsidP="00842A39">
      <w:pPr>
        <w:rPr>
          <w:rtl/>
          <w:lang w:eastAsia="he-IL"/>
        </w:rPr>
      </w:pPr>
      <w:r>
        <w:rPr>
          <w:rtl/>
          <w:lang w:eastAsia="he-IL"/>
        </w:rPr>
        <w:t xml:space="preserve">אני רגע בכוונה מבקש כן לעמוד על שאלתי. אנחנו מסתכלים בסופו של דבר על הסיטואציה שבה נכנסים לביתו של אדם ובשל חוב מעקלים לו מיטלטלין. החוב יכול להיות חוב לזולתו, שמערכת ההוצאה לפועל פה מסייעת מטעם המדינה לגביית החוב, החוב יכול להיות גם בסיטואציות אחרות חוב של האדם למדינה. אני רוצה לשאול, דבר ראשון האם יש הבחנה לעניין עיקול מיטלטלין בין חובות של הוצאה לפועל לבין חובות שהאדם חייב למדינה. האם גם בחובות שאדם חייב למדינה אנחנו מגיעים להליכי עיקול </w:t>
      </w:r>
      <w:r>
        <w:rPr>
          <w:rtl/>
          <w:lang w:eastAsia="he-IL"/>
        </w:rPr>
        <w:lastRenderedPageBreak/>
        <w:t>מיטלטלין בחלק מהמקרים. בין אם זה לממשלה ובין אם זה לשלטון המקומי ואם כן, אז האם התקנות שאנחנו עוסקים בהן חולשות גם על עיקולי המיטלטלין פה וגם על עיקולי המיטלטלין פה או לשתי מערכות שונות של דינים, האם הנתונים שהבאת לנו, של 6,000 הליכים של רישום עיקול כוללים גם את ענייני החובות של האדם גם לרשויות השלטון או שזה רק בהוצאה לפועל. מה תמונת המצב?</w:t>
      </w:r>
    </w:p>
    <w:p w14:paraId="7403C3FF" w14:textId="77777777" w:rsidR="00842A39" w:rsidRDefault="00842A39" w:rsidP="00842A39">
      <w:pPr>
        <w:rPr>
          <w:rtl/>
          <w:lang w:eastAsia="he-IL"/>
        </w:rPr>
      </w:pPr>
    </w:p>
    <w:p w14:paraId="4F83005A" w14:textId="2100A917" w:rsidR="00842A39" w:rsidRDefault="00842A39" w:rsidP="00842A39">
      <w:pPr>
        <w:pStyle w:val="a5"/>
        <w:keepNext/>
        <w:rPr>
          <w:rtl/>
        </w:rPr>
      </w:pPr>
      <w:bookmarkStart w:id="86" w:name="ET_speaker_ענת_הר_אבן_75"/>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86"/>
    </w:p>
    <w:p w14:paraId="6FB15A21" w14:textId="77777777" w:rsidR="00842A39" w:rsidRDefault="00842A39" w:rsidP="00842A39">
      <w:pPr>
        <w:pStyle w:val="KeepWithNext"/>
        <w:rPr>
          <w:rtl/>
          <w:lang w:eastAsia="he-IL"/>
        </w:rPr>
      </w:pPr>
    </w:p>
    <w:p w14:paraId="01DB913D" w14:textId="404203D4" w:rsidR="00842A39" w:rsidRDefault="00842A39" w:rsidP="00842A39">
      <w:pPr>
        <w:rPr>
          <w:rtl/>
          <w:lang w:eastAsia="he-IL"/>
        </w:rPr>
      </w:pPr>
      <w:r>
        <w:rPr>
          <w:rtl/>
          <w:lang w:eastAsia="he-IL"/>
        </w:rPr>
        <w:t>אז אני אשיב. מרבית החובות במרכז לגביית קנסות הן חובות של קנסות משטרה. אמנם במהלך העשור הקודם משרדי הממשלה גילו יותר ויותר אמון במרכז לגביית קנסות והוא הגדיל את פעילותו, אבל עדיין אנחנו מדברים על קנסות. שיעור הקנסות על פי רוב, אני לא מדברת על גזרי דין פליליים</w:t>
      </w:r>
      <w:r w:rsidR="00622A20">
        <w:rPr>
          <w:rtl/>
          <w:lang w:eastAsia="he-IL"/>
        </w:rPr>
        <w:t xml:space="preserve"> </w:t>
      </w:r>
      <w:r>
        <w:rPr>
          <w:rtl/>
          <w:lang w:eastAsia="he-IL"/>
        </w:rPr>
        <w:t xml:space="preserve">- שזה חלק קטן אבל גוזל לנו המון עבודה. קנס משטרה זה 500 ₪ וזה 1,000 ₪ ובדרך כלל זה חובות שקל לגבות אותם יחסית, כמה מסרונים או כמה עיקולים והם מביאים את הכסף ולכן, מטבע הדברים השימוש במרכז לגביית קנסות בהליך ההוצאת מעוקלים הוא שונה והוא בהיקפים יותר מצומצמים ולכן זה לא כל כך, אין לי את הנתונים של המשרד לגביית קנסות, אבל זה לא בהיקפים של עשרות אלפים. </w:t>
      </w:r>
    </w:p>
    <w:p w14:paraId="5F5F7E57" w14:textId="77777777" w:rsidR="00842A39" w:rsidRDefault="00842A39" w:rsidP="00842A39">
      <w:pPr>
        <w:rPr>
          <w:rtl/>
          <w:lang w:eastAsia="he-IL"/>
        </w:rPr>
      </w:pPr>
    </w:p>
    <w:p w14:paraId="6D7EBDC0" w14:textId="5633181F" w:rsidR="00842A39" w:rsidRDefault="00842A39" w:rsidP="00842A39">
      <w:pPr>
        <w:pStyle w:val="af8"/>
        <w:keepNext/>
        <w:rPr>
          <w:rtl/>
        </w:rPr>
      </w:pPr>
      <w:bookmarkStart w:id="87" w:name="ET_yor_6156_8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87"/>
    </w:p>
    <w:p w14:paraId="3242600B" w14:textId="77777777" w:rsidR="00842A39" w:rsidRDefault="00842A39" w:rsidP="00842A39">
      <w:pPr>
        <w:pStyle w:val="KeepWithNext"/>
        <w:rPr>
          <w:rtl/>
          <w:lang w:eastAsia="he-IL"/>
        </w:rPr>
      </w:pPr>
    </w:p>
    <w:p w14:paraId="376B520D" w14:textId="77777777" w:rsidR="00842A39" w:rsidRDefault="00842A39" w:rsidP="00842A39">
      <w:pPr>
        <w:rPr>
          <w:rtl/>
          <w:lang w:eastAsia="he-IL"/>
        </w:rPr>
      </w:pPr>
      <w:r>
        <w:rPr>
          <w:rtl/>
          <w:lang w:eastAsia="he-IL"/>
        </w:rPr>
        <w:t xml:space="preserve">אבל איפה אותה מערכת של דינים? האם כשאנחנו מתקנים עכשיו את התקנות. </w:t>
      </w:r>
    </w:p>
    <w:p w14:paraId="2B377E36" w14:textId="77777777" w:rsidR="00842A39" w:rsidRDefault="00842A39" w:rsidP="00842A39">
      <w:pPr>
        <w:rPr>
          <w:rtl/>
          <w:lang w:eastAsia="he-IL"/>
        </w:rPr>
      </w:pPr>
    </w:p>
    <w:p w14:paraId="0AF1AE05" w14:textId="5BDEA6CB" w:rsidR="00842A39" w:rsidRDefault="00842A39" w:rsidP="00842A39">
      <w:pPr>
        <w:pStyle w:val="a5"/>
        <w:keepNext/>
        <w:rPr>
          <w:rtl/>
        </w:rPr>
      </w:pPr>
      <w:bookmarkStart w:id="88" w:name="ET_speaker_ענת_הר_אבן_90"/>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88"/>
    </w:p>
    <w:p w14:paraId="74ADA578" w14:textId="77777777" w:rsidR="00842A39" w:rsidRDefault="00842A39" w:rsidP="00842A39">
      <w:pPr>
        <w:pStyle w:val="KeepWithNext"/>
        <w:rPr>
          <w:rtl/>
          <w:lang w:eastAsia="he-IL"/>
        </w:rPr>
      </w:pPr>
    </w:p>
    <w:p w14:paraId="44B1DA83" w14:textId="1108CBFB" w:rsidR="00842A39" w:rsidRDefault="00842A39" w:rsidP="00842A39">
      <w:pPr>
        <w:rPr>
          <w:rtl/>
          <w:lang w:eastAsia="he-IL"/>
        </w:rPr>
      </w:pPr>
      <w:r>
        <w:rPr>
          <w:rtl/>
          <w:lang w:eastAsia="he-IL"/>
        </w:rPr>
        <w:t xml:space="preserve">בעלי התפקיד </w:t>
      </w:r>
      <w:r w:rsidR="00756847">
        <w:rPr>
          <w:rtl/>
          <w:lang w:eastAsia="he-IL"/>
        </w:rPr>
        <w:t>פועלים אצל</w:t>
      </w:r>
      <w:r>
        <w:rPr>
          <w:rtl/>
          <w:lang w:eastAsia="he-IL"/>
        </w:rPr>
        <w:t xml:space="preserve">נו ברשות האכיפה והגבייה מתוקף אותן ההנחיות. אותם בעלי תפקיד שעובדים עבור הוצאה לפועל עובדים גם עבור המרכז לגביית קנסות. </w:t>
      </w:r>
    </w:p>
    <w:p w14:paraId="7618BF69" w14:textId="77777777" w:rsidR="00842A39" w:rsidRDefault="00842A39" w:rsidP="00842A39">
      <w:pPr>
        <w:rPr>
          <w:rtl/>
          <w:lang w:eastAsia="he-IL"/>
        </w:rPr>
      </w:pPr>
    </w:p>
    <w:p w14:paraId="2E740799" w14:textId="427A9E80" w:rsidR="00842A39" w:rsidRDefault="00842A39" w:rsidP="00842A39">
      <w:pPr>
        <w:pStyle w:val="af8"/>
        <w:keepNext/>
        <w:rPr>
          <w:rtl/>
        </w:rPr>
      </w:pPr>
      <w:bookmarkStart w:id="89" w:name="ET_yor_6156_9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89"/>
    </w:p>
    <w:p w14:paraId="34543427" w14:textId="77777777" w:rsidR="00842A39" w:rsidRDefault="00842A39" w:rsidP="00842A39">
      <w:pPr>
        <w:pStyle w:val="KeepWithNext"/>
        <w:rPr>
          <w:rtl/>
          <w:lang w:eastAsia="he-IL"/>
        </w:rPr>
      </w:pPr>
    </w:p>
    <w:p w14:paraId="1D617F28" w14:textId="77777777" w:rsidR="00842A39" w:rsidRDefault="00842A39" w:rsidP="00842A39">
      <w:pPr>
        <w:rPr>
          <w:rtl/>
          <w:lang w:eastAsia="he-IL"/>
        </w:rPr>
      </w:pPr>
      <w:r>
        <w:rPr>
          <w:rtl/>
          <w:lang w:eastAsia="he-IL"/>
        </w:rPr>
        <w:t xml:space="preserve">אבל ברגע שאנחנו עוסקים בתיקון התקנות האלה, האם התקנות הללו שאנחנו מתקנים היום תחלושנה על כלל ההליכים של עיקול מיטלטלין בביתו של חייב בין אם החוב הוא לרשות המיסים, בין אם החוב הוא לרשות המקומית או בין אם החוב הוא לכל מקום אחר? אני מנסה להבין את המטריה המשפטית. </w:t>
      </w:r>
    </w:p>
    <w:p w14:paraId="4057E3D8" w14:textId="77777777" w:rsidR="00842A39" w:rsidRDefault="00842A39" w:rsidP="00842A39">
      <w:pPr>
        <w:rPr>
          <w:rtl/>
          <w:lang w:eastAsia="he-IL"/>
        </w:rPr>
      </w:pPr>
    </w:p>
    <w:p w14:paraId="06CCA5CC" w14:textId="4FF5E701" w:rsidR="00842A39" w:rsidRDefault="00842A39" w:rsidP="00842A39">
      <w:pPr>
        <w:pStyle w:val="a5"/>
        <w:keepNext/>
        <w:rPr>
          <w:rtl/>
        </w:rPr>
      </w:pPr>
      <w:bookmarkStart w:id="90" w:name="ET_speaker_6157_92"/>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90"/>
    </w:p>
    <w:p w14:paraId="74012BCB" w14:textId="77777777" w:rsidR="00842A39" w:rsidRDefault="00842A39" w:rsidP="00842A39">
      <w:pPr>
        <w:pStyle w:val="KeepWithNext"/>
        <w:rPr>
          <w:rtl/>
          <w:lang w:eastAsia="he-IL"/>
        </w:rPr>
      </w:pPr>
    </w:p>
    <w:p w14:paraId="6BF9FCC9" w14:textId="77777777" w:rsidR="00842A39" w:rsidRDefault="00842A39" w:rsidP="00842A39">
      <w:pPr>
        <w:rPr>
          <w:rtl/>
          <w:lang w:eastAsia="he-IL"/>
        </w:rPr>
      </w:pPr>
      <w:r>
        <w:rPr>
          <w:rtl/>
          <w:lang w:eastAsia="he-IL"/>
        </w:rPr>
        <w:t xml:space="preserve">שנייה גלעד אני רוצה לחדד את הנקודה. להבנתי, כאשר המדינה מיוזמתה מגבירה את יכולת הגבייה שלה גם בהנחיות פנימיות של רשות האכיפה והגבייה היא לא צריכה תקנות, שם אף אחד לא יגיש בג"ץ למה המשטרה לא מעקלת. </w:t>
      </w:r>
    </w:p>
    <w:p w14:paraId="7063968A" w14:textId="77777777" w:rsidR="00842A39" w:rsidRDefault="00842A39" w:rsidP="00842A39">
      <w:pPr>
        <w:rPr>
          <w:rtl/>
          <w:lang w:eastAsia="he-IL"/>
        </w:rPr>
      </w:pPr>
    </w:p>
    <w:p w14:paraId="37931F26" w14:textId="099EB93D" w:rsidR="00842A39" w:rsidRDefault="00842A39" w:rsidP="00842A39">
      <w:pPr>
        <w:pStyle w:val="af8"/>
        <w:keepNext/>
        <w:rPr>
          <w:rtl/>
        </w:rPr>
      </w:pPr>
      <w:bookmarkStart w:id="91" w:name="ET_yor_6156_9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91"/>
    </w:p>
    <w:p w14:paraId="221EC7C1" w14:textId="77777777" w:rsidR="00842A39" w:rsidRDefault="00842A39" w:rsidP="00842A39">
      <w:pPr>
        <w:pStyle w:val="KeepWithNext"/>
        <w:rPr>
          <w:rtl/>
          <w:lang w:eastAsia="he-IL"/>
        </w:rPr>
      </w:pPr>
    </w:p>
    <w:p w14:paraId="11E1ED84" w14:textId="77777777" w:rsidR="00842A39" w:rsidRDefault="00842A39" w:rsidP="00842A39">
      <w:pPr>
        <w:rPr>
          <w:rtl/>
          <w:lang w:eastAsia="he-IL"/>
        </w:rPr>
      </w:pPr>
      <w:r>
        <w:rPr>
          <w:rtl/>
          <w:lang w:eastAsia="he-IL"/>
        </w:rPr>
        <w:t xml:space="preserve">אבל אם זו הרשות המקומית. </w:t>
      </w:r>
    </w:p>
    <w:p w14:paraId="23618F7C" w14:textId="77777777" w:rsidR="00842A39" w:rsidRDefault="00842A39" w:rsidP="00842A39">
      <w:pPr>
        <w:ind w:firstLine="0"/>
        <w:rPr>
          <w:rtl/>
          <w:lang w:eastAsia="he-IL"/>
        </w:rPr>
      </w:pPr>
    </w:p>
    <w:p w14:paraId="70CA5A2A" w14:textId="73831743" w:rsidR="00842A39" w:rsidRDefault="00842A39" w:rsidP="00842A39">
      <w:pPr>
        <w:pStyle w:val="a5"/>
        <w:keepNext/>
        <w:rPr>
          <w:rtl/>
        </w:rPr>
      </w:pPr>
      <w:bookmarkStart w:id="92" w:name="ET_speaker_6157_94"/>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92"/>
    </w:p>
    <w:p w14:paraId="1DF20076" w14:textId="77777777" w:rsidR="00842A39" w:rsidRDefault="00842A39" w:rsidP="00842A39">
      <w:pPr>
        <w:pStyle w:val="KeepWithNext"/>
        <w:rPr>
          <w:rtl/>
          <w:lang w:eastAsia="he-IL"/>
        </w:rPr>
      </w:pPr>
    </w:p>
    <w:p w14:paraId="68086470" w14:textId="77777777" w:rsidR="00842A39" w:rsidRDefault="00842A39" w:rsidP="00842A39">
      <w:pPr>
        <w:rPr>
          <w:rtl/>
          <w:lang w:eastAsia="he-IL"/>
        </w:rPr>
      </w:pPr>
      <w:r>
        <w:rPr>
          <w:rtl/>
          <w:lang w:eastAsia="he-IL"/>
        </w:rPr>
        <w:t xml:space="preserve">שנייה זה קשור להערה שהעלית. </w:t>
      </w:r>
    </w:p>
    <w:p w14:paraId="25021805" w14:textId="77777777" w:rsidR="00842A39" w:rsidRDefault="00842A39" w:rsidP="00842A39">
      <w:pPr>
        <w:rPr>
          <w:rtl/>
          <w:lang w:eastAsia="he-IL"/>
        </w:rPr>
      </w:pPr>
    </w:p>
    <w:p w14:paraId="5C6050E8" w14:textId="00C7988A" w:rsidR="00842A39" w:rsidRDefault="00842A39" w:rsidP="00842A39">
      <w:pPr>
        <w:pStyle w:val="a5"/>
        <w:keepNext/>
        <w:rPr>
          <w:rtl/>
        </w:rPr>
      </w:pPr>
      <w:bookmarkStart w:id="93" w:name="ET_speaker_ענת_הר_אבן_95"/>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93"/>
    </w:p>
    <w:p w14:paraId="760CACFE" w14:textId="77777777" w:rsidR="00842A39" w:rsidRDefault="00842A39" w:rsidP="00842A39">
      <w:pPr>
        <w:pStyle w:val="KeepWithNext"/>
        <w:rPr>
          <w:rtl/>
          <w:lang w:eastAsia="he-IL"/>
        </w:rPr>
      </w:pPr>
    </w:p>
    <w:p w14:paraId="5F558EDF" w14:textId="34E986D0" w:rsidR="00842A39" w:rsidRDefault="00842A39" w:rsidP="00842A39">
      <w:pPr>
        <w:rPr>
          <w:rtl/>
          <w:lang w:eastAsia="he-IL"/>
        </w:rPr>
      </w:pPr>
      <w:r>
        <w:rPr>
          <w:rtl/>
          <w:lang w:eastAsia="he-IL"/>
        </w:rPr>
        <w:t>מבחינתי כן, סעיף 11 לפקודת המיסים והגבייה, עוד פעם, אתה מפנה את השאלה אליי</w:t>
      </w:r>
      <w:r w:rsidR="00AF52A4">
        <w:rPr>
          <w:rFonts w:hint="cs"/>
          <w:rtl/>
          <w:lang w:eastAsia="he-IL"/>
        </w:rPr>
        <w:t>,</w:t>
      </w:r>
      <w:r>
        <w:rPr>
          <w:rtl/>
          <w:lang w:eastAsia="he-IL"/>
        </w:rPr>
        <w:t xml:space="preserve"> ואני לא יודעת איך רשות המיסים והרשויות המקומיות פועלות, אבל מכוח פקודת המיסים וגבייה כתוב "..על עיקול לפי פקודה זו יחולו הוראות לפי סעיפים 22 ו-50 לחוק ההוצאה לפועל בשינויים המחוייבים.." ואני מניחה שכשחלים הסעיפים גם חלות התקנות שמתייחסות לאותם סעיפים</w:t>
      </w:r>
      <w:r w:rsidR="00AF52A4">
        <w:rPr>
          <w:rFonts w:hint="cs"/>
          <w:rtl/>
          <w:lang w:eastAsia="he-IL"/>
        </w:rPr>
        <w:t>.</w:t>
      </w:r>
      <w:r>
        <w:rPr>
          <w:rtl/>
          <w:lang w:eastAsia="he-IL"/>
        </w:rPr>
        <w:t xml:space="preserve"> </w:t>
      </w:r>
      <w:r w:rsidR="00AF52A4">
        <w:rPr>
          <w:rFonts w:hint="cs"/>
          <w:rtl/>
          <w:lang w:eastAsia="he-IL"/>
        </w:rPr>
        <w:t>ואני רואה</w:t>
      </w:r>
      <w:r>
        <w:rPr>
          <w:rtl/>
          <w:lang w:eastAsia="he-IL"/>
        </w:rPr>
        <w:t xml:space="preserve"> אותם מהנהנים בראש אז</w:t>
      </w:r>
      <w:r w:rsidR="00AF52A4">
        <w:rPr>
          <w:rFonts w:hint="cs"/>
          <w:rtl/>
          <w:lang w:eastAsia="he-IL"/>
        </w:rPr>
        <w:t xml:space="preserve"> - - -</w:t>
      </w:r>
    </w:p>
    <w:p w14:paraId="7056F1ED" w14:textId="77777777" w:rsidR="00842A39" w:rsidRDefault="00842A39" w:rsidP="00842A39">
      <w:pPr>
        <w:rPr>
          <w:rtl/>
          <w:lang w:eastAsia="he-IL"/>
        </w:rPr>
      </w:pPr>
    </w:p>
    <w:p w14:paraId="528C0709" w14:textId="4C00172E" w:rsidR="00842A39" w:rsidRDefault="00842A39" w:rsidP="00842A39">
      <w:pPr>
        <w:pStyle w:val="a5"/>
        <w:keepNext/>
        <w:rPr>
          <w:rtl/>
        </w:rPr>
      </w:pPr>
      <w:bookmarkStart w:id="94" w:name="ET_speaker_6157_96"/>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94"/>
    </w:p>
    <w:p w14:paraId="60F6BA83" w14:textId="77777777" w:rsidR="00842A39" w:rsidRDefault="00842A39" w:rsidP="00842A39">
      <w:pPr>
        <w:pStyle w:val="KeepWithNext"/>
        <w:rPr>
          <w:rtl/>
          <w:lang w:eastAsia="he-IL"/>
        </w:rPr>
      </w:pPr>
    </w:p>
    <w:p w14:paraId="745E100C" w14:textId="77777777" w:rsidR="00842A39" w:rsidRDefault="00842A39" w:rsidP="00842A39">
      <w:pPr>
        <w:rPr>
          <w:rtl/>
          <w:lang w:eastAsia="he-IL"/>
        </w:rPr>
      </w:pPr>
      <w:r>
        <w:rPr>
          <w:rtl/>
          <w:lang w:eastAsia="he-IL"/>
        </w:rPr>
        <w:t xml:space="preserve">אני רק אגיד משהו שנייה. כאשר המדינה מחליטה לכבול את שיקול הדעת שלה לגבי כמה היא גובה, זה הנחייה פנימית של המרכז שלא מעוררת בעיה חוקית. מה שקרה פה וזו בעיני נקודה חשובה ופה הערה שאני קצת חושב שאנחנו צריכים להעיר כוועדה. כאשר אתם מביאים תקנות לאישור וועדה שהן מותקנות בעקבות ביקורת שחטפתם מבית המשפט העליון, כולל הוצאות ובעקבות בג"ץ שהוגש, אני חושב שאתם </w:t>
      </w:r>
      <w:r>
        <w:rPr>
          <w:rtl/>
          <w:lang w:eastAsia="he-IL"/>
        </w:rPr>
        <w:lastRenderedPageBreak/>
        <w:t xml:space="preserve">צריכים לכתוב את זה בדברי ההסבר שלכם. לא לבוא ולהגיד לנו "אנחנו מתקנים את התקנות מטוב ליבנו", כי אם זה כתוצאה מביקורת של בית משפט, גם אם הביקורת הזו היא בצורה של הטלת הוצאות ושיש לזה משמעות. </w:t>
      </w:r>
    </w:p>
    <w:p w14:paraId="579AA21B" w14:textId="77777777" w:rsidR="00842A39" w:rsidRDefault="00842A39" w:rsidP="00842A39">
      <w:pPr>
        <w:rPr>
          <w:rtl/>
          <w:lang w:eastAsia="he-IL"/>
        </w:rPr>
      </w:pPr>
    </w:p>
    <w:p w14:paraId="6249C87D" w14:textId="44C1812E" w:rsidR="00842A39" w:rsidRDefault="00842A39" w:rsidP="00842A39">
      <w:pPr>
        <w:pStyle w:val="af8"/>
        <w:keepNext/>
        <w:rPr>
          <w:rtl/>
        </w:rPr>
      </w:pPr>
      <w:bookmarkStart w:id="95" w:name="ET_yor_6156_9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95"/>
    </w:p>
    <w:p w14:paraId="439D45B7" w14:textId="77777777" w:rsidR="00842A39" w:rsidRDefault="00842A39" w:rsidP="00842A39">
      <w:pPr>
        <w:pStyle w:val="KeepWithNext"/>
        <w:rPr>
          <w:rtl/>
          <w:lang w:eastAsia="he-IL"/>
        </w:rPr>
      </w:pPr>
    </w:p>
    <w:p w14:paraId="03886350" w14:textId="77777777" w:rsidR="00842A39" w:rsidRDefault="00842A39" w:rsidP="00842A39">
      <w:pPr>
        <w:rPr>
          <w:rtl/>
          <w:lang w:eastAsia="he-IL"/>
        </w:rPr>
      </w:pPr>
      <w:r>
        <w:rPr>
          <w:rtl/>
          <w:lang w:eastAsia="he-IL"/>
        </w:rPr>
        <w:t xml:space="preserve">אבל חבר הכנסת רוטמן, הדברים נאמרו. </w:t>
      </w:r>
    </w:p>
    <w:p w14:paraId="2256A1C5" w14:textId="77777777" w:rsidR="00842A39" w:rsidRDefault="00842A39" w:rsidP="00842A39">
      <w:pPr>
        <w:rPr>
          <w:rtl/>
          <w:lang w:eastAsia="he-IL"/>
        </w:rPr>
      </w:pPr>
    </w:p>
    <w:p w14:paraId="7088D4C3" w14:textId="754BB1CC" w:rsidR="00842A39" w:rsidRDefault="00842A39" w:rsidP="00842A39">
      <w:pPr>
        <w:pStyle w:val="a5"/>
        <w:keepNext/>
        <w:rPr>
          <w:rtl/>
        </w:rPr>
      </w:pPr>
      <w:bookmarkStart w:id="96" w:name="ET_speaker_6157_98"/>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96"/>
    </w:p>
    <w:p w14:paraId="4C5720A5" w14:textId="77777777" w:rsidR="00842A39" w:rsidRDefault="00842A39" w:rsidP="00842A39">
      <w:pPr>
        <w:pStyle w:val="KeepWithNext"/>
        <w:rPr>
          <w:rtl/>
          <w:lang w:eastAsia="he-IL"/>
        </w:rPr>
      </w:pPr>
    </w:p>
    <w:p w14:paraId="458C31AF" w14:textId="77777777" w:rsidR="00842A39" w:rsidRDefault="00842A39" w:rsidP="00842A39">
      <w:pPr>
        <w:rPr>
          <w:rtl/>
          <w:lang w:eastAsia="he-IL"/>
        </w:rPr>
      </w:pPr>
      <w:r>
        <w:rPr>
          <w:rtl/>
          <w:lang w:eastAsia="he-IL"/>
        </w:rPr>
        <w:t xml:space="preserve">לא, אבל הם צריכים להגיד שאין להם ברירה כאן. </w:t>
      </w:r>
    </w:p>
    <w:p w14:paraId="2E5AD4F3" w14:textId="77777777" w:rsidR="00842A39" w:rsidRDefault="00842A39" w:rsidP="00842A39">
      <w:pPr>
        <w:rPr>
          <w:rtl/>
          <w:lang w:eastAsia="he-IL"/>
        </w:rPr>
      </w:pPr>
    </w:p>
    <w:p w14:paraId="6DA847F7" w14:textId="7BDBE469" w:rsidR="00842A39" w:rsidRDefault="00842A39" w:rsidP="00842A39">
      <w:pPr>
        <w:pStyle w:val="af8"/>
        <w:keepNext/>
        <w:rPr>
          <w:rtl/>
        </w:rPr>
      </w:pPr>
      <w:bookmarkStart w:id="97" w:name="ET_yor_6156_9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97"/>
    </w:p>
    <w:p w14:paraId="6BDDB8D4" w14:textId="77777777" w:rsidR="00842A39" w:rsidRDefault="00842A39" w:rsidP="00842A39">
      <w:pPr>
        <w:pStyle w:val="KeepWithNext"/>
        <w:rPr>
          <w:rtl/>
          <w:lang w:eastAsia="he-IL"/>
        </w:rPr>
      </w:pPr>
    </w:p>
    <w:p w14:paraId="34087EA6" w14:textId="77777777" w:rsidR="00842A39" w:rsidRDefault="00842A39" w:rsidP="00842A39">
      <w:pPr>
        <w:rPr>
          <w:rtl/>
          <w:lang w:eastAsia="he-IL"/>
        </w:rPr>
      </w:pPr>
      <w:r>
        <w:rPr>
          <w:rtl/>
          <w:lang w:eastAsia="he-IL"/>
        </w:rPr>
        <w:t xml:space="preserve">בסדר. אבל הם נאמרו על ידי עו"ד הר אבן בפתח דבריה. שנייה מכובדיי. </w:t>
      </w:r>
    </w:p>
    <w:p w14:paraId="44EF73DB" w14:textId="77777777" w:rsidR="00842A39" w:rsidRDefault="00842A39" w:rsidP="00842A39">
      <w:pPr>
        <w:rPr>
          <w:rtl/>
          <w:lang w:eastAsia="he-IL"/>
        </w:rPr>
      </w:pPr>
    </w:p>
    <w:p w14:paraId="313C7253" w14:textId="6AFF3CFE" w:rsidR="00842A39" w:rsidRDefault="00842A39" w:rsidP="00842A39">
      <w:pPr>
        <w:pStyle w:val="a5"/>
        <w:keepNext/>
        <w:rPr>
          <w:rtl/>
        </w:rPr>
      </w:pPr>
      <w:bookmarkStart w:id="98" w:name="ET_speaker_6157_100"/>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98"/>
    </w:p>
    <w:p w14:paraId="76FAA4DA" w14:textId="77777777" w:rsidR="00842A39" w:rsidRDefault="00842A39" w:rsidP="00842A39">
      <w:pPr>
        <w:pStyle w:val="KeepWithNext"/>
        <w:rPr>
          <w:rtl/>
          <w:lang w:eastAsia="he-IL"/>
        </w:rPr>
      </w:pPr>
    </w:p>
    <w:p w14:paraId="08934313" w14:textId="77777777" w:rsidR="00842A39" w:rsidRDefault="00842A39" w:rsidP="00842A39">
      <w:pPr>
        <w:rPr>
          <w:rtl/>
          <w:lang w:eastAsia="he-IL"/>
        </w:rPr>
      </w:pPr>
      <w:r>
        <w:rPr>
          <w:rtl/>
          <w:lang w:eastAsia="he-IL"/>
        </w:rPr>
        <w:t xml:space="preserve">העובדה שהתקנות האלה, יש עליהם פס"ד של בג"ץ היא רלוונטית לנו . </w:t>
      </w:r>
    </w:p>
    <w:p w14:paraId="1480D764" w14:textId="77777777" w:rsidR="00842A39" w:rsidRDefault="00842A39" w:rsidP="00842A39">
      <w:pPr>
        <w:rPr>
          <w:rtl/>
          <w:lang w:eastAsia="he-IL"/>
        </w:rPr>
      </w:pPr>
    </w:p>
    <w:p w14:paraId="2DD3E69B" w14:textId="42711786" w:rsidR="00842A39" w:rsidRDefault="00842A39" w:rsidP="00842A39">
      <w:pPr>
        <w:pStyle w:val="af8"/>
        <w:keepNext/>
        <w:rPr>
          <w:rtl/>
        </w:rPr>
      </w:pPr>
      <w:bookmarkStart w:id="99" w:name="ET_yor_6156_10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99"/>
    </w:p>
    <w:p w14:paraId="35428287" w14:textId="77777777" w:rsidR="00842A39" w:rsidRDefault="00842A39" w:rsidP="00842A39">
      <w:pPr>
        <w:pStyle w:val="KeepWithNext"/>
        <w:rPr>
          <w:rtl/>
          <w:lang w:eastAsia="he-IL"/>
        </w:rPr>
      </w:pPr>
    </w:p>
    <w:p w14:paraId="5396540D" w14:textId="42696C14" w:rsidR="00842A39" w:rsidRDefault="00842A39" w:rsidP="00842A39">
      <w:pPr>
        <w:rPr>
          <w:rtl/>
          <w:lang w:eastAsia="he-IL"/>
        </w:rPr>
      </w:pPr>
      <w:r>
        <w:rPr>
          <w:rtl/>
          <w:lang w:eastAsia="he-IL"/>
        </w:rPr>
        <w:t>מכובדיי אני מבקש. חבר הכנסת</w:t>
      </w:r>
      <w:r w:rsidR="00622A20">
        <w:rPr>
          <w:rtl/>
          <w:lang w:eastAsia="he-IL"/>
        </w:rPr>
        <w:t xml:space="preserve"> </w:t>
      </w:r>
      <w:r>
        <w:rPr>
          <w:rtl/>
          <w:lang w:eastAsia="he-IL"/>
        </w:rPr>
        <w:t xml:space="preserve">בגין ואני אחרי זה. </w:t>
      </w:r>
    </w:p>
    <w:p w14:paraId="49235CDA" w14:textId="77777777" w:rsidR="00842A39" w:rsidRDefault="00842A39" w:rsidP="00842A39">
      <w:pPr>
        <w:rPr>
          <w:rtl/>
          <w:lang w:eastAsia="he-IL"/>
        </w:rPr>
      </w:pPr>
    </w:p>
    <w:p w14:paraId="6CADE0C6" w14:textId="2BF1DC53" w:rsidR="00842A39" w:rsidRDefault="00842A39" w:rsidP="00842A39">
      <w:pPr>
        <w:pStyle w:val="a5"/>
        <w:keepNext/>
        <w:rPr>
          <w:rtl/>
        </w:rPr>
      </w:pPr>
      <w:bookmarkStart w:id="100" w:name="ET_speaker_4741_102"/>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00"/>
    </w:p>
    <w:p w14:paraId="6594F401" w14:textId="77777777" w:rsidR="00842A39" w:rsidRDefault="00842A39" w:rsidP="00842A39">
      <w:pPr>
        <w:pStyle w:val="KeepWithNext"/>
        <w:rPr>
          <w:rtl/>
          <w:lang w:eastAsia="he-IL"/>
        </w:rPr>
      </w:pPr>
    </w:p>
    <w:p w14:paraId="1E61AFBE" w14:textId="35018C8A" w:rsidR="00842A39" w:rsidRDefault="00842A39" w:rsidP="00842A39">
      <w:pPr>
        <w:rPr>
          <w:rtl/>
          <w:lang w:eastAsia="he-IL"/>
        </w:rPr>
      </w:pPr>
      <w:r>
        <w:rPr>
          <w:rtl/>
          <w:lang w:eastAsia="he-IL"/>
        </w:rPr>
        <w:t>יושב ראש</w:t>
      </w:r>
      <w:r w:rsidR="00622A20">
        <w:rPr>
          <w:rtl/>
          <w:lang w:eastAsia="he-IL"/>
        </w:rPr>
        <w:t xml:space="preserve"> </w:t>
      </w:r>
      <w:r>
        <w:rPr>
          <w:rtl/>
          <w:lang w:eastAsia="he-IL"/>
        </w:rPr>
        <w:t xml:space="preserve">אני רוצה להאמין שאני במסגרת מכובדיך, אז אני. </w:t>
      </w:r>
    </w:p>
    <w:p w14:paraId="249FDCA6" w14:textId="77777777" w:rsidR="00842A39" w:rsidRDefault="00842A39" w:rsidP="00842A39">
      <w:pPr>
        <w:rPr>
          <w:rtl/>
          <w:lang w:eastAsia="he-IL"/>
        </w:rPr>
      </w:pPr>
    </w:p>
    <w:p w14:paraId="23E090DE" w14:textId="675690C8" w:rsidR="00842A39" w:rsidRDefault="00842A39" w:rsidP="00842A39">
      <w:pPr>
        <w:pStyle w:val="af8"/>
        <w:keepNext/>
        <w:rPr>
          <w:rtl/>
        </w:rPr>
      </w:pPr>
      <w:bookmarkStart w:id="101" w:name="ET_yor_6156_10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01"/>
    </w:p>
    <w:p w14:paraId="79224FD7" w14:textId="77777777" w:rsidR="00842A39" w:rsidRDefault="00842A39" w:rsidP="00842A39">
      <w:pPr>
        <w:pStyle w:val="KeepWithNext"/>
        <w:rPr>
          <w:rtl/>
          <w:lang w:eastAsia="he-IL"/>
        </w:rPr>
      </w:pPr>
    </w:p>
    <w:p w14:paraId="345DD7FA" w14:textId="77777777" w:rsidR="00842A39" w:rsidRDefault="00842A39" w:rsidP="00842A39">
      <w:pPr>
        <w:rPr>
          <w:rtl/>
          <w:lang w:eastAsia="he-IL"/>
        </w:rPr>
      </w:pPr>
      <w:r>
        <w:rPr>
          <w:rtl/>
          <w:lang w:eastAsia="he-IL"/>
        </w:rPr>
        <w:t xml:space="preserve">אתה ראש מכובדיי. </w:t>
      </w:r>
    </w:p>
    <w:p w14:paraId="0F3368D1" w14:textId="77777777" w:rsidR="00842A39" w:rsidRDefault="00842A39" w:rsidP="00842A39">
      <w:pPr>
        <w:rPr>
          <w:rtl/>
          <w:lang w:eastAsia="he-IL"/>
        </w:rPr>
      </w:pPr>
    </w:p>
    <w:p w14:paraId="4248C8FB" w14:textId="52EA13BC" w:rsidR="00842A39" w:rsidRDefault="00842A39" w:rsidP="00842A39">
      <w:pPr>
        <w:pStyle w:val="a5"/>
        <w:keepNext/>
        <w:rPr>
          <w:rtl/>
        </w:rPr>
      </w:pPr>
      <w:bookmarkStart w:id="102" w:name="ET_speaker_4741_104"/>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02"/>
    </w:p>
    <w:p w14:paraId="7D5321B7" w14:textId="77777777" w:rsidR="00842A39" w:rsidRDefault="00842A39" w:rsidP="00842A39">
      <w:pPr>
        <w:pStyle w:val="KeepWithNext"/>
        <w:rPr>
          <w:rtl/>
          <w:lang w:eastAsia="he-IL"/>
        </w:rPr>
      </w:pPr>
    </w:p>
    <w:p w14:paraId="79417631" w14:textId="77777777" w:rsidR="00842A39" w:rsidRDefault="00842A39" w:rsidP="00842A39">
      <w:pPr>
        <w:rPr>
          <w:rtl/>
          <w:lang w:eastAsia="he-IL"/>
        </w:rPr>
      </w:pPr>
      <w:r>
        <w:rPr>
          <w:rtl/>
          <w:lang w:eastAsia="he-IL"/>
        </w:rPr>
        <w:t xml:space="preserve">אני אשמח אם תיתן לי את רשות הדיבור? </w:t>
      </w:r>
    </w:p>
    <w:p w14:paraId="5F603ACC" w14:textId="77777777" w:rsidR="00842A39" w:rsidRDefault="00842A39" w:rsidP="00842A39">
      <w:pPr>
        <w:rPr>
          <w:rtl/>
          <w:lang w:eastAsia="he-IL"/>
        </w:rPr>
      </w:pPr>
    </w:p>
    <w:p w14:paraId="09BC8DD6" w14:textId="28ACD25E" w:rsidR="00842A39" w:rsidRDefault="00842A39" w:rsidP="00842A39">
      <w:pPr>
        <w:pStyle w:val="af8"/>
        <w:keepNext/>
        <w:rPr>
          <w:rtl/>
        </w:rPr>
      </w:pPr>
      <w:bookmarkStart w:id="103" w:name="ET_yor_6156_10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03"/>
    </w:p>
    <w:p w14:paraId="219A0989" w14:textId="77777777" w:rsidR="00842A39" w:rsidRDefault="00842A39" w:rsidP="00842A39">
      <w:pPr>
        <w:pStyle w:val="KeepWithNext"/>
        <w:rPr>
          <w:rtl/>
          <w:lang w:eastAsia="he-IL"/>
        </w:rPr>
      </w:pPr>
    </w:p>
    <w:p w14:paraId="2D6C887D" w14:textId="77777777" w:rsidR="00842A39" w:rsidRDefault="00842A39" w:rsidP="00842A39">
      <w:pPr>
        <w:ind w:firstLine="0"/>
        <w:rPr>
          <w:rtl/>
          <w:lang w:eastAsia="he-IL"/>
        </w:rPr>
      </w:pPr>
      <w:r>
        <w:rPr>
          <w:rtl/>
          <w:lang w:eastAsia="he-IL"/>
        </w:rPr>
        <w:tab/>
        <w:t xml:space="preserve">בבקשה. </w:t>
      </w:r>
    </w:p>
    <w:p w14:paraId="37BCF455" w14:textId="77777777" w:rsidR="00842A39" w:rsidRDefault="00842A39" w:rsidP="00842A39">
      <w:pPr>
        <w:ind w:firstLine="0"/>
        <w:rPr>
          <w:rtl/>
          <w:lang w:eastAsia="he-IL"/>
        </w:rPr>
      </w:pPr>
    </w:p>
    <w:p w14:paraId="66F6414F" w14:textId="276CF961" w:rsidR="00842A39" w:rsidRDefault="00842A39" w:rsidP="00842A39">
      <w:pPr>
        <w:pStyle w:val="a5"/>
        <w:keepNext/>
        <w:rPr>
          <w:rtl/>
        </w:rPr>
      </w:pPr>
      <w:bookmarkStart w:id="104" w:name="ET_speaker_4741_106"/>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04"/>
    </w:p>
    <w:p w14:paraId="10346B23" w14:textId="77777777" w:rsidR="00842A39" w:rsidRDefault="00842A39" w:rsidP="00842A39">
      <w:pPr>
        <w:pStyle w:val="KeepWithNext"/>
        <w:rPr>
          <w:rtl/>
          <w:lang w:eastAsia="he-IL"/>
        </w:rPr>
      </w:pPr>
    </w:p>
    <w:p w14:paraId="45FEE5B9" w14:textId="4962E7E4" w:rsidR="00842A39" w:rsidRDefault="00842A39" w:rsidP="00842A39">
      <w:pPr>
        <w:rPr>
          <w:rtl/>
          <w:lang w:eastAsia="he-IL"/>
        </w:rPr>
      </w:pPr>
      <w:r>
        <w:rPr>
          <w:rtl/>
          <w:lang w:eastAsia="he-IL"/>
        </w:rPr>
        <w:t>כמי שמעולם לא היה לו משרד עורכי דין שעסק בעיקולים ובחייבים ומתוך בורותי, אז שאלתי היא קצת יותר בסיסית. איך אתם מודדים את מידת היעילות או ההצלחה של השירות שלכם</w:t>
      </w:r>
      <w:r w:rsidR="006D70D4">
        <w:rPr>
          <w:rFonts w:hint="cs"/>
          <w:rtl/>
          <w:lang w:eastAsia="he-IL"/>
        </w:rPr>
        <w:t>,</w:t>
      </w:r>
      <w:r>
        <w:rPr>
          <w:rtl/>
          <w:lang w:eastAsia="he-IL"/>
        </w:rPr>
        <w:t xml:space="preserve"> ואם תוכלי לומר משהו על ההתפתחות במשך השנים עם השינויים בחקיקה או בתקנות שהוזכרו כאן. משהנו שאתם חוקרים אותו, או שיש לכם איסוף של מידע. כי אתם צריכים מידי פעם, ככה אני מבין, לבחון את עצמכם. אבל מהו הכלי שבו אתם, אני לא קראתי את הדוח הזה, הוא לא הגיע אליי ואני מוכרח לומר שאילו הוא הגיע אליי אני לא בטוח כמה הייתי מתעמק בו. אז אני שואל מהו, איך אתם מודדים את המטרה, את היעילות, האם יודעים, האם אתם יותר יעילים עם השנים, האם השתנה המצב הכלכלי, האם החייבים משלמים פחות? תני לק מושג במשפטים אחדים. </w:t>
      </w:r>
    </w:p>
    <w:p w14:paraId="5EBFB309" w14:textId="77777777" w:rsidR="00842A39" w:rsidRDefault="00842A39" w:rsidP="00842A39">
      <w:pPr>
        <w:rPr>
          <w:rtl/>
          <w:lang w:eastAsia="he-IL"/>
        </w:rPr>
      </w:pPr>
    </w:p>
    <w:p w14:paraId="7B444F63" w14:textId="3008B7C1" w:rsidR="00842A39" w:rsidRDefault="00842A39" w:rsidP="00842A39">
      <w:pPr>
        <w:pStyle w:val="a5"/>
        <w:keepNext/>
        <w:rPr>
          <w:rtl/>
        </w:rPr>
      </w:pPr>
      <w:bookmarkStart w:id="105" w:name="ET_speaker_ענת_הר_אבן_107"/>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05"/>
    </w:p>
    <w:p w14:paraId="06A6711E" w14:textId="77777777" w:rsidR="00842A39" w:rsidRDefault="00842A39" w:rsidP="00842A39">
      <w:pPr>
        <w:pStyle w:val="KeepWithNext"/>
        <w:rPr>
          <w:rtl/>
          <w:lang w:eastAsia="he-IL"/>
        </w:rPr>
      </w:pPr>
    </w:p>
    <w:p w14:paraId="3A4E51F5" w14:textId="77777777" w:rsidR="00842A39" w:rsidRDefault="00842A39" w:rsidP="00842A39">
      <w:pPr>
        <w:rPr>
          <w:rtl/>
          <w:lang w:eastAsia="he-IL"/>
        </w:rPr>
      </w:pPr>
      <w:r>
        <w:rPr>
          <w:rtl/>
          <w:lang w:eastAsia="he-IL"/>
        </w:rPr>
        <w:t xml:space="preserve">להצלחה, אני מניחה שפרמטרים בלמדוד הצלחה זו שאלה פילוסופית. כי כל אחד יכול למדוד את ההצלחה בהוצאה לפועל במדדים שונים ומשונים. אני יכולה להגיד - - -. </w:t>
      </w:r>
    </w:p>
    <w:p w14:paraId="69AAF779" w14:textId="77777777" w:rsidR="00842A39" w:rsidRDefault="00842A39" w:rsidP="00842A39">
      <w:pPr>
        <w:rPr>
          <w:rtl/>
          <w:lang w:eastAsia="he-IL"/>
        </w:rPr>
      </w:pPr>
    </w:p>
    <w:p w14:paraId="5EE4C422" w14:textId="5AD6AA97" w:rsidR="00842A39" w:rsidRDefault="00842A39" w:rsidP="00842A39">
      <w:pPr>
        <w:pStyle w:val="a5"/>
        <w:keepNext/>
        <w:rPr>
          <w:rtl/>
        </w:rPr>
      </w:pPr>
      <w:bookmarkStart w:id="106" w:name="ET_speaker_4741_108"/>
      <w:r>
        <w:rPr>
          <w:rStyle w:val="TagStyle"/>
          <w:rFonts w:hint="cs"/>
          <w:rtl/>
        </w:rPr>
        <w:lastRenderedPageBreak/>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06"/>
    </w:p>
    <w:p w14:paraId="09452AC4" w14:textId="77777777" w:rsidR="00842A39" w:rsidRDefault="00842A39" w:rsidP="00842A39">
      <w:pPr>
        <w:pStyle w:val="KeepWithNext"/>
        <w:rPr>
          <w:rtl/>
          <w:lang w:eastAsia="he-IL"/>
        </w:rPr>
      </w:pPr>
    </w:p>
    <w:p w14:paraId="3D864F96" w14:textId="77777777" w:rsidR="00842A39" w:rsidRDefault="00842A39" w:rsidP="00842A39">
      <w:pPr>
        <w:rPr>
          <w:rtl/>
          <w:lang w:eastAsia="he-IL"/>
        </w:rPr>
      </w:pPr>
      <w:r>
        <w:rPr>
          <w:rtl/>
          <w:lang w:eastAsia="he-IL"/>
        </w:rPr>
        <w:t xml:space="preserve">לא, אני שאלתי איך אתם מודדים. </w:t>
      </w:r>
    </w:p>
    <w:p w14:paraId="64A7F1AD" w14:textId="77777777" w:rsidR="00842A39" w:rsidRDefault="00842A39" w:rsidP="00842A39">
      <w:pPr>
        <w:rPr>
          <w:rtl/>
          <w:lang w:eastAsia="he-IL"/>
        </w:rPr>
      </w:pPr>
    </w:p>
    <w:p w14:paraId="19EF5EEE" w14:textId="5E6B1363" w:rsidR="00842A39" w:rsidRDefault="00842A39" w:rsidP="00842A39">
      <w:pPr>
        <w:pStyle w:val="a5"/>
        <w:keepNext/>
        <w:rPr>
          <w:rtl/>
        </w:rPr>
      </w:pPr>
      <w:bookmarkStart w:id="107" w:name="ET_speaker_ענת_הר_אבן_109"/>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07"/>
    </w:p>
    <w:p w14:paraId="0F198537" w14:textId="77777777" w:rsidR="00842A39" w:rsidRDefault="00842A39" w:rsidP="00842A39">
      <w:pPr>
        <w:pStyle w:val="KeepWithNext"/>
        <w:rPr>
          <w:rtl/>
          <w:lang w:eastAsia="he-IL"/>
        </w:rPr>
      </w:pPr>
    </w:p>
    <w:p w14:paraId="61183DA9" w14:textId="77777777" w:rsidR="00842A39" w:rsidRDefault="00842A39" w:rsidP="00842A39">
      <w:pPr>
        <w:rPr>
          <w:rtl/>
          <w:lang w:eastAsia="he-IL"/>
        </w:rPr>
      </w:pPr>
      <w:r>
        <w:rPr>
          <w:rtl/>
          <w:lang w:eastAsia="he-IL"/>
        </w:rPr>
        <w:t xml:space="preserve">אנחנו מודדים את זה במספר התיקים שנפתחים מול מספר התיקים שנסגרים, אנחנו מודדים את זה בגבייה ישירה ואכיפה. אני יכולה להגיד שבשנת 2020 הגבייה קצת ירדה, אנחנו מניחים שזה כתוצאה מהמצב הכלכלי מהקורונה, זה לא איזה הפתעה. כשהוקמה רשות האכיפה והגבייה עמדנו על שלושה וחצי מיליון תיקים, היה לנו איזה סרטון תדמית כזה שבו חלמנו על התיק האחרון. אנחנו היום בשני מיליון תיקים, שזו שורה של תהליכים שאנחנו עברנו וגם "העברנו" את הזוכים, שמנסים להגיע להסדרים. גם שורה של תיקוני חקיקה אחרים, כמו התיקון בחוק הגנת הצרכן שמחייב עוסקים ליצור קשר עם החייב לפני שפותחים תיק בהוצאה לפועל. עשינו תיקונים לאורך השנים למשל בנוגע לתובנות. תובנה זה לקחת בעצם משהו שאפשר היה להגיש אותו כתביעה לבית המשפט, שיש עליו ראייה בכתב ובמקום ללכת גם לביהמ"ש ואז לפתוח תיק בהוצאה לפועל, מגיעים ישירות להוצאה לפועל. אז בהתחלה אפשר היה לפתוח תובנה במשלוח התראה בדואר רשום. שינינו את זה בזה שחייבנו שההתראה תימסר ואז בתהליך הזה הזוכים השונים. </w:t>
      </w:r>
    </w:p>
    <w:p w14:paraId="7A025C73" w14:textId="77777777" w:rsidR="00842A39" w:rsidRDefault="00842A39" w:rsidP="00842A39">
      <w:pPr>
        <w:rPr>
          <w:rtl/>
          <w:lang w:eastAsia="he-IL"/>
        </w:rPr>
      </w:pPr>
    </w:p>
    <w:p w14:paraId="47A1A2BC" w14:textId="6F388CE1" w:rsidR="00842A39" w:rsidRDefault="00842A39" w:rsidP="00842A39">
      <w:pPr>
        <w:pStyle w:val="a5"/>
        <w:keepNext/>
        <w:rPr>
          <w:rtl/>
        </w:rPr>
      </w:pPr>
      <w:bookmarkStart w:id="108" w:name="ET_speaker_4741_110"/>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08"/>
    </w:p>
    <w:p w14:paraId="1EECE2FC" w14:textId="77777777" w:rsidR="00842A39" w:rsidRDefault="00842A39" w:rsidP="00842A39">
      <w:pPr>
        <w:pStyle w:val="KeepWithNext"/>
        <w:rPr>
          <w:rtl/>
          <w:lang w:eastAsia="he-IL"/>
        </w:rPr>
      </w:pPr>
    </w:p>
    <w:p w14:paraId="00CCAB7A" w14:textId="77777777" w:rsidR="00842A39" w:rsidRDefault="00842A39" w:rsidP="00842A39">
      <w:pPr>
        <w:rPr>
          <w:rtl/>
          <w:lang w:eastAsia="he-IL"/>
        </w:rPr>
      </w:pPr>
      <w:r>
        <w:rPr>
          <w:rtl/>
          <w:lang w:eastAsia="he-IL"/>
        </w:rPr>
        <w:t xml:space="preserve">בשביל זה אני אומר, כתוצאה מכל התהליכים האלה. </w:t>
      </w:r>
    </w:p>
    <w:p w14:paraId="46DB1733" w14:textId="77777777" w:rsidR="00842A39" w:rsidRDefault="00842A39" w:rsidP="00842A39">
      <w:pPr>
        <w:rPr>
          <w:rtl/>
          <w:lang w:eastAsia="he-IL"/>
        </w:rPr>
      </w:pPr>
    </w:p>
    <w:p w14:paraId="5E15DBFD" w14:textId="716B926A" w:rsidR="00842A39" w:rsidRDefault="00842A39" w:rsidP="00842A39">
      <w:pPr>
        <w:pStyle w:val="a5"/>
        <w:keepNext/>
        <w:rPr>
          <w:rtl/>
        </w:rPr>
      </w:pPr>
      <w:bookmarkStart w:id="109" w:name="ET_speaker_ענת_הר_אבן_111"/>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09"/>
    </w:p>
    <w:p w14:paraId="07A563C3" w14:textId="77777777" w:rsidR="00842A39" w:rsidRDefault="00842A39" w:rsidP="00842A39">
      <w:pPr>
        <w:pStyle w:val="KeepWithNext"/>
        <w:rPr>
          <w:rtl/>
          <w:lang w:eastAsia="he-IL"/>
        </w:rPr>
      </w:pPr>
    </w:p>
    <w:p w14:paraId="6EF0E410" w14:textId="77777777" w:rsidR="00842A39" w:rsidRDefault="00842A39" w:rsidP="00842A39">
      <w:pPr>
        <w:rPr>
          <w:rtl/>
          <w:lang w:eastAsia="he-IL"/>
        </w:rPr>
      </w:pPr>
      <w:r>
        <w:rPr>
          <w:rtl/>
          <w:lang w:eastAsia="he-IL"/>
        </w:rPr>
        <w:t xml:space="preserve">אנחנו חושבים שהוצל"פ היום הוא המקום יותר טוב, שהוא במקום הרבה יותר מאוזן בין החייבים לזוכים. </w:t>
      </w:r>
    </w:p>
    <w:p w14:paraId="2A6A2ACE" w14:textId="77777777" w:rsidR="00842A39" w:rsidRDefault="00842A39" w:rsidP="00842A39">
      <w:pPr>
        <w:rPr>
          <w:rtl/>
          <w:lang w:eastAsia="he-IL"/>
        </w:rPr>
      </w:pPr>
    </w:p>
    <w:p w14:paraId="45F8F761" w14:textId="24243748" w:rsidR="00842A39" w:rsidRDefault="00842A39" w:rsidP="00842A39">
      <w:pPr>
        <w:pStyle w:val="a5"/>
        <w:keepNext/>
        <w:rPr>
          <w:rtl/>
        </w:rPr>
      </w:pPr>
      <w:bookmarkStart w:id="110" w:name="ET_speaker_4741_112"/>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10"/>
    </w:p>
    <w:p w14:paraId="7B371635" w14:textId="77777777" w:rsidR="00842A39" w:rsidRDefault="00842A39" w:rsidP="00842A39">
      <w:pPr>
        <w:pStyle w:val="KeepWithNext"/>
        <w:rPr>
          <w:rtl/>
          <w:lang w:eastAsia="he-IL"/>
        </w:rPr>
      </w:pPr>
    </w:p>
    <w:p w14:paraId="0B5BE485" w14:textId="77777777" w:rsidR="00842A39" w:rsidRDefault="00842A39" w:rsidP="00842A39">
      <w:pPr>
        <w:rPr>
          <w:rtl/>
          <w:lang w:eastAsia="he-IL"/>
        </w:rPr>
      </w:pPr>
      <w:r>
        <w:rPr>
          <w:rtl/>
          <w:lang w:eastAsia="he-IL"/>
        </w:rPr>
        <w:t>אז שאלתי, מהו המדד, השניים, השלושה, התיקים מתרבים והזוכים גם כן מתרבים?</w:t>
      </w:r>
    </w:p>
    <w:p w14:paraId="5F5A8021" w14:textId="77777777" w:rsidR="00842A39" w:rsidRDefault="00842A39" w:rsidP="00842A39">
      <w:pPr>
        <w:rPr>
          <w:rtl/>
          <w:lang w:eastAsia="he-IL"/>
        </w:rPr>
      </w:pPr>
    </w:p>
    <w:p w14:paraId="2DF26C93" w14:textId="1A6195AF" w:rsidR="00842A39" w:rsidRDefault="00842A39" w:rsidP="00842A39">
      <w:pPr>
        <w:pStyle w:val="a5"/>
        <w:keepNext/>
        <w:rPr>
          <w:rtl/>
        </w:rPr>
      </w:pPr>
      <w:bookmarkStart w:id="111" w:name="ET_speaker_ענת_הר_אבן_113"/>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11"/>
    </w:p>
    <w:p w14:paraId="483BFD2C" w14:textId="77777777" w:rsidR="00842A39" w:rsidRDefault="00842A39" w:rsidP="00842A39">
      <w:pPr>
        <w:pStyle w:val="KeepWithNext"/>
        <w:rPr>
          <w:rtl/>
          <w:lang w:eastAsia="he-IL"/>
        </w:rPr>
      </w:pPr>
    </w:p>
    <w:p w14:paraId="406C5C8C" w14:textId="77777777" w:rsidR="00842A39" w:rsidRDefault="00842A39" w:rsidP="00842A39">
      <w:pPr>
        <w:rPr>
          <w:rtl/>
          <w:lang w:eastAsia="he-IL"/>
        </w:rPr>
      </w:pPr>
      <w:r>
        <w:rPr>
          <w:rtl/>
          <w:lang w:eastAsia="he-IL"/>
        </w:rPr>
        <w:t xml:space="preserve">אז אמרתי, המדד הוא גבייה ישירה. הזוכים הם שחקנים די קבועים, מרבית התאגידים הגדולים אלו בנקים, חברות ביטוח, חברות אשראי, הלוואות לרכב שנלקחות ולא מוחזרות ויש, 80% מהזוכים שלנו הם זוכים מוסדיים ו-20% מהזוכים הם זוכים פרטיים והמספרים האלו הם - - - </w:t>
      </w:r>
    </w:p>
    <w:p w14:paraId="18273F5A" w14:textId="77777777" w:rsidR="00842A39" w:rsidRDefault="00842A39" w:rsidP="00842A39">
      <w:pPr>
        <w:rPr>
          <w:rtl/>
          <w:lang w:eastAsia="he-IL"/>
        </w:rPr>
      </w:pPr>
    </w:p>
    <w:p w14:paraId="34B62707" w14:textId="2CA3B306" w:rsidR="00842A39" w:rsidRDefault="00842A39" w:rsidP="00842A39">
      <w:pPr>
        <w:pStyle w:val="a5"/>
        <w:keepNext/>
        <w:rPr>
          <w:rtl/>
        </w:rPr>
      </w:pPr>
      <w:bookmarkStart w:id="112" w:name="ET_speaker_4741_114"/>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12"/>
    </w:p>
    <w:p w14:paraId="4B040E62" w14:textId="77777777" w:rsidR="00842A39" w:rsidRDefault="00842A39" w:rsidP="00842A39">
      <w:pPr>
        <w:pStyle w:val="KeepWithNext"/>
        <w:rPr>
          <w:rtl/>
          <w:lang w:eastAsia="he-IL"/>
        </w:rPr>
      </w:pPr>
    </w:p>
    <w:p w14:paraId="75A8B372" w14:textId="77777777" w:rsidR="00842A39" w:rsidRDefault="00842A39" w:rsidP="00842A39">
      <w:pPr>
        <w:rPr>
          <w:rtl/>
          <w:lang w:eastAsia="he-IL"/>
        </w:rPr>
      </w:pPr>
      <w:r>
        <w:rPr>
          <w:rtl/>
          <w:lang w:eastAsia="he-IL"/>
        </w:rPr>
        <w:t xml:space="preserve">אני מדבר על אלה בעיקר, על ה-20% של הזוכים הפרטיים האלה. המוסדות. </w:t>
      </w:r>
    </w:p>
    <w:p w14:paraId="63F90131" w14:textId="77777777" w:rsidR="00842A39" w:rsidRDefault="00842A39" w:rsidP="00842A39">
      <w:pPr>
        <w:rPr>
          <w:rtl/>
          <w:lang w:eastAsia="he-IL"/>
        </w:rPr>
      </w:pPr>
    </w:p>
    <w:p w14:paraId="62AF9A7A" w14:textId="6D748569" w:rsidR="00842A39" w:rsidRDefault="00842A39" w:rsidP="00842A39">
      <w:pPr>
        <w:pStyle w:val="a5"/>
        <w:keepNext/>
        <w:rPr>
          <w:rtl/>
        </w:rPr>
      </w:pPr>
      <w:bookmarkStart w:id="113" w:name="ET_speaker_6157_115"/>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13"/>
    </w:p>
    <w:p w14:paraId="05C626D2" w14:textId="77777777" w:rsidR="00842A39" w:rsidRDefault="00842A39" w:rsidP="00842A39">
      <w:pPr>
        <w:pStyle w:val="KeepWithNext"/>
        <w:rPr>
          <w:rtl/>
          <w:lang w:eastAsia="he-IL"/>
        </w:rPr>
      </w:pPr>
    </w:p>
    <w:p w14:paraId="1DCBFA5E" w14:textId="77777777" w:rsidR="00842A39" w:rsidRDefault="00842A39" w:rsidP="00842A39">
      <w:pPr>
        <w:rPr>
          <w:rtl/>
          <w:lang w:eastAsia="he-IL"/>
        </w:rPr>
      </w:pPr>
      <w:r>
        <w:rPr>
          <w:rtl/>
          <w:lang w:eastAsia="he-IL"/>
        </w:rPr>
        <w:t xml:space="preserve">אני חושב שאולי כדאי שאת השאלה של ההצלחה, במחילה שאני אומר וכן כמישהו שניהל משרד שעוסק בגבייה, אני חושב שאולי כדאי לשאול את זה את עורכי הדין. בגלל שהסיטואציה שאתם באים ואומרים "איזה יופי, יש לנו הרבה פחות תיקים. אבל זה בגלל שסגרתם המון תיקים מחוסר מעש, כי אני כזוכה, הידיים שלי קשורות כי אתם לא נותנים לי את מה שאני רוצה, אז אני מתייאש מהתיק ו/או שמראש לא פתחתי תיק, כי אני מיואש ולא שווה לי האגרות והבלגן. אז אתם אצלכם תורידו את מספר התיקים יופי, אבל הזוכים יעמדו עם הלשון בחוץ. אני חושב שבזה כדאי לשאול אולי, יש פה נציגים מלשכת עורכי הדין? אולי כדאי שנשמע מהם אם הם חושבים שכל התהליכים היפים שמדינת ישראל עברה הם הצלחה או כישלון. </w:t>
      </w:r>
    </w:p>
    <w:p w14:paraId="3550A4D7" w14:textId="77777777" w:rsidR="00842A39" w:rsidRDefault="00842A39" w:rsidP="00842A39">
      <w:pPr>
        <w:rPr>
          <w:rtl/>
          <w:lang w:eastAsia="he-IL"/>
        </w:rPr>
      </w:pPr>
    </w:p>
    <w:p w14:paraId="71D0AAE3" w14:textId="66AD68B4" w:rsidR="00842A39" w:rsidRDefault="00842A39" w:rsidP="00842A39">
      <w:pPr>
        <w:pStyle w:val="af8"/>
        <w:keepNext/>
        <w:rPr>
          <w:rtl/>
        </w:rPr>
      </w:pPr>
      <w:bookmarkStart w:id="114" w:name="ET_yor_6156_11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14"/>
    </w:p>
    <w:p w14:paraId="6D38BE0C" w14:textId="77777777" w:rsidR="00842A39" w:rsidRDefault="00842A39" w:rsidP="00842A39">
      <w:pPr>
        <w:pStyle w:val="KeepWithNext"/>
        <w:rPr>
          <w:rtl/>
          <w:lang w:eastAsia="he-IL"/>
        </w:rPr>
      </w:pPr>
    </w:p>
    <w:p w14:paraId="34DFCEAB" w14:textId="34F9AC70" w:rsidR="00842A39" w:rsidRDefault="00842A39" w:rsidP="00842A39">
      <w:pPr>
        <w:rPr>
          <w:rtl/>
          <w:lang w:eastAsia="he-IL"/>
        </w:rPr>
      </w:pPr>
      <w:r>
        <w:rPr>
          <w:rtl/>
          <w:lang w:eastAsia="he-IL"/>
        </w:rPr>
        <w:t>טוב. אני, מיד אנחנו נגיע לעוד דוברים. אני מבקש לקבל תשובה על השאלה, תשובה מלאה ואם נצטרך עוד זמן לברר את זה אנחנו נברר – האם התקנות הנוכחיות בתיקון שלהם, האם הן תחלושנה על הוצאת המיטלטלין על כלל הליכי הוצאת המיטלטלין על פי כל המסלולים השונים. חבר הכנסת</w:t>
      </w:r>
      <w:r w:rsidR="00622A20">
        <w:rPr>
          <w:rtl/>
          <w:lang w:eastAsia="he-IL"/>
        </w:rPr>
        <w:t xml:space="preserve"> </w:t>
      </w:r>
      <w:r>
        <w:rPr>
          <w:rtl/>
          <w:lang w:eastAsia="he-IL"/>
        </w:rPr>
        <w:t xml:space="preserve">בגין, אני מבקש ממך רגע לתפוס את מקומי בראשות הישיבה אם אפשר? אני צריך לצאת לדקות אחדות, זה בסדר? בבקשה. </w:t>
      </w:r>
    </w:p>
    <w:p w14:paraId="090836CA" w14:textId="77777777" w:rsidR="00842A39" w:rsidRDefault="00842A39" w:rsidP="00842A39">
      <w:pPr>
        <w:rPr>
          <w:rtl/>
          <w:lang w:eastAsia="he-IL"/>
        </w:rPr>
      </w:pPr>
    </w:p>
    <w:p w14:paraId="1B2A8D7F" w14:textId="235CD817" w:rsidR="00842A39" w:rsidRDefault="00842A39" w:rsidP="00842A39">
      <w:pPr>
        <w:pStyle w:val="a5"/>
        <w:keepNext/>
        <w:rPr>
          <w:rtl/>
        </w:rPr>
      </w:pPr>
      <w:bookmarkStart w:id="115" w:name="ET_speaker_4741_117"/>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15"/>
    </w:p>
    <w:p w14:paraId="4A82F7C2" w14:textId="77777777" w:rsidR="00842A39" w:rsidRDefault="00842A39" w:rsidP="00842A39">
      <w:pPr>
        <w:pStyle w:val="KeepWithNext"/>
        <w:rPr>
          <w:rtl/>
          <w:lang w:eastAsia="he-IL"/>
        </w:rPr>
      </w:pPr>
    </w:p>
    <w:p w14:paraId="1D67B747" w14:textId="77777777" w:rsidR="00842A39" w:rsidRDefault="00842A39" w:rsidP="00842A39">
      <w:pPr>
        <w:rPr>
          <w:rtl/>
          <w:lang w:eastAsia="he-IL"/>
        </w:rPr>
      </w:pPr>
      <w:r>
        <w:rPr>
          <w:rtl/>
          <w:lang w:eastAsia="he-IL"/>
        </w:rPr>
        <w:t>כן, סע לשלום, אני אתפוס את מקומך מכאן אם זה בסדר?</w:t>
      </w:r>
    </w:p>
    <w:p w14:paraId="2EEEE48D" w14:textId="77777777" w:rsidR="00842A39" w:rsidRDefault="00842A39" w:rsidP="00842A39">
      <w:pPr>
        <w:rPr>
          <w:rtl/>
          <w:lang w:eastAsia="he-IL"/>
        </w:rPr>
      </w:pPr>
    </w:p>
    <w:p w14:paraId="1DC2D32F" w14:textId="5194701F" w:rsidR="00842A39" w:rsidRDefault="00842A39" w:rsidP="00842A39">
      <w:pPr>
        <w:pStyle w:val="af8"/>
        <w:keepNext/>
        <w:rPr>
          <w:rtl/>
        </w:rPr>
      </w:pPr>
      <w:bookmarkStart w:id="116" w:name="ET_yor_6156_11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16"/>
    </w:p>
    <w:p w14:paraId="562C835F" w14:textId="77777777" w:rsidR="00842A39" w:rsidRDefault="00842A39" w:rsidP="00842A39">
      <w:pPr>
        <w:pStyle w:val="KeepWithNext"/>
        <w:rPr>
          <w:rtl/>
          <w:lang w:eastAsia="he-IL"/>
        </w:rPr>
      </w:pPr>
    </w:p>
    <w:p w14:paraId="04B8B06D" w14:textId="77777777" w:rsidR="00842A39" w:rsidRDefault="00842A39" w:rsidP="00842A39">
      <w:pPr>
        <w:rPr>
          <w:rtl/>
          <w:lang w:eastAsia="he-IL"/>
        </w:rPr>
      </w:pPr>
      <w:r>
        <w:rPr>
          <w:rtl/>
          <w:lang w:eastAsia="he-IL"/>
        </w:rPr>
        <w:t xml:space="preserve">אם זה מקובל על מנהל הוועדה, אז בבקשה. </w:t>
      </w:r>
    </w:p>
    <w:p w14:paraId="3C550211" w14:textId="7266E52D" w:rsidR="00842A39" w:rsidRDefault="00842A39" w:rsidP="00842A39">
      <w:pPr>
        <w:rPr>
          <w:rtl/>
          <w:lang w:eastAsia="he-IL"/>
        </w:rPr>
      </w:pPr>
    </w:p>
    <w:p w14:paraId="7072D6E5" w14:textId="7B6BE826" w:rsidR="006D70D4" w:rsidRDefault="006D70D4" w:rsidP="006D70D4">
      <w:pPr>
        <w:jc w:val="center"/>
        <w:rPr>
          <w:rtl/>
          <w:lang w:eastAsia="he-IL"/>
        </w:rPr>
      </w:pPr>
      <w:r>
        <w:rPr>
          <w:rFonts w:hint="cs"/>
          <w:rtl/>
          <w:lang w:eastAsia="he-IL"/>
        </w:rPr>
        <w:t>(היו"ר זאב בנימין בגין)</w:t>
      </w:r>
    </w:p>
    <w:p w14:paraId="3DA8655F" w14:textId="77777777" w:rsidR="006D70D4" w:rsidRDefault="006D70D4" w:rsidP="00842A39">
      <w:pPr>
        <w:rPr>
          <w:rtl/>
          <w:lang w:eastAsia="he-IL"/>
        </w:rPr>
      </w:pPr>
    </w:p>
    <w:p w14:paraId="243D100F" w14:textId="3E9E5D50" w:rsidR="00842A39" w:rsidRDefault="00842A39" w:rsidP="00842A39">
      <w:pPr>
        <w:pStyle w:val="a5"/>
        <w:keepNext/>
        <w:rPr>
          <w:rtl/>
        </w:rPr>
      </w:pPr>
      <w:bookmarkStart w:id="117" w:name="ET_speaker_ענת_הר_אבן_119"/>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17"/>
    </w:p>
    <w:p w14:paraId="559DC6AC" w14:textId="77777777" w:rsidR="00842A39" w:rsidRDefault="00842A39" w:rsidP="00842A39">
      <w:pPr>
        <w:pStyle w:val="KeepWithNext"/>
        <w:rPr>
          <w:rtl/>
          <w:lang w:eastAsia="he-IL"/>
        </w:rPr>
      </w:pPr>
    </w:p>
    <w:p w14:paraId="20DB894E" w14:textId="77777777" w:rsidR="00842A39" w:rsidRDefault="00842A39" w:rsidP="00842A39">
      <w:pPr>
        <w:rPr>
          <w:rtl/>
          <w:lang w:eastAsia="he-IL"/>
        </w:rPr>
      </w:pPr>
      <w:r>
        <w:rPr>
          <w:rtl/>
          <w:lang w:eastAsia="he-IL"/>
        </w:rPr>
        <w:t xml:space="preserve">התקנות האלה גם עברו את הסיוע המשפטי, יש לומר בסדר? הסיוע המשפטי גם ראה את התקנות והיה שותף בדיונים לקראת ההתקנה של התקנות האלה. </w:t>
      </w:r>
    </w:p>
    <w:p w14:paraId="212F407E" w14:textId="77777777" w:rsidR="00842A39" w:rsidRDefault="00842A39" w:rsidP="00842A39">
      <w:pPr>
        <w:rPr>
          <w:rtl/>
          <w:lang w:eastAsia="he-IL"/>
        </w:rPr>
      </w:pPr>
    </w:p>
    <w:p w14:paraId="2CC9DC5E" w14:textId="1D017B2F" w:rsidR="00842A39" w:rsidRDefault="00842A39" w:rsidP="00842A39">
      <w:pPr>
        <w:pStyle w:val="af8"/>
        <w:keepNext/>
        <w:rPr>
          <w:rtl/>
        </w:rPr>
      </w:pPr>
      <w:bookmarkStart w:id="118" w:name="ET_yor_4741_120"/>
      <w:r>
        <w:rPr>
          <w:rStyle w:val="TagStyle"/>
          <w:rFonts w:hint="cs"/>
          <w:rtl/>
        </w:rPr>
        <w:t xml:space="preserve"> &lt;&lt; יור &gt;&gt; </w:t>
      </w:r>
      <w:r>
        <w:rPr>
          <w:rFonts w:hint="cs"/>
          <w:rtl/>
        </w:rPr>
        <w:t>היו"ר זאב בנימין בגין:</w:t>
      </w:r>
      <w:r>
        <w:rPr>
          <w:rStyle w:val="TagStyle"/>
          <w:rFonts w:hint="cs"/>
          <w:rtl/>
        </w:rPr>
        <w:t xml:space="preserve"> &lt;&lt; יור &gt;&gt;</w:t>
      </w:r>
      <w:r w:rsidR="00756847">
        <w:rPr>
          <w:rFonts w:hint="cs"/>
          <w:rtl/>
        </w:rPr>
        <w:t xml:space="preserve"> </w:t>
      </w:r>
      <w:bookmarkEnd w:id="118"/>
    </w:p>
    <w:p w14:paraId="5717DDA3" w14:textId="77777777" w:rsidR="00842A39" w:rsidRDefault="00842A39" w:rsidP="00842A39">
      <w:pPr>
        <w:pStyle w:val="KeepWithNext"/>
        <w:rPr>
          <w:rtl/>
          <w:lang w:eastAsia="he-IL"/>
        </w:rPr>
      </w:pPr>
    </w:p>
    <w:p w14:paraId="499E87BD" w14:textId="77777777" w:rsidR="00842A39" w:rsidRDefault="00842A39" w:rsidP="00842A39">
      <w:pPr>
        <w:rPr>
          <w:rtl/>
          <w:lang w:eastAsia="he-IL"/>
        </w:rPr>
      </w:pPr>
      <w:r>
        <w:rPr>
          <w:rtl/>
          <w:lang w:eastAsia="he-IL"/>
        </w:rPr>
        <w:t>והם נוכחים כאן?</w:t>
      </w:r>
    </w:p>
    <w:p w14:paraId="61CA291C" w14:textId="77777777" w:rsidR="00842A39" w:rsidRDefault="00842A39" w:rsidP="00842A39">
      <w:pPr>
        <w:rPr>
          <w:rtl/>
          <w:lang w:eastAsia="he-IL"/>
        </w:rPr>
      </w:pPr>
    </w:p>
    <w:p w14:paraId="23981401" w14:textId="059C87D1" w:rsidR="00842A39" w:rsidRDefault="00842A39" w:rsidP="00842A39">
      <w:pPr>
        <w:pStyle w:val="af7"/>
        <w:keepNext/>
        <w:rPr>
          <w:rtl/>
        </w:rPr>
      </w:pPr>
      <w:bookmarkStart w:id="119" w:name="ET_interruption_קריאה_121"/>
      <w:r>
        <w:rPr>
          <w:rStyle w:val="TagStyle"/>
          <w:rFonts w:hint="cs"/>
          <w:rtl/>
        </w:rPr>
        <w:t xml:space="preserve"> &lt;&lt; קריאה &gt;&gt; </w:t>
      </w:r>
      <w:r>
        <w:rPr>
          <w:rFonts w:hint="cs"/>
          <w:rtl/>
        </w:rPr>
        <w:t>קריאה:</w:t>
      </w:r>
      <w:r>
        <w:rPr>
          <w:rStyle w:val="TagStyle"/>
          <w:rFonts w:hint="cs"/>
          <w:rtl/>
        </w:rPr>
        <w:t xml:space="preserve"> &lt;&lt; קריאה &gt;&gt;</w:t>
      </w:r>
      <w:r w:rsidR="00756847">
        <w:rPr>
          <w:rFonts w:hint="cs"/>
          <w:rtl/>
        </w:rPr>
        <w:t xml:space="preserve"> </w:t>
      </w:r>
      <w:bookmarkEnd w:id="119"/>
    </w:p>
    <w:p w14:paraId="1C44355E" w14:textId="77777777" w:rsidR="00842A39" w:rsidRDefault="00842A39" w:rsidP="00842A39">
      <w:pPr>
        <w:pStyle w:val="KeepWithNext"/>
        <w:rPr>
          <w:rtl/>
          <w:lang w:eastAsia="he-IL"/>
        </w:rPr>
      </w:pPr>
    </w:p>
    <w:p w14:paraId="7FC02A2A" w14:textId="77777777" w:rsidR="00842A39" w:rsidRDefault="00842A39" w:rsidP="00842A39">
      <w:pPr>
        <w:rPr>
          <w:rtl/>
          <w:lang w:eastAsia="he-IL"/>
        </w:rPr>
      </w:pPr>
      <w:r>
        <w:rPr>
          <w:rtl/>
          <w:lang w:eastAsia="he-IL"/>
        </w:rPr>
        <w:t xml:space="preserve">נוכחים. </w:t>
      </w:r>
    </w:p>
    <w:p w14:paraId="0A1E975B" w14:textId="77777777" w:rsidR="00842A39" w:rsidRDefault="00842A39" w:rsidP="00842A39">
      <w:pPr>
        <w:rPr>
          <w:rtl/>
          <w:lang w:eastAsia="he-IL"/>
        </w:rPr>
      </w:pPr>
    </w:p>
    <w:p w14:paraId="52A1288B" w14:textId="3382EFED" w:rsidR="00842A39" w:rsidRDefault="00842A39" w:rsidP="00842A39">
      <w:pPr>
        <w:pStyle w:val="af8"/>
        <w:keepNext/>
        <w:rPr>
          <w:rtl/>
        </w:rPr>
      </w:pPr>
      <w:bookmarkStart w:id="120" w:name="ET_yor_4741_122"/>
      <w:r>
        <w:rPr>
          <w:rStyle w:val="TagStyle"/>
          <w:rFonts w:hint="cs"/>
          <w:rtl/>
        </w:rPr>
        <w:t xml:space="preserve"> &lt;&lt; יור &gt;&gt; </w:t>
      </w:r>
      <w:r>
        <w:rPr>
          <w:rFonts w:hint="cs"/>
          <w:rtl/>
        </w:rPr>
        <w:t>היו"ר זאב בנימין בגין:</w:t>
      </w:r>
      <w:r>
        <w:rPr>
          <w:rStyle w:val="TagStyle"/>
          <w:rFonts w:hint="cs"/>
          <w:rtl/>
        </w:rPr>
        <w:t xml:space="preserve"> &lt;&lt; יור &gt;&gt;</w:t>
      </w:r>
      <w:r w:rsidR="00756847">
        <w:rPr>
          <w:rFonts w:hint="cs"/>
          <w:rtl/>
        </w:rPr>
        <w:t xml:space="preserve"> </w:t>
      </w:r>
      <w:bookmarkEnd w:id="120"/>
    </w:p>
    <w:p w14:paraId="0B9D35F7" w14:textId="77777777" w:rsidR="00842A39" w:rsidRDefault="00842A39" w:rsidP="00842A39">
      <w:pPr>
        <w:pStyle w:val="KeepWithNext"/>
        <w:rPr>
          <w:rtl/>
          <w:lang w:eastAsia="he-IL"/>
        </w:rPr>
      </w:pPr>
    </w:p>
    <w:p w14:paraId="292BF390" w14:textId="77777777" w:rsidR="00842A39" w:rsidRDefault="00842A39" w:rsidP="00842A39">
      <w:pPr>
        <w:rPr>
          <w:rtl/>
          <w:lang w:eastAsia="he-IL"/>
        </w:rPr>
      </w:pPr>
      <w:r>
        <w:rPr>
          <w:rtl/>
          <w:lang w:eastAsia="he-IL"/>
        </w:rPr>
        <w:t>נוכחים, יופי.</w:t>
      </w:r>
    </w:p>
    <w:p w14:paraId="71501647" w14:textId="77777777" w:rsidR="00AC082A" w:rsidRDefault="00AC082A" w:rsidP="00842A39">
      <w:pPr>
        <w:rPr>
          <w:rtl/>
          <w:lang w:eastAsia="he-IL"/>
        </w:rPr>
      </w:pPr>
    </w:p>
    <w:p w14:paraId="2316EA45" w14:textId="7A575B53" w:rsidR="00842A39" w:rsidRDefault="00842A39" w:rsidP="00842A39">
      <w:pPr>
        <w:pStyle w:val="a5"/>
        <w:keepNext/>
        <w:rPr>
          <w:rStyle w:val="TagStyle"/>
          <w:rtl/>
        </w:rPr>
      </w:pPr>
    </w:p>
    <w:p w14:paraId="1826A0BF" w14:textId="16F0D771" w:rsidR="00BB3C90" w:rsidRDefault="00BB3C90" w:rsidP="00BB3C90">
      <w:pPr>
        <w:pStyle w:val="a5"/>
        <w:keepNext/>
        <w:rPr>
          <w:rtl/>
        </w:rPr>
      </w:pPr>
      <w:bookmarkStart w:id="121" w:name="ET_speaker_אבישי_ריינמן_467"/>
      <w:r w:rsidRPr="00BB3C90">
        <w:rPr>
          <w:rStyle w:val="TagStyle"/>
          <w:rtl/>
        </w:rPr>
        <w:t xml:space="preserve"> &lt;&lt; דובר &gt;&gt; </w:t>
      </w:r>
      <w:r>
        <w:rPr>
          <w:rtl/>
        </w:rPr>
        <w:t>אבישי ריינמן:</w:t>
      </w:r>
      <w:r w:rsidRPr="00BB3C90">
        <w:rPr>
          <w:rStyle w:val="TagStyle"/>
          <w:rtl/>
        </w:rPr>
        <w:t xml:space="preserve"> &lt;&lt; דובר &gt;&gt;</w:t>
      </w:r>
      <w:r w:rsidR="00756847">
        <w:rPr>
          <w:rtl/>
        </w:rPr>
        <w:t xml:space="preserve"> </w:t>
      </w:r>
      <w:bookmarkEnd w:id="121"/>
    </w:p>
    <w:p w14:paraId="6CFC26C5" w14:textId="77777777" w:rsidR="00AC082A" w:rsidRPr="00AC082A" w:rsidRDefault="00AC082A" w:rsidP="00AC082A">
      <w:pPr>
        <w:rPr>
          <w:rtl/>
          <w:lang w:eastAsia="he-IL"/>
        </w:rPr>
      </w:pPr>
    </w:p>
    <w:p w14:paraId="41261010" w14:textId="77777777" w:rsidR="00842A39" w:rsidRDefault="00842A39" w:rsidP="00842A39">
      <w:pPr>
        <w:pStyle w:val="KeepWithNext"/>
        <w:rPr>
          <w:rStyle w:val="TagStyle"/>
          <w:rtl/>
        </w:rPr>
      </w:pPr>
    </w:p>
    <w:p w14:paraId="6C431C16" w14:textId="77777777" w:rsidR="00842A39" w:rsidRDefault="00842A39" w:rsidP="00842A39">
      <w:pPr>
        <w:rPr>
          <w:rtl/>
        </w:rPr>
      </w:pPr>
      <w:r>
        <w:rPr>
          <w:rtl/>
        </w:rPr>
        <w:t xml:space="preserve">לשכת עורכי הדין לא הייתה שותפה. </w:t>
      </w:r>
    </w:p>
    <w:p w14:paraId="659975DF" w14:textId="77777777" w:rsidR="00842A39" w:rsidRDefault="00842A39" w:rsidP="00842A39">
      <w:pPr>
        <w:rPr>
          <w:rtl/>
        </w:rPr>
      </w:pPr>
    </w:p>
    <w:p w14:paraId="4B4BCBD8" w14:textId="14A82285" w:rsidR="00842A39" w:rsidRDefault="00842A39" w:rsidP="00842A39">
      <w:pPr>
        <w:pStyle w:val="af8"/>
        <w:keepNext/>
        <w:rPr>
          <w:rtl/>
        </w:rPr>
      </w:pPr>
      <w:bookmarkStart w:id="122" w:name="ET_yor_4741_125"/>
      <w:r>
        <w:rPr>
          <w:rStyle w:val="TagStyle"/>
          <w:rFonts w:hint="cs"/>
          <w:rtl/>
        </w:rPr>
        <w:t xml:space="preserve"> &lt;&lt; יור &gt;&gt; </w:t>
      </w:r>
      <w:r>
        <w:rPr>
          <w:rFonts w:hint="cs"/>
          <w:rtl/>
        </w:rPr>
        <w:t>היו"ר זאב בנימין בגין:</w:t>
      </w:r>
      <w:r>
        <w:rPr>
          <w:rStyle w:val="TagStyle"/>
          <w:rFonts w:hint="cs"/>
          <w:rtl/>
        </w:rPr>
        <w:t xml:space="preserve"> &lt;&lt; יור &gt;&gt;</w:t>
      </w:r>
      <w:r w:rsidR="00756847">
        <w:rPr>
          <w:rFonts w:hint="cs"/>
          <w:rtl/>
        </w:rPr>
        <w:t xml:space="preserve"> </w:t>
      </w:r>
      <w:bookmarkEnd w:id="122"/>
    </w:p>
    <w:p w14:paraId="35D80386" w14:textId="77777777" w:rsidR="00842A39" w:rsidRDefault="00842A39" w:rsidP="00842A39">
      <w:pPr>
        <w:pStyle w:val="KeepWithNext"/>
        <w:rPr>
          <w:rtl/>
          <w:lang w:eastAsia="he-IL"/>
        </w:rPr>
      </w:pPr>
    </w:p>
    <w:p w14:paraId="3B0BEE4B" w14:textId="77777777" w:rsidR="00842A39" w:rsidRDefault="00842A39" w:rsidP="00842A39">
      <w:pPr>
        <w:rPr>
          <w:rtl/>
          <w:lang w:eastAsia="he-IL"/>
        </w:rPr>
      </w:pPr>
      <w:r>
        <w:rPr>
          <w:rtl/>
          <w:lang w:eastAsia="he-IL"/>
        </w:rPr>
        <w:t xml:space="preserve">כן, בבקשה. </w:t>
      </w:r>
    </w:p>
    <w:p w14:paraId="53C17914" w14:textId="77777777" w:rsidR="00842A39" w:rsidRDefault="00842A39" w:rsidP="00842A39">
      <w:pPr>
        <w:rPr>
          <w:rtl/>
          <w:lang w:eastAsia="he-IL"/>
        </w:rPr>
      </w:pPr>
    </w:p>
    <w:p w14:paraId="404ED932" w14:textId="089D632B" w:rsidR="00842A39" w:rsidRDefault="00842A39" w:rsidP="00842A39">
      <w:pPr>
        <w:pStyle w:val="a5"/>
        <w:keepNext/>
        <w:rPr>
          <w:rtl/>
        </w:rPr>
      </w:pPr>
      <w:bookmarkStart w:id="123" w:name="ET_speaker_אבישי_ריינמן_126"/>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123"/>
    </w:p>
    <w:p w14:paraId="2BEF2057" w14:textId="77777777" w:rsidR="00842A39" w:rsidRDefault="00842A39" w:rsidP="00842A39">
      <w:pPr>
        <w:pStyle w:val="KeepWithNext"/>
        <w:rPr>
          <w:rtl/>
          <w:lang w:eastAsia="he-IL"/>
        </w:rPr>
      </w:pPr>
    </w:p>
    <w:p w14:paraId="0FB886E5" w14:textId="77777777" w:rsidR="00842A39" w:rsidRDefault="00842A39" w:rsidP="00842A39">
      <w:pPr>
        <w:rPr>
          <w:rtl/>
          <w:lang w:eastAsia="he-IL"/>
        </w:rPr>
      </w:pPr>
      <w:r>
        <w:rPr>
          <w:rtl/>
          <w:lang w:eastAsia="he-IL"/>
        </w:rPr>
        <w:t xml:space="preserve">אני רק אומר שלשכת עורכי הדין לא הייתה שותפה. </w:t>
      </w:r>
    </w:p>
    <w:p w14:paraId="351BB823" w14:textId="77777777" w:rsidR="00842A39" w:rsidRDefault="00842A39" w:rsidP="00842A39">
      <w:pPr>
        <w:rPr>
          <w:rtl/>
          <w:lang w:eastAsia="he-IL"/>
        </w:rPr>
      </w:pPr>
    </w:p>
    <w:p w14:paraId="0373F25B" w14:textId="1991AF40" w:rsidR="00842A39" w:rsidRDefault="00842A39" w:rsidP="00842A39">
      <w:pPr>
        <w:pStyle w:val="a5"/>
        <w:keepNext/>
        <w:rPr>
          <w:rtl/>
        </w:rPr>
      </w:pPr>
      <w:bookmarkStart w:id="124" w:name="ET_speaker_ענת_הר_אבן_127"/>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24"/>
    </w:p>
    <w:p w14:paraId="12254628" w14:textId="77777777" w:rsidR="00842A39" w:rsidRDefault="00842A39" w:rsidP="00842A39">
      <w:pPr>
        <w:pStyle w:val="KeepWithNext"/>
        <w:rPr>
          <w:rtl/>
          <w:lang w:eastAsia="he-IL"/>
        </w:rPr>
      </w:pPr>
    </w:p>
    <w:p w14:paraId="3B012FBE" w14:textId="77777777" w:rsidR="00842A39" w:rsidRDefault="00842A39" w:rsidP="00842A39">
      <w:pPr>
        <w:rPr>
          <w:rtl/>
          <w:lang w:eastAsia="he-IL"/>
        </w:rPr>
      </w:pPr>
      <w:r>
        <w:rPr>
          <w:rtl/>
          <w:lang w:eastAsia="he-IL"/>
        </w:rPr>
        <w:t xml:space="preserve">תמיד באמצעות ההפצה לציבור, אז אתם. </w:t>
      </w:r>
    </w:p>
    <w:p w14:paraId="3791633E" w14:textId="77777777" w:rsidR="00842A39" w:rsidRDefault="00842A39" w:rsidP="00842A39">
      <w:pPr>
        <w:rPr>
          <w:rtl/>
          <w:lang w:eastAsia="he-IL"/>
        </w:rPr>
      </w:pPr>
    </w:p>
    <w:p w14:paraId="5F99057B" w14:textId="75D58317" w:rsidR="00842A39" w:rsidRDefault="00842A39" w:rsidP="00842A39">
      <w:pPr>
        <w:pStyle w:val="a5"/>
        <w:keepNext/>
        <w:rPr>
          <w:rtl/>
        </w:rPr>
      </w:pPr>
      <w:bookmarkStart w:id="125" w:name="ET_speaker_אבישי_ריינמן_128"/>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125"/>
    </w:p>
    <w:p w14:paraId="0C743639" w14:textId="77777777" w:rsidR="00842A39" w:rsidRDefault="00842A39" w:rsidP="00842A39">
      <w:pPr>
        <w:pStyle w:val="KeepWithNext"/>
        <w:rPr>
          <w:rtl/>
          <w:lang w:eastAsia="he-IL"/>
        </w:rPr>
      </w:pPr>
    </w:p>
    <w:p w14:paraId="6150E9D1" w14:textId="77777777" w:rsidR="00842A39" w:rsidRDefault="00842A39" w:rsidP="00842A39">
      <w:pPr>
        <w:rPr>
          <w:rtl/>
          <w:lang w:eastAsia="he-IL"/>
        </w:rPr>
      </w:pPr>
      <w:r>
        <w:rPr>
          <w:rtl/>
          <w:lang w:eastAsia="he-IL"/>
        </w:rPr>
        <w:t xml:space="preserve">הפצה לציבור כן, נייר עמדה אבל לא הייתה שותפה. אני כן רוצה להגיד, לגבי התיקים שנסגרו. </w:t>
      </w:r>
    </w:p>
    <w:p w14:paraId="7826F135" w14:textId="77777777" w:rsidR="00842A39" w:rsidRDefault="00842A39" w:rsidP="00842A39">
      <w:pPr>
        <w:rPr>
          <w:rtl/>
          <w:lang w:eastAsia="he-IL"/>
        </w:rPr>
      </w:pPr>
    </w:p>
    <w:p w14:paraId="090068E1" w14:textId="4300F487" w:rsidR="00842A39" w:rsidRDefault="00842A39" w:rsidP="00842A39">
      <w:pPr>
        <w:pStyle w:val="af8"/>
        <w:keepNext/>
        <w:rPr>
          <w:rtl/>
        </w:rPr>
      </w:pPr>
      <w:bookmarkStart w:id="126" w:name="ET_yor_4741_129"/>
      <w:r>
        <w:rPr>
          <w:rStyle w:val="TagStyle"/>
          <w:rFonts w:hint="cs"/>
          <w:rtl/>
        </w:rPr>
        <w:t xml:space="preserve"> &lt;&lt; יור &gt;&gt; </w:t>
      </w:r>
      <w:r>
        <w:rPr>
          <w:rFonts w:hint="cs"/>
          <w:rtl/>
        </w:rPr>
        <w:t>היו"ר זאב בנימין בגין:</w:t>
      </w:r>
      <w:r>
        <w:rPr>
          <w:rStyle w:val="TagStyle"/>
          <w:rFonts w:hint="cs"/>
          <w:rtl/>
        </w:rPr>
        <w:t xml:space="preserve"> &lt;&lt; יור &gt;&gt;</w:t>
      </w:r>
      <w:r w:rsidR="00756847">
        <w:rPr>
          <w:rFonts w:hint="cs"/>
          <w:rtl/>
        </w:rPr>
        <w:t xml:space="preserve"> </w:t>
      </w:r>
      <w:bookmarkEnd w:id="126"/>
    </w:p>
    <w:p w14:paraId="6FC4457E" w14:textId="77777777" w:rsidR="00842A39" w:rsidRDefault="00842A39" w:rsidP="00842A39">
      <w:pPr>
        <w:pStyle w:val="KeepWithNext"/>
        <w:rPr>
          <w:rtl/>
          <w:lang w:eastAsia="he-IL"/>
        </w:rPr>
      </w:pPr>
    </w:p>
    <w:p w14:paraId="57AAF718" w14:textId="77777777" w:rsidR="00842A39" w:rsidRDefault="00842A39" w:rsidP="00842A39">
      <w:pPr>
        <w:rPr>
          <w:rtl/>
          <w:lang w:eastAsia="he-IL"/>
        </w:rPr>
      </w:pPr>
      <w:r>
        <w:rPr>
          <w:rtl/>
          <w:lang w:eastAsia="he-IL"/>
        </w:rPr>
        <w:t xml:space="preserve">רגע, אוקיי לשכת עורכי הדין לא הייתה שותפה אבל הערתם לה על מה שהיה שם. </w:t>
      </w:r>
    </w:p>
    <w:p w14:paraId="54D64B87" w14:textId="77777777" w:rsidR="00842A39" w:rsidRDefault="00842A39" w:rsidP="00842A39">
      <w:pPr>
        <w:rPr>
          <w:rtl/>
          <w:lang w:eastAsia="he-IL"/>
        </w:rPr>
      </w:pPr>
    </w:p>
    <w:p w14:paraId="3C1C64E4" w14:textId="3C369A74" w:rsidR="00842A39" w:rsidRDefault="00842A39" w:rsidP="00842A39">
      <w:pPr>
        <w:pStyle w:val="a5"/>
        <w:keepNext/>
        <w:rPr>
          <w:rtl/>
        </w:rPr>
      </w:pPr>
      <w:bookmarkStart w:id="127" w:name="ET_speaker_אבישי_ריינמן_130"/>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127"/>
    </w:p>
    <w:p w14:paraId="2857596B" w14:textId="77777777" w:rsidR="00842A39" w:rsidRDefault="00842A39" w:rsidP="00842A39">
      <w:pPr>
        <w:pStyle w:val="KeepWithNext"/>
        <w:rPr>
          <w:rtl/>
          <w:lang w:eastAsia="he-IL"/>
        </w:rPr>
      </w:pPr>
    </w:p>
    <w:p w14:paraId="3A0E2880" w14:textId="77777777" w:rsidR="00842A39" w:rsidRDefault="00842A39" w:rsidP="00842A39">
      <w:pPr>
        <w:rPr>
          <w:rtl/>
          <w:lang w:eastAsia="he-IL"/>
        </w:rPr>
      </w:pPr>
      <w:r>
        <w:rPr>
          <w:rtl/>
          <w:lang w:eastAsia="he-IL"/>
        </w:rPr>
        <w:t>היה נייר עמדה, כמו הציבור.</w:t>
      </w:r>
    </w:p>
    <w:p w14:paraId="4C348D0B" w14:textId="77777777" w:rsidR="00842A39" w:rsidRDefault="00842A39" w:rsidP="00842A39">
      <w:pPr>
        <w:rPr>
          <w:rtl/>
          <w:lang w:eastAsia="he-IL"/>
        </w:rPr>
      </w:pPr>
    </w:p>
    <w:p w14:paraId="1713B0F8" w14:textId="6E10ACE6" w:rsidR="00842A39" w:rsidRDefault="00842A39" w:rsidP="00842A39">
      <w:pPr>
        <w:pStyle w:val="af8"/>
        <w:keepNext/>
        <w:rPr>
          <w:rtl/>
        </w:rPr>
      </w:pPr>
      <w:bookmarkStart w:id="128" w:name="ET_yor_4741_131"/>
      <w:r>
        <w:rPr>
          <w:rStyle w:val="TagStyle"/>
          <w:rFonts w:hint="cs"/>
          <w:rtl/>
        </w:rPr>
        <w:lastRenderedPageBreak/>
        <w:t xml:space="preserve"> &lt;&lt; יור &gt;&gt; </w:t>
      </w:r>
      <w:r>
        <w:rPr>
          <w:rFonts w:hint="cs"/>
          <w:rtl/>
        </w:rPr>
        <w:t>היו"ר זאב בנימין בגין:</w:t>
      </w:r>
      <w:r>
        <w:rPr>
          <w:rStyle w:val="TagStyle"/>
          <w:rFonts w:hint="cs"/>
          <w:rtl/>
        </w:rPr>
        <w:t xml:space="preserve"> &lt;&lt; יור &gt;&gt;</w:t>
      </w:r>
      <w:r w:rsidR="00756847">
        <w:rPr>
          <w:rFonts w:hint="cs"/>
          <w:rtl/>
        </w:rPr>
        <w:t xml:space="preserve"> </w:t>
      </w:r>
      <w:bookmarkEnd w:id="128"/>
    </w:p>
    <w:p w14:paraId="6978E8FE" w14:textId="77777777" w:rsidR="00842A39" w:rsidRDefault="00842A39" w:rsidP="00842A39">
      <w:pPr>
        <w:pStyle w:val="KeepWithNext"/>
        <w:rPr>
          <w:rtl/>
          <w:lang w:eastAsia="he-IL"/>
        </w:rPr>
      </w:pPr>
    </w:p>
    <w:p w14:paraId="5E8F3C60" w14:textId="77777777" w:rsidR="00842A39" w:rsidRDefault="00842A39" w:rsidP="00842A39">
      <w:pPr>
        <w:rPr>
          <w:rtl/>
          <w:lang w:eastAsia="he-IL"/>
        </w:rPr>
      </w:pPr>
      <w:r>
        <w:rPr>
          <w:rtl/>
          <w:lang w:eastAsia="he-IL"/>
        </w:rPr>
        <w:t>בסדר אבל הערתם?</w:t>
      </w:r>
    </w:p>
    <w:p w14:paraId="380C227D" w14:textId="77777777" w:rsidR="00842A39" w:rsidRDefault="00842A39" w:rsidP="00842A39">
      <w:pPr>
        <w:rPr>
          <w:rtl/>
          <w:lang w:eastAsia="he-IL"/>
        </w:rPr>
      </w:pPr>
    </w:p>
    <w:p w14:paraId="4493F9AA" w14:textId="106B0199" w:rsidR="00842A39" w:rsidRDefault="00842A39" w:rsidP="00842A39">
      <w:pPr>
        <w:pStyle w:val="a5"/>
        <w:keepNext/>
        <w:rPr>
          <w:rtl/>
        </w:rPr>
      </w:pPr>
      <w:bookmarkStart w:id="129" w:name="ET_speaker_אבישי_ריינמן_132"/>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129"/>
    </w:p>
    <w:p w14:paraId="7BDDC9F1" w14:textId="77777777" w:rsidR="00842A39" w:rsidRDefault="00842A39" w:rsidP="00842A39">
      <w:pPr>
        <w:pStyle w:val="KeepWithNext"/>
        <w:rPr>
          <w:rtl/>
          <w:lang w:eastAsia="he-IL"/>
        </w:rPr>
      </w:pPr>
    </w:p>
    <w:p w14:paraId="069924EE" w14:textId="084D8161" w:rsidR="00842A39" w:rsidRDefault="00842A39" w:rsidP="00842A39">
      <w:pPr>
        <w:rPr>
          <w:rtl/>
          <w:lang w:eastAsia="he-IL"/>
        </w:rPr>
      </w:pPr>
      <w:r>
        <w:rPr>
          <w:rtl/>
          <w:lang w:eastAsia="he-IL"/>
        </w:rPr>
        <w:t xml:space="preserve">כן, שהיא מתנגדת, העמדה של הלשכה מתנגדת לתקנות. אני רק רוצה לציין, בקשר לתיקים שנסגרים, יש את תקנה 126 שאומרת שתיקים שלא פעלו הם שנתיים הם ייסגרו ולכן הרבה מאוד תיקים נסגרו. כמו שאמר חבר הכנסת רוטמן, הרבה זוכים נתקלים בבעיה לפעול והם לא פועלים ולא רוצים להוציא כסף. אתה יכול היום להזמין חייב למשרד שיש לו 10,000 תיקים. אתה רוצה להזמין חייב, אפילו להוציא לו צו הבאה, אתה מקבל החלטה מהרשם – אין בעיה, יש לו 30 יום להביא שאלות ומסמכים ואם הוא לא יעביר אותם יצא לו צו הבאה. רק מה? בסוף הוא כותב שצריך להמציא לחייב את ההחלטה במסירה אישית. עכשיו זוכה, תיקח 10,000 תיקים, להמציא במסירה אישית לחייבים שמחליפים כתובות, שוכרים דירה פה, רושמים על השם של זה ועל השם של זה. תכפיל ב-200 ₪ או 250 ₪ שעולה לאתר את החייב ב-10,000 תיקים ותראה איזה הוצאות יש לזוכים. </w:t>
      </w:r>
    </w:p>
    <w:p w14:paraId="3C2A7409" w14:textId="77777777" w:rsidR="00842A39" w:rsidRDefault="00842A39" w:rsidP="00842A39">
      <w:pPr>
        <w:rPr>
          <w:rtl/>
          <w:lang w:eastAsia="he-IL"/>
        </w:rPr>
      </w:pPr>
    </w:p>
    <w:p w14:paraId="43B2523D" w14:textId="3292866B" w:rsidR="00842A39" w:rsidRDefault="00842A39" w:rsidP="00842A39">
      <w:pPr>
        <w:rPr>
          <w:rtl/>
          <w:lang w:eastAsia="he-IL"/>
        </w:rPr>
      </w:pPr>
      <w:r>
        <w:rPr>
          <w:rtl/>
          <w:lang w:eastAsia="he-IL"/>
        </w:rPr>
        <w:t>עכשיו אני יכול לדבר מהכובע של הלשכה. אנחנו מייצגים גם זוכים ואנחנו במשרד גם מקבלים תיקים מהסיוע המשפטי ואני מכיר גם את הנושא של החייבים. כשיש לנו למשל מעקלים או כמו שענת אמרה, קבלני ביצוע שמגיעים לעיקול מיטלטלין, מיד אחרי עיקול המיטלטלין יכולים לקרות שלושה דברים, כשאנחנו מדברים על ה-25,000,</w:t>
      </w:r>
      <w:r w:rsidR="00622A20">
        <w:rPr>
          <w:rtl/>
          <w:lang w:eastAsia="he-IL"/>
        </w:rPr>
        <w:t xml:space="preserve"> </w:t>
      </w:r>
      <w:r>
        <w:rPr>
          <w:rtl/>
          <w:lang w:eastAsia="he-IL"/>
        </w:rPr>
        <w:t xml:space="preserve">מה שדיברו – 25,000 עיקולי מיטלטלין. החייב יכול ללכת, להוציא פס"ד הצהרתי ולהגיד שהרכוש שייך לאשתי, לילדה, למשכיר הדירה וזה קורה בלי סוף. החייב יכול ללכת ולהגיע להסדר עם המשרד שלנו ואנחנו עושים את זה כל הזמן, בגלל זה הרבה פעמים זה צונח מ-20,000 ל-6,000. והחייב יכול גם לבוא ולהגיע לחקירת יכולת, סוף סוף לא להיות חייב משתמט, לפגוש את המערכת לקבל צו חיוב ראוי. אחת ההטבות הראשונות שהוא מקבל כשהוא מגיע לחקירת יכולת היא הטבה שאומר שיעוכבו הליכי עיקול משכורת והליכי עיקול מיטלטלין. מספיק שתגיד ואתה לא צריך גם להגיע, אתה שולח שאלון ומראה באמת מה היכולות שלך, אף אחד לחייב או מראה כוונה לשלם, היום גם יש צווי חיוב של 100 ₪ או 200 ₪ - לפי יכולתך, גם צווי חיוב של 0 ₪ יש, גם בחדלות פירעון יש את הצווים האלה, אז לא מעקלים לו בבית ואין שום בעיה. אז חייב שמשתמט או שמתחמק, שמשרק ומרמה אז יש את ההליך הזה. </w:t>
      </w:r>
    </w:p>
    <w:p w14:paraId="2B09C740" w14:textId="77777777" w:rsidR="00842A39" w:rsidRDefault="00842A39" w:rsidP="00842A39">
      <w:pPr>
        <w:rPr>
          <w:rtl/>
          <w:lang w:eastAsia="he-IL"/>
        </w:rPr>
      </w:pPr>
    </w:p>
    <w:p w14:paraId="312DBAF7" w14:textId="56F7B262" w:rsidR="00842A39" w:rsidRDefault="00842A39" w:rsidP="00842A39">
      <w:pPr>
        <w:rPr>
          <w:rtl/>
          <w:lang w:eastAsia="he-IL"/>
        </w:rPr>
      </w:pPr>
      <w:r>
        <w:rPr>
          <w:rtl/>
          <w:lang w:eastAsia="he-IL"/>
        </w:rPr>
        <w:t xml:space="preserve">אם בעיקול מיטלטלין יש בעיה מאוד מאוד גדולה, בגלל אותה ההנחיה שהיתה לפני הבג"ץ קבלני הוצאה לפועל היו באים אליי ואומרים לי ".. אנחנו מגיעים לחייב ואין מה לעקל.." הם רושמים אמ"ל, הם רושמים ממש על הצו, מתקשר החייב אליך למשרד, לאחת הפקידות שלנו או עורכי דין ואומר "..חבר'ה תראו, צווי מעצר הרי אין כבר בהוצאה לפועל זה נגמר, בחשבון הבנק לא תמצאו אצלי שום דבר, לעקל אצלי אתם לא יכולים – המעקל שלך רשם אמ"ן. אין לי אינטרס לשלם.." אז יש לנו בעיה מאוד מאוד גולה עם האיזונים האלה, גם עכשיו שמדברים על ביטול הגבלת רישיון הנהיגה, אותם איזונים </w:t>
      </w:r>
      <w:r>
        <w:rPr>
          <w:lang w:eastAsia="he-IL"/>
        </w:rPr>
        <w:t>so cold</w:t>
      </w:r>
      <w:r>
        <w:rPr>
          <w:rtl/>
          <w:lang w:eastAsia="he-IL"/>
        </w:rPr>
        <w:t xml:space="preserve"> שקורים בהם, אנחנו עדים בתקופה האחרונה אך ורק לצעדים שאני קורא להם פופוליסטיים, אבל אני קורא להם צעדים שהם לטובת החייבים. אני לא ראיתי שום תיקון בתקופה האחרונה משום מקום שבא לשפר את הליכים הגבייה. צריך לזכור, בזמנו בר אופיר שהיה רשם הוצאה לפועל הרבה שנים והיה שופט מחוזי וכתב ספרים ואורים ותומים מבחינתנו להוצאה לפועל, הדבר הראשון שהוא אמר, זה שאדם מגיע להוצאה לפועל אחרי שהוא קיבל פס"ד לרעתו, או נתן שיק. זאת אומרת, הוא כבר צריך להיות בעמדת הנחיתות. זאת אומרת, הוא צריך להיות בעמדה שהוא חייב ושהוא לא משלם. עכשיו, לקחנו את אותו אחד שהוא כבר לא שילם ולא קיים את חובו לחברה וגורם לנזק מתמשך, כי מה קורה? חלק מהנושים פונים לכל מיני גורמים מפוקפקים ועבריינים שיגבו את זה ואז מהר מאוד אנחנו נמצא את עצמינו עם הוצאה לפועל חלשה, אנחנו נמצא את עצמינו במצב שאני חושב, לצערי. </w:t>
      </w:r>
    </w:p>
    <w:p w14:paraId="426A71F8" w14:textId="77777777" w:rsidR="00842A39" w:rsidRDefault="00842A39" w:rsidP="00842A39">
      <w:pPr>
        <w:rPr>
          <w:rtl/>
          <w:lang w:eastAsia="he-IL"/>
        </w:rPr>
      </w:pPr>
    </w:p>
    <w:p w14:paraId="08A30194" w14:textId="7F5387FA" w:rsidR="00842A39" w:rsidRDefault="00842A39" w:rsidP="00842A39">
      <w:pPr>
        <w:pStyle w:val="a5"/>
        <w:keepNext/>
        <w:rPr>
          <w:rtl/>
        </w:rPr>
      </w:pPr>
      <w:bookmarkStart w:id="130" w:name="ET_speaker_6157_133"/>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30"/>
    </w:p>
    <w:p w14:paraId="70802D01" w14:textId="77777777" w:rsidR="00842A39" w:rsidRDefault="00842A39" w:rsidP="00842A39">
      <w:pPr>
        <w:pStyle w:val="KeepWithNext"/>
        <w:rPr>
          <w:rtl/>
          <w:lang w:eastAsia="he-IL"/>
        </w:rPr>
      </w:pPr>
    </w:p>
    <w:p w14:paraId="004B7FF2" w14:textId="77777777" w:rsidR="00842A39" w:rsidRDefault="00842A39" w:rsidP="00842A39">
      <w:pPr>
        <w:rPr>
          <w:rtl/>
          <w:lang w:eastAsia="he-IL"/>
        </w:rPr>
      </w:pPr>
      <w:r>
        <w:rPr>
          <w:rtl/>
          <w:lang w:eastAsia="he-IL"/>
        </w:rPr>
        <w:t xml:space="preserve">הוצאה לפועל חלשה זה שוק אפור חזק. </w:t>
      </w:r>
    </w:p>
    <w:p w14:paraId="6B780EB3" w14:textId="77777777" w:rsidR="00842A39" w:rsidRDefault="00842A39" w:rsidP="00842A39">
      <w:pPr>
        <w:rPr>
          <w:rtl/>
          <w:lang w:eastAsia="he-IL"/>
        </w:rPr>
      </w:pPr>
    </w:p>
    <w:p w14:paraId="77D8D42C" w14:textId="5777E47A" w:rsidR="00842A39" w:rsidRDefault="00842A39" w:rsidP="00842A39">
      <w:pPr>
        <w:pStyle w:val="a5"/>
        <w:keepNext/>
        <w:rPr>
          <w:rtl/>
        </w:rPr>
      </w:pPr>
      <w:bookmarkStart w:id="131" w:name="ET_speaker_אבישי_ריינמן_134"/>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131"/>
    </w:p>
    <w:p w14:paraId="5450A0D5" w14:textId="77777777" w:rsidR="00842A39" w:rsidRDefault="00842A39" w:rsidP="00842A39">
      <w:pPr>
        <w:pStyle w:val="KeepWithNext"/>
        <w:rPr>
          <w:rtl/>
          <w:lang w:eastAsia="he-IL"/>
        </w:rPr>
      </w:pPr>
    </w:p>
    <w:p w14:paraId="3436E72B" w14:textId="0E3D9626" w:rsidR="00842A39" w:rsidRDefault="00842A39" w:rsidP="00842A39">
      <w:pPr>
        <w:rPr>
          <w:rtl/>
          <w:lang w:eastAsia="he-IL"/>
        </w:rPr>
      </w:pPr>
      <w:r>
        <w:rPr>
          <w:rtl/>
          <w:lang w:eastAsia="he-IL"/>
        </w:rPr>
        <w:t xml:space="preserve">זה שוק אפור חזק, אבל מעבר לשוק אפור חזק הליכי הגבייה, אני חושב ואני לצערי אני אומר את זה ובדרך כלל מה שאני אומר הוא קורה לאורך השנים, אנחנו נמצא את עצמנו שהאלימות בחברה הערבית היא תהיה כלום לעומת הפשע שיכול להשתולל אם לא תהיה לנו הוצאה לפועל חזקה. </w:t>
      </w:r>
    </w:p>
    <w:p w14:paraId="394F23A7" w14:textId="77777777" w:rsidR="00842A39" w:rsidRDefault="00842A39" w:rsidP="00842A39">
      <w:pPr>
        <w:rPr>
          <w:rtl/>
          <w:lang w:eastAsia="he-IL"/>
        </w:rPr>
      </w:pPr>
    </w:p>
    <w:p w14:paraId="2C179F00" w14:textId="60E174B2" w:rsidR="00842A39" w:rsidRDefault="00842A39" w:rsidP="00842A39">
      <w:pPr>
        <w:pStyle w:val="a5"/>
        <w:keepNext/>
        <w:rPr>
          <w:rtl/>
        </w:rPr>
      </w:pPr>
      <w:bookmarkStart w:id="132" w:name="ET_speaker_6157_135"/>
      <w:r>
        <w:rPr>
          <w:rStyle w:val="TagStyle"/>
          <w:rFonts w:hint="cs"/>
          <w:rtl/>
        </w:rPr>
        <w:lastRenderedPageBreak/>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32"/>
    </w:p>
    <w:p w14:paraId="213B9AF8" w14:textId="77777777" w:rsidR="00842A39" w:rsidRDefault="00842A39" w:rsidP="00842A39">
      <w:pPr>
        <w:pStyle w:val="KeepWithNext"/>
        <w:rPr>
          <w:rtl/>
          <w:lang w:eastAsia="he-IL"/>
        </w:rPr>
      </w:pPr>
    </w:p>
    <w:p w14:paraId="06B4D904" w14:textId="77777777" w:rsidR="00842A39" w:rsidRDefault="00842A39" w:rsidP="00842A39">
      <w:pPr>
        <w:rPr>
          <w:rtl/>
          <w:lang w:eastAsia="he-IL"/>
        </w:rPr>
      </w:pPr>
      <w:r>
        <w:rPr>
          <w:rtl/>
          <w:lang w:eastAsia="he-IL"/>
        </w:rPr>
        <w:t xml:space="preserve">בהחלט יש לזה קשר. אני חושב שכל מי שעוסק בהליכי גבייה יודע שחייב מהחברה הערבית זו חתיכת סיפור, כתובות, בעיות, איתורים וזו אחת הסיבות שארגוני הפשיעה שם חוגגים. זה חד וחלק ואני רואה קשר ישיר, לא יודע אם הלשכה אומרת את זה אבל אני אומר את זה. </w:t>
      </w:r>
    </w:p>
    <w:p w14:paraId="62F6156A" w14:textId="77777777" w:rsidR="00842A39" w:rsidRDefault="00842A39" w:rsidP="00842A39">
      <w:pPr>
        <w:rPr>
          <w:rtl/>
          <w:lang w:eastAsia="he-IL"/>
        </w:rPr>
      </w:pPr>
    </w:p>
    <w:p w14:paraId="15A06EBC" w14:textId="6694C232" w:rsidR="00842A39" w:rsidRDefault="00842A39" w:rsidP="00842A39">
      <w:pPr>
        <w:pStyle w:val="a5"/>
        <w:keepNext/>
        <w:rPr>
          <w:rtl/>
        </w:rPr>
      </w:pPr>
      <w:bookmarkStart w:id="133" w:name="ET_speaker_אבישי_ריינמן_136"/>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133"/>
    </w:p>
    <w:p w14:paraId="46C4D300" w14:textId="77777777" w:rsidR="00842A39" w:rsidRDefault="00842A39" w:rsidP="00842A39">
      <w:pPr>
        <w:pStyle w:val="KeepWithNext"/>
        <w:rPr>
          <w:rtl/>
          <w:lang w:eastAsia="he-IL"/>
        </w:rPr>
      </w:pPr>
    </w:p>
    <w:p w14:paraId="07DF8364" w14:textId="77777777" w:rsidR="00842A39" w:rsidRDefault="00842A39" w:rsidP="00842A39">
      <w:pPr>
        <w:rPr>
          <w:rtl/>
          <w:lang w:eastAsia="he-IL"/>
        </w:rPr>
      </w:pPr>
      <w:r>
        <w:rPr>
          <w:rtl/>
          <w:lang w:eastAsia="he-IL"/>
        </w:rPr>
        <w:t xml:space="preserve">וזה הולך ומחלחל לצערי גם אלינו. </w:t>
      </w:r>
    </w:p>
    <w:p w14:paraId="24C04562" w14:textId="77777777" w:rsidR="00842A39" w:rsidRDefault="00842A39" w:rsidP="00842A39">
      <w:pPr>
        <w:rPr>
          <w:rtl/>
          <w:lang w:eastAsia="he-IL"/>
        </w:rPr>
      </w:pPr>
    </w:p>
    <w:p w14:paraId="7F3280F6" w14:textId="77777777" w:rsidR="00842A39" w:rsidRDefault="00842A39" w:rsidP="00842A39">
      <w:pPr>
        <w:rPr>
          <w:rtl/>
          <w:lang w:eastAsia="he-IL"/>
        </w:rPr>
      </w:pPr>
      <w:r>
        <w:rPr>
          <w:rtl/>
          <w:lang w:eastAsia="he-IL"/>
        </w:rPr>
        <w:t xml:space="preserve">הדבר השני, זה גורר הרבה נושים ויש לי הרבה אנשים שהיו נושים חזקים, אנשים שבאו עם לקוחות והביאו לי 20-30-50-100 תיקי הוצאה לפועל עיכבו אותם ואנשים שלא שילמו להם והיום אני מוצא אותם בהליכי חדלות פירעון והם אומרים לי "..די, אני לא יכול! אני לבנק צריך להחזיר, את הדירה שלי הפסדתי כי מכרתי אותה, אני לא מצליח לגבות בהוצאה לפועל.." פעם היו חייבים, לפי בג"ץ פר"ח וכשהיו צווי מאסר, החייבים היו מקבלים התראה. </w:t>
      </w:r>
    </w:p>
    <w:p w14:paraId="4F8A5EB1" w14:textId="77777777" w:rsidR="00842A39" w:rsidRDefault="00842A39" w:rsidP="00842A39">
      <w:pPr>
        <w:rPr>
          <w:rtl/>
          <w:lang w:eastAsia="he-IL"/>
        </w:rPr>
      </w:pPr>
    </w:p>
    <w:p w14:paraId="0A5F99ED" w14:textId="77777777" w:rsidR="00842A39" w:rsidRDefault="00842A39" w:rsidP="00842A39">
      <w:pPr>
        <w:rPr>
          <w:rtl/>
          <w:lang w:eastAsia="he-IL"/>
        </w:rPr>
      </w:pPr>
      <w:r>
        <w:rPr>
          <w:rtl/>
          <w:lang w:eastAsia="he-IL"/>
        </w:rPr>
        <w:t xml:space="preserve">עכשיו, עוד משפט אחד. בואו נחזור רגע לאותו חייב שיש לו אמ"ל ואי אשפר לעקל אצלו בדירה ולאותו חייב שהוא כבר לא שילם את פסק הדין. זאת אומרת, אנחנו יודעים שהוא כבר הפר את החוק והוא גם הפך להיות חייב משתמט בהוצאה לפועל כי הוא קיבל את הצו מסירה, הוא קיבל את האזהרה, הוא לא הלך אפילו לחקירת יכולת הוא לא עשה צעד ראשון, משהו ראשוני להראות טיפה. המערכת יוצאת מגדרה לעשור לאותם כמה עשרות שהגיעו עד להוצאת מעוקלים, ממש! יוצאת מגדרה לעזור להם, הם אפילו לא רוצים לעזור לעצמם ואנחנו רואים לאורך כל הדרך שהם לא קיימו את פס"ד שחייבו אותם בו אחרי שלוש או ארבע שנים בבית המשפט , הם בהוצאה לפועל לא התייחסו לאזהרה, הם לא באו לחקירה, הם לא הראו כלום וגם היום לא תוכל לעקל. </w:t>
      </w:r>
    </w:p>
    <w:p w14:paraId="10A0C29C" w14:textId="77777777" w:rsidR="00842A39" w:rsidRDefault="00842A39" w:rsidP="00842A39">
      <w:pPr>
        <w:rPr>
          <w:rtl/>
          <w:lang w:eastAsia="he-IL"/>
        </w:rPr>
      </w:pPr>
    </w:p>
    <w:p w14:paraId="0256A647" w14:textId="16B1B20F" w:rsidR="00842A39" w:rsidRDefault="00842A39" w:rsidP="00842A39">
      <w:pPr>
        <w:pStyle w:val="af8"/>
        <w:keepNext/>
        <w:rPr>
          <w:rtl/>
        </w:rPr>
      </w:pPr>
      <w:bookmarkStart w:id="134" w:name="ET_yor_4741_137"/>
      <w:r>
        <w:rPr>
          <w:rStyle w:val="TagStyle"/>
          <w:rFonts w:hint="cs"/>
          <w:rtl/>
        </w:rPr>
        <w:t xml:space="preserve"> &lt;&lt; יור &gt;&gt; </w:t>
      </w:r>
      <w:r>
        <w:rPr>
          <w:rFonts w:hint="cs"/>
          <w:rtl/>
        </w:rPr>
        <w:t>היו"ר זאב בנימין בגין:</w:t>
      </w:r>
      <w:r>
        <w:rPr>
          <w:rStyle w:val="TagStyle"/>
          <w:rFonts w:hint="cs"/>
          <w:rtl/>
        </w:rPr>
        <w:t xml:space="preserve"> &lt;&lt; יור &gt;&gt;</w:t>
      </w:r>
      <w:r w:rsidR="00756847">
        <w:rPr>
          <w:rFonts w:hint="cs"/>
          <w:rtl/>
        </w:rPr>
        <w:t xml:space="preserve"> </w:t>
      </w:r>
      <w:bookmarkEnd w:id="134"/>
    </w:p>
    <w:p w14:paraId="5135AFD5" w14:textId="77777777" w:rsidR="00842A39" w:rsidRDefault="00842A39" w:rsidP="00842A39">
      <w:pPr>
        <w:pStyle w:val="KeepWithNext"/>
        <w:rPr>
          <w:rtl/>
          <w:lang w:eastAsia="he-IL"/>
        </w:rPr>
      </w:pPr>
    </w:p>
    <w:p w14:paraId="13A76782" w14:textId="77777777" w:rsidR="00842A39" w:rsidRDefault="00842A39" w:rsidP="00842A39">
      <w:pPr>
        <w:rPr>
          <w:rtl/>
          <w:lang w:eastAsia="he-IL"/>
        </w:rPr>
      </w:pPr>
      <w:r>
        <w:rPr>
          <w:rtl/>
          <w:lang w:eastAsia="he-IL"/>
        </w:rPr>
        <w:t xml:space="preserve">הדברים החשובים שאמרת, יכול לומר אותם גם לפני הדיון נכון? מההצעה הזאת אם אני מבין נכון. אז מה יסוד התנגדותכם? אמרתם שאתם מתנגדים, אז מה יסוד התנגדותכם להצעה הזאת המונחת בפני הוועדה? למה היא משנה או באיזו דרך היא משנה את המצב שנגרם שלפי טיעונך הוא מצב עגום או לא טוב או אפילו וגם מידרדר על פי התיאור שלך. </w:t>
      </w:r>
    </w:p>
    <w:p w14:paraId="183AAAA4" w14:textId="77777777" w:rsidR="00842A39" w:rsidRDefault="00842A39" w:rsidP="00842A39">
      <w:pPr>
        <w:rPr>
          <w:rtl/>
          <w:lang w:eastAsia="he-IL"/>
        </w:rPr>
      </w:pPr>
    </w:p>
    <w:p w14:paraId="1DB102D6" w14:textId="784238B7" w:rsidR="00842A39" w:rsidRDefault="00842A39" w:rsidP="00842A39">
      <w:pPr>
        <w:pStyle w:val="a5"/>
        <w:keepNext/>
        <w:rPr>
          <w:rtl/>
        </w:rPr>
      </w:pPr>
      <w:bookmarkStart w:id="135" w:name="ET_speaker_אבישי_ריינמן_138"/>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135"/>
    </w:p>
    <w:p w14:paraId="2AC69A7E" w14:textId="77777777" w:rsidR="00842A39" w:rsidRDefault="00842A39" w:rsidP="00842A39">
      <w:pPr>
        <w:pStyle w:val="KeepWithNext"/>
        <w:rPr>
          <w:rtl/>
          <w:lang w:eastAsia="he-IL"/>
        </w:rPr>
      </w:pPr>
    </w:p>
    <w:p w14:paraId="2021A9F1" w14:textId="77777777" w:rsidR="00842A39" w:rsidRDefault="00842A39" w:rsidP="00842A39">
      <w:pPr>
        <w:rPr>
          <w:rtl/>
          <w:lang w:eastAsia="he-IL"/>
        </w:rPr>
      </w:pPr>
      <w:r>
        <w:rPr>
          <w:rtl/>
          <w:lang w:eastAsia="he-IL"/>
        </w:rPr>
        <w:t xml:space="preserve">אני אומר, אני אסביר. כי הוא לוקח גם את הגורם ההרתעתי. אם היו לנו 25,000 עיקולי מיטלטלין, זאת אומרת שרק באו לעקל ולהחרים – אנשים הגיעו או להסדר או לפסק דין הצהרתי שבו הם אמרו שאפשר לעקל, אז היום כשהעמל הזה – זה שאין מה לעקל, הוא יגדל. כי אם לא הגעת ל – 2500 ₪ אי אפשר יהיה אפילו לעקל, לא יהיה להם את האינטרס אפילו לעשות את הטלפון ולנסות להגיע להסדר או לפגוש את המערכת בפעם הראשונה אחרי שהם עשר שנים בהליך לבקש חקירת יכולת, לשלם 200 ₪ ולא יעקלו להם ברגע שפותחים בחקירה. </w:t>
      </w:r>
    </w:p>
    <w:p w14:paraId="4681580B" w14:textId="77777777" w:rsidR="00842A39" w:rsidRDefault="00842A39" w:rsidP="00842A39">
      <w:pPr>
        <w:rPr>
          <w:rtl/>
          <w:lang w:eastAsia="he-IL"/>
        </w:rPr>
      </w:pPr>
    </w:p>
    <w:p w14:paraId="6B1B8180" w14:textId="0D266280" w:rsidR="00842A39" w:rsidRDefault="00842A39" w:rsidP="00842A39">
      <w:pPr>
        <w:pStyle w:val="af8"/>
        <w:keepNext/>
        <w:rPr>
          <w:rtl/>
        </w:rPr>
      </w:pPr>
      <w:bookmarkStart w:id="136" w:name="ET_yor_4741_139"/>
      <w:r>
        <w:rPr>
          <w:rStyle w:val="TagStyle"/>
          <w:rFonts w:hint="cs"/>
          <w:rtl/>
        </w:rPr>
        <w:t xml:space="preserve"> &lt;&lt; יור &gt;&gt; </w:t>
      </w:r>
      <w:r>
        <w:rPr>
          <w:rFonts w:hint="cs"/>
          <w:rtl/>
        </w:rPr>
        <w:t>היו"ר זאב בנימין בגין:</w:t>
      </w:r>
      <w:r>
        <w:rPr>
          <w:rStyle w:val="TagStyle"/>
          <w:rFonts w:hint="cs"/>
          <w:rtl/>
        </w:rPr>
        <w:t xml:space="preserve"> &lt;&lt; יור &gt;&gt;</w:t>
      </w:r>
      <w:r w:rsidR="00756847">
        <w:rPr>
          <w:rFonts w:hint="cs"/>
          <w:rtl/>
        </w:rPr>
        <w:t xml:space="preserve"> </w:t>
      </w:r>
      <w:bookmarkEnd w:id="136"/>
    </w:p>
    <w:p w14:paraId="1943EDBC" w14:textId="77777777" w:rsidR="00842A39" w:rsidRDefault="00842A39" w:rsidP="00842A39">
      <w:pPr>
        <w:pStyle w:val="KeepWithNext"/>
        <w:rPr>
          <w:rtl/>
          <w:lang w:eastAsia="he-IL"/>
        </w:rPr>
      </w:pPr>
    </w:p>
    <w:p w14:paraId="5E03FDDE" w14:textId="77777777" w:rsidR="00842A39" w:rsidRDefault="00842A39" w:rsidP="00842A39">
      <w:pPr>
        <w:rPr>
          <w:rtl/>
          <w:lang w:eastAsia="he-IL"/>
        </w:rPr>
      </w:pPr>
      <w:r>
        <w:rPr>
          <w:rtl/>
          <w:lang w:eastAsia="he-IL"/>
        </w:rPr>
        <w:t>על איזה חוב בדרך כלל , אולי אני אפנה את השאלה לעו"ד הר אבן. על אילו חובות מדובר המקרים האלה, כלומר אדם שלא מאתרים אצלו מיטלטלין בסכום כולל של 2,500 ₪, תני לי אפיונים של האנשים האלה בכל זאת, אחרי הדברים האלה ששמענו או לפחות כמה הם חייבים? אחד כזה חייב 2,000 ₪? או שהוא חייב 35,000 ₪?</w:t>
      </w:r>
    </w:p>
    <w:p w14:paraId="5A2F0CCE" w14:textId="77777777" w:rsidR="00842A39" w:rsidRDefault="00842A39" w:rsidP="00842A39">
      <w:pPr>
        <w:rPr>
          <w:rtl/>
          <w:lang w:eastAsia="he-IL"/>
        </w:rPr>
      </w:pPr>
    </w:p>
    <w:p w14:paraId="5A0B2EE6" w14:textId="7AE5FDC1" w:rsidR="00842A39" w:rsidRDefault="00842A39" w:rsidP="00842A39">
      <w:pPr>
        <w:pStyle w:val="a5"/>
        <w:keepNext/>
        <w:rPr>
          <w:rtl/>
        </w:rPr>
      </w:pPr>
      <w:bookmarkStart w:id="137" w:name="ET_speaker_ענת_הר_אבן_140"/>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37"/>
    </w:p>
    <w:p w14:paraId="7A131541" w14:textId="77777777" w:rsidR="00842A39" w:rsidRDefault="00842A39" w:rsidP="00842A39">
      <w:pPr>
        <w:pStyle w:val="KeepWithNext"/>
        <w:rPr>
          <w:rtl/>
          <w:lang w:eastAsia="he-IL"/>
        </w:rPr>
      </w:pPr>
    </w:p>
    <w:p w14:paraId="49234770" w14:textId="77777777" w:rsidR="00842A39" w:rsidRDefault="00842A39" w:rsidP="00842A39">
      <w:pPr>
        <w:rPr>
          <w:rtl/>
          <w:lang w:eastAsia="he-IL"/>
        </w:rPr>
      </w:pPr>
      <w:r>
        <w:rPr>
          <w:rtl/>
          <w:lang w:eastAsia="he-IL"/>
        </w:rPr>
        <w:t xml:space="preserve">אין לזה תשובת בית מרקחת. </w:t>
      </w:r>
    </w:p>
    <w:p w14:paraId="4CBB1DF4" w14:textId="77777777" w:rsidR="00842A39" w:rsidRDefault="00842A39" w:rsidP="00CD7CD3">
      <w:pPr>
        <w:ind w:firstLine="0"/>
        <w:rPr>
          <w:rStyle w:val="TagStyle"/>
          <w:rFonts w:ascii="David" w:hAnsi="David"/>
          <w:u w:val="single"/>
          <w:rtl/>
        </w:rPr>
      </w:pPr>
    </w:p>
    <w:p w14:paraId="4179084F" w14:textId="3D7C4FD5" w:rsidR="00842A39" w:rsidRDefault="00842A39" w:rsidP="00842A39">
      <w:pPr>
        <w:pStyle w:val="af7"/>
        <w:keepNext/>
        <w:rPr>
          <w:rtl/>
        </w:rPr>
      </w:pPr>
      <w:bookmarkStart w:id="138" w:name="ET_interruption_קריאה__142"/>
      <w:r>
        <w:rPr>
          <w:rStyle w:val="TagStyle"/>
          <w:rFonts w:hint="cs"/>
          <w:rtl/>
        </w:rPr>
        <w:t xml:space="preserve"> &lt;&lt; קריאה &gt;&gt; </w:t>
      </w:r>
      <w:r>
        <w:rPr>
          <w:rFonts w:hint="cs"/>
          <w:rtl/>
        </w:rPr>
        <w:t>קריאה:</w:t>
      </w:r>
      <w:r>
        <w:rPr>
          <w:rStyle w:val="TagStyle"/>
          <w:rFonts w:hint="cs"/>
          <w:rtl/>
        </w:rPr>
        <w:t xml:space="preserve"> &lt;&lt; קריאה &gt;&gt;</w:t>
      </w:r>
      <w:r w:rsidR="00756847">
        <w:rPr>
          <w:rFonts w:hint="cs"/>
          <w:rtl/>
        </w:rPr>
        <w:t xml:space="preserve"> </w:t>
      </w:r>
      <w:bookmarkEnd w:id="138"/>
    </w:p>
    <w:p w14:paraId="5B40A367" w14:textId="77777777" w:rsidR="00842A39" w:rsidRDefault="00842A39" w:rsidP="00842A39">
      <w:pPr>
        <w:pStyle w:val="KeepWithNext"/>
        <w:rPr>
          <w:rtl/>
          <w:lang w:eastAsia="he-IL"/>
        </w:rPr>
      </w:pPr>
    </w:p>
    <w:p w14:paraId="59C9850D" w14:textId="77777777" w:rsidR="00842A39" w:rsidRDefault="00842A39" w:rsidP="00842A39">
      <w:pPr>
        <w:rPr>
          <w:rtl/>
          <w:lang w:eastAsia="he-IL"/>
        </w:rPr>
      </w:pPr>
      <w:r>
        <w:rPr>
          <w:rtl/>
          <w:lang w:eastAsia="he-IL"/>
        </w:rPr>
        <w:t xml:space="preserve">זה הכל מהכל. </w:t>
      </w:r>
    </w:p>
    <w:p w14:paraId="23022D60" w14:textId="77777777" w:rsidR="00842A39" w:rsidRDefault="00842A39" w:rsidP="00842A39">
      <w:pPr>
        <w:rPr>
          <w:rtl/>
          <w:lang w:eastAsia="he-IL"/>
        </w:rPr>
      </w:pPr>
    </w:p>
    <w:p w14:paraId="259373B3" w14:textId="0456C45F" w:rsidR="00842A39" w:rsidRDefault="00497AB1" w:rsidP="00842A39">
      <w:pPr>
        <w:pStyle w:val="a5"/>
        <w:keepNext/>
        <w:rPr>
          <w:rtl/>
        </w:rPr>
      </w:pPr>
      <w:r>
        <w:rPr>
          <w:rStyle w:val="TagStyle"/>
          <w:rFonts w:hint="cs"/>
          <w:rtl/>
        </w:rPr>
        <w:t xml:space="preserve">&lt;&lt; יור &gt;&gt; </w:t>
      </w:r>
      <w:r>
        <w:rPr>
          <w:rFonts w:hint="cs"/>
          <w:rtl/>
        </w:rPr>
        <w:t>היו"ר זאב בנימין בגין:</w:t>
      </w:r>
      <w:r>
        <w:rPr>
          <w:rStyle w:val="TagStyle"/>
          <w:rFonts w:hint="cs"/>
          <w:rtl/>
        </w:rPr>
        <w:t xml:space="preserve"> &lt;&lt; יור &gt;&gt;</w:t>
      </w:r>
      <w:r w:rsidR="00622A20">
        <w:rPr>
          <w:rFonts w:hint="cs"/>
          <w:rtl/>
        </w:rPr>
        <w:t xml:space="preserve"> </w:t>
      </w:r>
    </w:p>
    <w:p w14:paraId="24CA59DE" w14:textId="77777777" w:rsidR="00842A39" w:rsidRDefault="00842A39" w:rsidP="00842A39">
      <w:pPr>
        <w:pStyle w:val="KeepWithNext"/>
        <w:rPr>
          <w:rtl/>
          <w:lang w:eastAsia="he-IL"/>
        </w:rPr>
      </w:pPr>
    </w:p>
    <w:p w14:paraId="01E66A33" w14:textId="77777777" w:rsidR="00842A39" w:rsidRDefault="00842A39" w:rsidP="00842A39">
      <w:pPr>
        <w:rPr>
          <w:rtl/>
          <w:lang w:eastAsia="he-IL"/>
        </w:rPr>
      </w:pPr>
      <w:r>
        <w:rPr>
          <w:rtl/>
          <w:lang w:eastAsia="he-IL"/>
        </w:rPr>
        <w:t xml:space="preserve">לא, לא תשובת בית מרקחת, מספרים. </w:t>
      </w:r>
    </w:p>
    <w:p w14:paraId="7F84E41D" w14:textId="7863CCF9" w:rsidR="00842A39" w:rsidRDefault="00842A39" w:rsidP="00842A39">
      <w:pPr>
        <w:rPr>
          <w:rtl/>
          <w:lang w:eastAsia="he-IL"/>
        </w:rPr>
      </w:pPr>
    </w:p>
    <w:p w14:paraId="27BB5B21" w14:textId="4CB39981" w:rsidR="00497AB1" w:rsidRDefault="00497AB1" w:rsidP="00497AB1">
      <w:pPr>
        <w:jc w:val="center"/>
        <w:rPr>
          <w:rtl/>
          <w:lang w:eastAsia="he-IL"/>
        </w:rPr>
      </w:pPr>
      <w:r>
        <w:rPr>
          <w:rFonts w:hint="cs"/>
          <w:rtl/>
          <w:lang w:eastAsia="he-IL"/>
        </w:rPr>
        <w:t>(היו"ר גלעד קריב)</w:t>
      </w:r>
    </w:p>
    <w:p w14:paraId="79F2B804" w14:textId="77777777" w:rsidR="00497AB1" w:rsidRDefault="00497AB1" w:rsidP="00842A39">
      <w:pPr>
        <w:rPr>
          <w:rtl/>
          <w:lang w:eastAsia="he-IL"/>
        </w:rPr>
      </w:pPr>
    </w:p>
    <w:p w14:paraId="28303895" w14:textId="1F9D55D5" w:rsidR="00842A39" w:rsidRDefault="00842A39" w:rsidP="00842A39">
      <w:pPr>
        <w:pStyle w:val="a5"/>
        <w:keepNext/>
        <w:rPr>
          <w:rtl/>
        </w:rPr>
      </w:pPr>
      <w:bookmarkStart w:id="139" w:name="ET_speaker_ענת_הר_אבן_145"/>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39"/>
    </w:p>
    <w:p w14:paraId="5CF762E6" w14:textId="77777777" w:rsidR="00842A39" w:rsidRDefault="00842A39" w:rsidP="00842A39">
      <w:pPr>
        <w:pStyle w:val="KeepWithNext"/>
        <w:rPr>
          <w:rtl/>
          <w:lang w:eastAsia="he-IL"/>
        </w:rPr>
      </w:pPr>
    </w:p>
    <w:p w14:paraId="199A094B" w14:textId="77777777" w:rsidR="00842A39" w:rsidRDefault="00842A39" w:rsidP="00842A39">
      <w:pPr>
        <w:rPr>
          <w:rtl/>
          <w:lang w:eastAsia="he-IL"/>
        </w:rPr>
      </w:pPr>
      <w:r>
        <w:rPr>
          <w:rtl/>
          <w:lang w:eastAsia="he-IL"/>
        </w:rPr>
        <w:t xml:space="preserve">הכל מהכל, יכול להיות מישהו שחייב 100,000 ₪ ואין לו מה לעקל ויכול להיות שיש מישהו שחייב רק 2,000 ₪ שאין לו מה לעקל. </w:t>
      </w:r>
    </w:p>
    <w:p w14:paraId="45633FC3" w14:textId="77777777" w:rsidR="00842A39" w:rsidRDefault="00842A39" w:rsidP="00842A39">
      <w:pPr>
        <w:rPr>
          <w:rtl/>
          <w:lang w:eastAsia="he-IL"/>
        </w:rPr>
      </w:pPr>
    </w:p>
    <w:p w14:paraId="0B91FA8D" w14:textId="044CEA9D" w:rsidR="00842A39" w:rsidRDefault="00842A39" w:rsidP="00842A39">
      <w:pPr>
        <w:pStyle w:val="a5"/>
        <w:keepNext/>
        <w:rPr>
          <w:rtl/>
        </w:rPr>
      </w:pPr>
      <w:bookmarkStart w:id="140" w:name="ET_speaker_4741_146"/>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40"/>
    </w:p>
    <w:p w14:paraId="7A45BD79" w14:textId="77777777" w:rsidR="00842A39" w:rsidRDefault="00842A39" w:rsidP="00842A39">
      <w:pPr>
        <w:pStyle w:val="KeepWithNext"/>
        <w:rPr>
          <w:rtl/>
          <w:lang w:eastAsia="he-IL"/>
        </w:rPr>
      </w:pPr>
    </w:p>
    <w:p w14:paraId="6082CB62" w14:textId="297D2BC3" w:rsidR="00842A39" w:rsidRDefault="00842A39" w:rsidP="00842A39">
      <w:pPr>
        <w:rPr>
          <w:rtl/>
          <w:lang w:eastAsia="he-IL"/>
        </w:rPr>
      </w:pPr>
      <w:r>
        <w:rPr>
          <w:rtl/>
          <w:lang w:eastAsia="he-IL"/>
        </w:rPr>
        <w:t>את יכולה רק לתת לי דוגמ</w:t>
      </w:r>
      <w:r w:rsidR="005F7C7C">
        <w:rPr>
          <w:rFonts w:hint="cs"/>
          <w:rtl/>
          <w:lang w:eastAsia="he-IL"/>
        </w:rPr>
        <w:t>ה</w:t>
      </w:r>
      <w:r>
        <w:rPr>
          <w:rtl/>
          <w:lang w:eastAsia="he-IL"/>
        </w:rPr>
        <w:t>? איך אדם שחייב מיליון שקל, אין לו מיטלטלין בסכום של 2,500 ₪? יכול להיות, בסדר לא עזבי עזבי, נתת דוגמ</w:t>
      </w:r>
      <w:r w:rsidR="005F7C7C">
        <w:rPr>
          <w:rFonts w:hint="cs"/>
          <w:rtl/>
          <w:lang w:eastAsia="he-IL"/>
        </w:rPr>
        <w:t>ה</w:t>
      </w:r>
      <w:r>
        <w:rPr>
          <w:rtl/>
          <w:lang w:eastAsia="he-IL"/>
        </w:rPr>
        <w:t xml:space="preserve"> זה לא חשוב. </w:t>
      </w:r>
    </w:p>
    <w:p w14:paraId="14C15555" w14:textId="77777777" w:rsidR="00842A39" w:rsidRDefault="00842A39" w:rsidP="00842A39">
      <w:pPr>
        <w:rPr>
          <w:rtl/>
          <w:lang w:eastAsia="he-IL"/>
        </w:rPr>
      </w:pPr>
    </w:p>
    <w:p w14:paraId="57F3527A" w14:textId="19BD203A" w:rsidR="00842A39" w:rsidRDefault="00842A39" w:rsidP="00842A39">
      <w:pPr>
        <w:pStyle w:val="a5"/>
        <w:keepNext/>
        <w:rPr>
          <w:rtl/>
        </w:rPr>
      </w:pPr>
      <w:bookmarkStart w:id="141" w:name="ET_speaker_ענת_הר_אבן_147"/>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41"/>
    </w:p>
    <w:p w14:paraId="2CAFFFCB" w14:textId="77777777" w:rsidR="00842A39" w:rsidRDefault="00842A39" w:rsidP="00842A39">
      <w:pPr>
        <w:pStyle w:val="KeepWithNext"/>
        <w:rPr>
          <w:rtl/>
          <w:lang w:eastAsia="he-IL"/>
        </w:rPr>
      </w:pPr>
    </w:p>
    <w:p w14:paraId="76F4D0AE" w14:textId="77777777" w:rsidR="00842A39" w:rsidRDefault="00842A39" w:rsidP="00842A39">
      <w:pPr>
        <w:rPr>
          <w:rtl/>
          <w:lang w:eastAsia="he-IL"/>
        </w:rPr>
      </w:pPr>
      <w:r>
        <w:rPr>
          <w:rtl/>
          <w:lang w:eastAsia="he-IL"/>
        </w:rPr>
        <w:t xml:space="preserve">עבריין שנמצא אצל חברתי עם 24 מיליון ₪ חובות, הוא כבר היום בהליכי חדלות פירעון, הוא יושב שנים ארוכות בכלא, שנים ארוכות מסובך בחובות, בן המגזר הערבי כפרי. </w:t>
      </w:r>
    </w:p>
    <w:p w14:paraId="28F69D6C" w14:textId="77777777" w:rsidR="00842A39" w:rsidRDefault="00842A39" w:rsidP="00842A39">
      <w:pPr>
        <w:rPr>
          <w:rtl/>
          <w:lang w:eastAsia="he-IL"/>
        </w:rPr>
      </w:pPr>
    </w:p>
    <w:p w14:paraId="1801F59A" w14:textId="560DF2D2" w:rsidR="00842A39" w:rsidRDefault="00842A39" w:rsidP="00842A39">
      <w:pPr>
        <w:pStyle w:val="a5"/>
        <w:keepNext/>
        <w:rPr>
          <w:rtl/>
        </w:rPr>
      </w:pPr>
      <w:bookmarkStart w:id="142" w:name="ET_speaker_4741_148"/>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42"/>
    </w:p>
    <w:p w14:paraId="1E37E5B8" w14:textId="77777777" w:rsidR="00842A39" w:rsidRDefault="00842A39" w:rsidP="00842A39">
      <w:pPr>
        <w:pStyle w:val="KeepWithNext"/>
        <w:rPr>
          <w:rtl/>
          <w:lang w:eastAsia="he-IL"/>
        </w:rPr>
      </w:pPr>
    </w:p>
    <w:p w14:paraId="61749657" w14:textId="77777777" w:rsidR="00842A39" w:rsidRDefault="00842A39" w:rsidP="00842A39">
      <w:pPr>
        <w:rPr>
          <w:rtl/>
          <w:lang w:eastAsia="he-IL"/>
        </w:rPr>
      </w:pPr>
      <w:r>
        <w:rPr>
          <w:rtl/>
          <w:lang w:eastAsia="he-IL"/>
        </w:rPr>
        <w:t xml:space="preserve">ישב כבר בכלא, אין לי הרתעה יותר טובה מזה, בכל מקרה. </w:t>
      </w:r>
    </w:p>
    <w:p w14:paraId="50B860EB" w14:textId="77777777" w:rsidR="00842A39" w:rsidRDefault="00842A39" w:rsidP="00842A39">
      <w:pPr>
        <w:rPr>
          <w:rtl/>
          <w:lang w:eastAsia="he-IL"/>
        </w:rPr>
      </w:pPr>
    </w:p>
    <w:p w14:paraId="4C6B04FE" w14:textId="7C69E7D3" w:rsidR="00842A39" w:rsidRDefault="00842A39" w:rsidP="00842A39">
      <w:pPr>
        <w:pStyle w:val="a5"/>
        <w:keepNext/>
        <w:rPr>
          <w:rtl/>
        </w:rPr>
      </w:pPr>
      <w:bookmarkStart w:id="143" w:name="ET_speaker_אבישי_ריינמן_149"/>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143"/>
    </w:p>
    <w:p w14:paraId="40AB5426" w14:textId="77777777" w:rsidR="00842A39" w:rsidRDefault="00842A39" w:rsidP="00842A39">
      <w:pPr>
        <w:pStyle w:val="KeepWithNext"/>
        <w:rPr>
          <w:rtl/>
          <w:lang w:eastAsia="he-IL"/>
        </w:rPr>
      </w:pPr>
    </w:p>
    <w:p w14:paraId="07C80169" w14:textId="6EDFB85F" w:rsidR="00842A39" w:rsidRDefault="00842A39" w:rsidP="00842A39">
      <w:pPr>
        <w:rPr>
          <w:rtl/>
          <w:lang w:eastAsia="he-IL"/>
        </w:rPr>
      </w:pPr>
      <w:r>
        <w:rPr>
          <w:rtl/>
          <w:lang w:eastAsia="he-IL"/>
        </w:rPr>
        <w:t>יש תשובה לזה, אבל יש גם אם אפשר משפט שהוא תשובה טובה לזה. יש חייבים מאוד מאוד מתוחכמים שאתה מגיע אליהם, היה מעקל שהגיע אליו לחייב היו לו שלוש טלוויזיות בבית שכל אחת מהן עם מסך בגודל של אצטדיון טדי, כמו שהיה שם בבוקס – אותו הדבר. הוא בא למעקל, אומר לו "..אה היום זה ההוצאה, זה לא העיקול?.." הוא חשב שהיום רק באים לרשום, אז הוא אמר ".. אה זה כבר העיקול?..". הוא לא הספיק כנראה להבריח אותן והוא אמר לו "..בוא אני אתן לך 2,000 ₪ ואני אתן לך במחסן איזה שלוש טלוויזיות ישנות שיש לי, שתכננתי לשים ותיקח אותן.." אנחנו יודעים שחייבים עושים המון מניפולציות. עכשיו, אם חייב הסכום שלו יעלה והעמל הזה יעלה אז צריך להבין את זה וזה חשוב, אני שמח גם שיושב הראש חזר וגם ישמע את זה, כי זה דבר חשוב. אני מדבר מהשטח, מה שנקרא "מדם ליבנו". אם החייב יודע שיש לו אמ"ל, לא מעניין אותו, בזה זה נגמר. לא יהיה הסדר, הוא לא יבוא להוצאה לפועל</w:t>
      </w:r>
      <w:r w:rsidR="00622A20">
        <w:rPr>
          <w:rtl/>
          <w:lang w:eastAsia="he-IL"/>
        </w:rPr>
        <w:t xml:space="preserve"> </w:t>
      </w:r>
      <w:r>
        <w:rPr>
          <w:rtl/>
          <w:lang w:eastAsia="he-IL"/>
        </w:rPr>
        <w:t xml:space="preserve">לחקירת יכולת, אנחנו לא נפגוש אותו ואחוזי הגבייה לא יעלו. </w:t>
      </w:r>
    </w:p>
    <w:p w14:paraId="1EEAD730" w14:textId="77777777" w:rsidR="00842A39" w:rsidRDefault="00842A39" w:rsidP="00842A39">
      <w:pPr>
        <w:rPr>
          <w:rtl/>
          <w:lang w:eastAsia="he-IL"/>
        </w:rPr>
      </w:pPr>
    </w:p>
    <w:p w14:paraId="324E0F33" w14:textId="50F8AEC5" w:rsidR="00842A39" w:rsidRDefault="00842A39" w:rsidP="00842A39">
      <w:pPr>
        <w:pStyle w:val="af8"/>
        <w:keepNext/>
        <w:rPr>
          <w:rtl/>
        </w:rPr>
      </w:pPr>
      <w:bookmarkStart w:id="144" w:name="ET_yor_6156_15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44"/>
    </w:p>
    <w:p w14:paraId="77A9EB4B" w14:textId="77777777" w:rsidR="00842A39" w:rsidRDefault="00842A39" w:rsidP="00842A39">
      <w:pPr>
        <w:pStyle w:val="KeepWithNext"/>
        <w:rPr>
          <w:rtl/>
          <w:lang w:eastAsia="he-IL"/>
        </w:rPr>
      </w:pPr>
    </w:p>
    <w:p w14:paraId="4CB49F4C" w14:textId="072C0C85" w:rsidR="00842A39" w:rsidRDefault="00842A39" w:rsidP="00842A39">
      <w:pPr>
        <w:rPr>
          <w:rtl/>
          <w:lang w:eastAsia="he-IL"/>
        </w:rPr>
      </w:pPr>
      <w:r>
        <w:rPr>
          <w:rtl/>
          <w:lang w:eastAsia="he-IL"/>
        </w:rPr>
        <w:t>טוב, חברים אנחנו עוד שנייה יש</w:t>
      </w:r>
      <w:r w:rsidR="005F7C7C">
        <w:rPr>
          <w:rFonts w:hint="cs"/>
          <w:rtl/>
          <w:lang w:eastAsia="he-IL"/>
        </w:rPr>
        <w:t xml:space="preserve"> - - -</w:t>
      </w:r>
    </w:p>
    <w:p w14:paraId="484FF49C" w14:textId="77777777" w:rsidR="00842A39" w:rsidRDefault="00842A39" w:rsidP="00842A39">
      <w:pPr>
        <w:rPr>
          <w:rtl/>
          <w:lang w:eastAsia="he-IL"/>
        </w:rPr>
      </w:pPr>
    </w:p>
    <w:p w14:paraId="3E67E1E2" w14:textId="446DC4A1" w:rsidR="00842A39" w:rsidRDefault="00842A39" w:rsidP="00842A39">
      <w:pPr>
        <w:pStyle w:val="a5"/>
        <w:keepNext/>
        <w:rPr>
          <w:rtl/>
        </w:rPr>
      </w:pPr>
      <w:bookmarkStart w:id="145" w:name="ET_speaker_4741_150"/>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45"/>
    </w:p>
    <w:p w14:paraId="32517371" w14:textId="77777777" w:rsidR="00842A39" w:rsidRDefault="00842A39" w:rsidP="00842A39">
      <w:pPr>
        <w:pStyle w:val="KeepWithNext"/>
        <w:rPr>
          <w:rtl/>
          <w:lang w:eastAsia="he-IL"/>
        </w:rPr>
      </w:pPr>
    </w:p>
    <w:p w14:paraId="79C695CE" w14:textId="77777777" w:rsidR="00842A39" w:rsidRDefault="00842A39" w:rsidP="00842A39">
      <w:pPr>
        <w:rPr>
          <w:rtl/>
          <w:lang w:eastAsia="he-IL"/>
        </w:rPr>
      </w:pPr>
      <w:r>
        <w:rPr>
          <w:rtl/>
          <w:lang w:eastAsia="he-IL"/>
        </w:rPr>
        <w:t xml:space="preserve">עוד שנייה אחת גלעד. </w:t>
      </w:r>
    </w:p>
    <w:p w14:paraId="526E0548" w14:textId="77777777" w:rsidR="00842A39" w:rsidRDefault="00842A39" w:rsidP="00842A39">
      <w:pPr>
        <w:rPr>
          <w:rtl/>
          <w:lang w:eastAsia="he-IL"/>
        </w:rPr>
      </w:pPr>
    </w:p>
    <w:p w14:paraId="61CD8853" w14:textId="75E00EAA" w:rsidR="00842A39" w:rsidRDefault="00842A39" w:rsidP="00842A39">
      <w:pPr>
        <w:pStyle w:val="af8"/>
        <w:keepNext/>
        <w:rPr>
          <w:rtl/>
        </w:rPr>
      </w:pPr>
      <w:bookmarkStart w:id="146" w:name="ET_yor_6156_152"/>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46"/>
    </w:p>
    <w:p w14:paraId="24F3CAF2" w14:textId="77777777" w:rsidR="00842A39" w:rsidRDefault="00842A39" w:rsidP="00842A39">
      <w:pPr>
        <w:pStyle w:val="KeepWithNext"/>
        <w:rPr>
          <w:rtl/>
          <w:lang w:eastAsia="he-IL"/>
        </w:rPr>
      </w:pPr>
    </w:p>
    <w:p w14:paraId="37BD63E1" w14:textId="77777777" w:rsidR="00842A39" w:rsidRDefault="00842A39" w:rsidP="00842A39">
      <w:pPr>
        <w:rPr>
          <w:rtl/>
          <w:lang w:eastAsia="he-IL"/>
        </w:rPr>
      </w:pPr>
      <w:r>
        <w:rPr>
          <w:rtl/>
          <w:lang w:eastAsia="he-IL"/>
        </w:rPr>
        <w:t xml:space="preserve">כן, בבקשה. </w:t>
      </w:r>
    </w:p>
    <w:p w14:paraId="77AD90E4" w14:textId="77777777" w:rsidR="00842A39" w:rsidRDefault="00842A39" w:rsidP="00842A39">
      <w:pPr>
        <w:rPr>
          <w:rtl/>
          <w:lang w:eastAsia="he-IL"/>
        </w:rPr>
      </w:pPr>
    </w:p>
    <w:p w14:paraId="589C7915" w14:textId="17F25BA7" w:rsidR="00842A39" w:rsidRDefault="00842A39" w:rsidP="00842A39">
      <w:pPr>
        <w:pStyle w:val="a5"/>
        <w:keepNext/>
        <w:rPr>
          <w:rtl/>
        </w:rPr>
      </w:pPr>
      <w:bookmarkStart w:id="147" w:name="ET_speaker_4741_153"/>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47"/>
    </w:p>
    <w:p w14:paraId="05DDF705" w14:textId="77777777" w:rsidR="00842A39" w:rsidRDefault="00842A39" w:rsidP="00842A39">
      <w:pPr>
        <w:pStyle w:val="KeepWithNext"/>
        <w:rPr>
          <w:rtl/>
          <w:lang w:eastAsia="he-IL"/>
        </w:rPr>
      </w:pPr>
    </w:p>
    <w:p w14:paraId="2F5A2CDF" w14:textId="3FE90D87" w:rsidR="00842A39" w:rsidRDefault="00842A39" w:rsidP="00842A39">
      <w:pPr>
        <w:rPr>
          <w:rStyle w:val="TagStyle"/>
          <w:rtl/>
        </w:rPr>
      </w:pPr>
      <w:r>
        <w:rPr>
          <w:rtl/>
          <w:lang w:eastAsia="he-IL"/>
        </w:rPr>
        <w:t>היושב ראש אומר את זה פה לעיתים, לצערי, לעיתים קרובות. קשה מאוד לעבוד בלי מספרים ובלי נתונים, מהו הממוצע? תרשו לי, הוא לא תמיד מתאר, מהו החציון? מהי סיעת התקן?</w:t>
      </w:r>
      <w:bookmarkStart w:id="148" w:name="ET_yor_6156_143"/>
    </w:p>
    <w:bookmarkEnd w:id="148"/>
    <w:p w14:paraId="698B68D6" w14:textId="77777777" w:rsidR="00842A39" w:rsidRDefault="00842A39" w:rsidP="005F7C7C">
      <w:pPr>
        <w:ind w:firstLine="0"/>
        <w:rPr>
          <w:rtl/>
          <w:lang w:eastAsia="he-IL"/>
        </w:rPr>
      </w:pPr>
    </w:p>
    <w:p w14:paraId="2441C737" w14:textId="2FB34F6F" w:rsidR="00842A39" w:rsidRDefault="00842A39" w:rsidP="00842A39">
      <w:pPr>
        <w:pStyle w:val="af8"/>
        <w:keepNext/>
        <w:rPr>
          <w:rtl/>
        </w:rPr>
      </w:pPr>
      <w:bookmarkStart w:id="149" w:name="ET_yor_6156_15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49"/>
    </w:p>
    <w:p w14:paraId="103AED38" w14:textId="77777777" w:rsidR="00842A39" w:rsidRDefault="00842A39" w:rsidP="005F7C7C">
      <w:pPr>
        <w:ind w:firstLine="0"/>
        <w:rPr>
          <w:rtl/>
          <w:lang w:eastAsia="he-IL"/>
        </w:rPr>
      </w:pPr>
    </w:p>
    <w:p w14:paraId="3FAB3AA3" w14:textId="77777777" w:rsidR="00842A39" w:rsidRDefault="00842A39" w:rsidP="00842A39">
      <w:pPr>
        <w:rPr>
          <w:rtl/>
          <w:lang w:eastAsia="he-IL"/>
        </w:rPr>
      </w:pPr>
      <w:r>
        <w:rPr>
          <w:rtl/>
          <w:lang w:eastAsia="he-IL"/>
        </w:rPr>
        <w:t xml:space="preserve">נו בוודאי, הרי על מי אנחנו מדברים? </w:t>
      </w:r>
    </w:p>
    <w:p w14:paraId="26F54905" w14:textId="77777777" w:rsidR="00842A39" w:rsidRDefault="00842A39" w:rsidP="00842A39">
      <w:pPr>
        <w:rPr>
          <w:rtl/>
          <w:lang w:eastAsia="he-IL"/>
        </w:rPr>
      </w:pPr>
    </w:p>
    <w:p w14:paraId="2AFF1B6F" w14:textId="1B9ACC71" w:rsidR="00842A39" w:rsidRDefault="00842A39" w:rsidP="00842A39">
      <w:pPr>
        <w:pStyle w:val="a5"/>
        <w:keepNext/>
        <w:rPr>
          <w:rtl/>
        </w:rPr>
      </w:pPr>
      <w:bookmarkStart w:id="150" w:name="ET_speaker_4741_155"/>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50"/>
    </w:p>
    <w:p w14:paraId="17CC4A44" w14:textId="77777777" w:rsidR="00842A39" w:rsidRDefault="00842A39" w:rsidP="00842A39">
      <w:pPr>
        <w:pStyle w:val="KeepWithNext"/>
        <w:rPr>
          <w:rtl/>
          <w:lang w:eastAsia="he-IL"/>
        </w:rPr>
      </w:pPr>
    </w:p>
    <w:p w14:paraId="1349DD7C" w14:textId="77777777" w:rsidR="00842A39" w:rsidRDefault="00842A39" w:rsidP="00842A39">
      <w:pPr>
        <w:rPr>
          <w:rtl/>
          <w:lang w:eastAsia="he-IL"/>
        </w:rPr>
      </w:pPr>
      <w:r>
        <w:rPr>
          <w:rtl/>
          <w:lang w:eastAsia="he-IL"/>
        </w:rPr>
        <w:t xml:space="preserve">הרי זה לא מדגם. האוכלוסייה פה מאוד גדולה. עשרות אלפים, מאות אלפים. </w:t>
      </w:r>
    </w:p>
    <w:p w14:paraId="13C29C2A" w14:textId="77777777" w:rsidR="00842A39" w:rsidRDefault="00842A39" w:rsidP="00842A39">
      <w:pPr>
        <w:rPr>
          <w:rtl/>
          <w:lang w:eastAsia="he-IL"/>
        </w:rPr>
      </w:pPr>
    </w:p>
    <w:p w14:paraId="2BEDC0FD" w14:textId="04986CE6" w:rsidR="00842A39" w:rsidRDefault="00842A39" w:rsidP="00842A39">
      <w:pPr>
        <w:pStyle w:val="af8"/>
        <w:keepNext/>
        <w:rPr>
          <w:rtl/>
        </w:rPr>
      </w:pPr>
      <w:bookmarkStart w:id="151" w:name="ET_yor_6156_15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51"/>
    </w:p>
    <w:p w14:paraId="5B11798F" w14:textId="77777777" w:rsidR="00842A39" w:rsidRDefault="00842A39" w:rsidP="00842A39">
      <w:pPr>
        <w:pStyle w:val="KeepWithNext"/>
        <w:rPr>
          <w:rtl/>
          <w:lang w:eastAsia="he-IL"/>
        </w:rPr>
      </w:pPr>
    </w:p>
    <w:p w14:paraId="0B5DB2E3" w14:textId="77777777" w:rsidR="004C4D44" w:rsidRDefault="00842A39" w:rsidP="00842A39">
      <w:pPr>
        <w:rPr>
          <w:rtl/>
          <w:lang w:eastAsia="he-IL"/>
        </w:rPr>
      </w:pPr>
      <w:r>
        <w:rPr>
          <w:rtl/>
          <w:lang w:eastAsia="he-IL"/>
        </w:rPr>
        <w:t>אני רוצה לחדד את השאלה כי צריך לחדד את השאלה הזאת. כי באמת תראו, בוא, כולם מדברים מדם ליבם. גם הארגונים החברתיים שמלווים חייבים במצב סוציו אקונומי קשה וגם עורכי הדין, שעומדים לצידם של הזכאים, גם עליהם צריך לחשוב, אין בזה שום ספק, בסדר? כולם מדברים מדם ליבם וזו מטריה מורכבת ויש בה איזונים עדינים, יש פה מצד אחד רצון באמת לאפשר גביית חוב. תמיד צריך לזכור שזכויות האדם הן לא רק לצידו של בעל החוב, גם לאדם שהעמיד את כספו, בין אם זה אדם פרטי ובין אם זה תאגיד. אז בסדר, גם הוא אדם והוא ראוי שהמדינה תסייע לו לגבות את החובות שחייבים לו, גם זה לא נעלם והכל ברור.</w:t>
      </w:r>
    </w:p>
    <w:p w14:paraId="50AA5398" w14:textId="77777777" w:rsidR="004C4D44" w:rsidRDefault="004C4D44" w:rsidP="00842A39">
      <w:pPr>
        <w:rPr>
          <w:rtl/>
          <w:lang w:eastAsia="he-IL"/>
        </w:rPr>
      </w:pPr>
    </w:p>
    <w:p w14:paraId="48714003" w14:textId="24A45DAC" w:rsidR="00842A39" w:rsidRDefault="00842A39" w:rsidP="00842A39">
      <w:pPr>
        <w:rPr>
          <w:rtl/>
          <w:lang w:eastAsia="he-IL"/>
        </w:rPr>
      </w:pPr>
      <w:r>
        <w:rPr>
          <w:rtl/>
          <w:lang w:eastAsia="he-IL"/>
        </w:rPr>
        <w:t>הדיון פה בסופו של דבר הוא לא בתיאוריה של דיני הוצאה לפועל, אלא יש פה שאלה מאוד מאוד קונקרטית. ראשית, אנחנו למדים כאן מהדיון שגם אין פה שינוי דרמתי במדיניות, יש פה עיגון של מדיניות קיימת בתקנות – הסדרה נורמטיבית של מדיניות קיימת קודם כל, בסדר? אז זה עובד על שני הכיוונים. מצד אחד, אין מקום לטעון שהשמיים נופלים מעל ראשם של הזכאים מכיוון שזו מדיניות שממילא הייתה קיימת, זה לא שיש פה היום איזה שהוא שינוי רדיקלי שמסיט את המטוטלת לכיוונם של בעלי החוב. המדיניות קיימת, יש פה אסדרה נורמטיבית בעקבות פסיקה. אבל אם המדיניות קיימת, אז אפשר לצפות שתביאו טיפה יותר נתונים, למשל עם כל הכבוד לסיפורים על החייבים המאוד מתוחכמים שיושבים על מיטלטלין בשווי עתק, אבל מצליחים איך שהוא להסתיר אותם במחסן וליצור את התדמית כאילו כשבאים לרשום את העיקולים אז הדירה ריקה – האלה צריך לטפל ויש מספיק כלים לרשויות לטפל בהם. אנחנו שואלים את שאלת האנשים שבאמת אין בביתם מיטלטלין ברי עיקול או בני עיקול, ששווים עולה על אלפי בודדים.</w:t>
      </w:r>
    </w:p>
    <w:p w14:paraId="3BB17D7F" w14:textId="77777777" w:rsidR="00842A39" w:rsidRDefault="00842A39" w:rsidP="00842A39">
      <w:pPr>
        <w:rPr>
          <w:rtl/>
          <w:lang w:eastAsia="he-IL"/>
        </w:rPr>
      </w:pPr>
    </w:p>
    <w:p w14:paraId="232832C7" w14:textId="33DE855D" w:rsidR="00842A39" w:rsidRDefault="00842A39" w:rsidP="00842A39">
      <w:pPr>
        <w:pStyle w:val="a5"/>
        <w:keepNext/>
        <w:rPr>
          <w:rtl/>
        </w:rPr>
      </w:pPr>
      <w:bookmarkStart w:id="152" w:name="ET_speaker_אבישי_ריינמן_157"/>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152"/>
    </w:p>
    <w:p w14:paraId="5830B443" w14:textId="77777777" w:rsidR="00842A39" w:rsidRDefault="00842A39" w:rsidP="00842A39">
      <w:pPr>
        <w:pStyle w:val="KeepWithNext"/>
        <w:rPr>
          <w:rtl/>
          <w:lang w:eastAsia="he-IL"/>
        </w:rPr>
      </w:pPr>
    </w:p>
    <w:p w14:paraId="5F80627A" w14:textId="77777777" w:rsidR="00842A39" w:rsidRDefault="00842A39" w:rsidP="00842A39">
      <w:pPr>
        <w:rPr>
          <w:rtl/>
          <w:lang w:eastAsia="he-IL"/>
        </w:rPr>
      </w:pPr>
      <w:r>
        <w:rPr>
          <w:rtl/>
          <w:lang w:eastAsia="he-IL"/>
        </w:rPr>
        <w:t>אז למה הם לא הולכים לחקירת יכולת?</w:t>
      </w:r>
    </w:p>
    <w:p w14:paraId="5B4ED0FD" w14:textId="77777777" w:rsidR="00842A39" w:rsidRDefault="00842A39" w:rsidP="00842A39">
      <w:pPr>
        <w:rPr>
          <w:rtl/>
          <w:lang w:eastAsia="he-IL"/>
        </w:rPr>
      </w:pPr>
    </w:p>
    <w:p w14:paraId="79B45E9C" w14:textId="27C03EC7" w:rsidR="00842A39" w:rsidRDefault="00842A39" w:rsidP="00842A39">
      <w:pPr>
        <w:pStyle w:val="af8"/>
        <w:keepNext/>
        <w:rPr>
          <w:rtl/>
        </w:rPr>
      </w:pPr>
      <w:bookmarkStart w:id="153" w:name="ET_yor_6156_15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53"/>
    </w:p>
    <w:p w14:paraId="179E8BAC" w14:textId="77777777" w:rsidR="00842A39" w:rsidRDefault="00842A39" w:rsidP="00842A39">
      <w:pPr>
        <w:pStyle w:val="KeepWithNext"/>
        <w:rPr>
          <w:rtl/>
          <w:lang w:eastAsia="he-IL"/>
        </w:rPr>
      </w:pPr>
    </w:p>
    <w:p w14:paraId="386108D8" w14:textId="77777777" w:rsidR="00842A39" w:rsidRDefault="00842A39" w:rsidP="00842A39">
      <w:pPr>
        <w:rPr>
          <w:rtl/>
          <w:lang w:eastAsia="he-IL"/>
        </w:rPr>
      </w:pPr>
      <w:r>
        <w:rPr>
          <w:rtl/>
          <w:lang w:eastAsia="he-IL"/>
        </w:rPr>
        <w:t xml:space="preserve">אדוני אני רוצה לומר לך משהו. דבר ראשון, טוב מאוד שהמדינה שיפרה מאוד את פעולתה, כך שכתוצאה מתיקון החוק והתקנת מסולו חדלות הפירעון, ריכוז המאמצים על היום בגורם מתחלל אחד, כל המהלכים שנעשים זה טוב שהיום קל יותר להביא חייבים להליכים. </w:t>
      </w:r>
    </w:p>
    <w:p w14:paraId="7D9D2B9E" w14:textId="77777777" w:rsidR="00842A39" w:rsidRDefault="00842A39" w:rsidP="00842A39">
      <w:pPr>
        <w:rPr>
          <w:rtl/>
          <w:lang w:eastAsia="he-IL"/>
        </w:rPr>
      </w:pPr>
    </w:p>
    <w:p w14:paraId="119F54D9" w14:textId="77777777" w:rsidR="00842A39" w:rsidRDefault="00842A39" w:rsidP="00842A39">
      <w:pPr>
        <w:rPr>
          <w:rtl/>
          <w:lang w:eastAsia="he-IL"/>
        </w:rPr>
      </w:pPr>
      <w:r>
        <w:rPr>
          <w:rtl/>
          <w:lang w:eastAsia="he-IL"/>
        </w:rPr>
        <w:t xml:space="preserve">היינו פה לפני כחודשיים בדיון על האגרות שהן שער הכניסה לתהליך חדלות פירעון ועמדנו על הצורך להנמיך אותן כדי להקל על האנשים להיכנס למסלול האסדרה, צריך להביא כמה שיותר אנשים להשתמש בכלי של חקירת יכולת, של צווי תשלומים – הכל נכון. אבל אני מציע לא לעצום את עינינו שישנו סקטור מיוחד של בעלי חוב, בסדר? אלה לא בעלי החוב המניפולטיביים, אלה לא בעלי החוב שמסתירים רכוש, אלה לא בעלי החוב שמנסים לעבוד על המערכת, אלה בעלי חוב שהם אנשים שמוחלשים גם מבחינה סוציו אקונומית או חלשים מבחינה סוציו אקונומית. </w:t>
      </w:r>
    </w:p>
    <w:p w14:paraId="2886B378" w14:textId="77777777" w:rsidR="00842A39" w:rsidRDefault="00842A39" w:rsidP="00842A39">
      <w:pPr>
        <w:rPr>
          <w:rtl/>
          <w:lang w:eastAsia="he-IL"/>
        </w:rPr>
      </w:pPr>
    </w:p>
    <w:p w14:paraId="529FC3A1" w14:textId="3144BCE4" w:rsidR="00842A39" w:rsidRDefault="00842A39" w:rsidP="00842A39">
      <w:pPr>
        <w:pStyle w:val="a5"/>
        <w:keepNext/>
        <w:rPr>
          <w:rtl/>
        </w:rPr>
      </w:pPr>
      <w:bookmarkStart w:id="154" w:name="ET_speaker_6157_159"/>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54"/>
    </w:p>
    <w:p w14:paraId="5620EACD" w14:textId="77777777" w:rsidR="00842A39" w:rsidRDefault="00842A39" w:rsidP="00842A39">
      <w:pPr>
        <w:pStyle w:val="KeepWithNext"/>
        <w:rPr>
          <w:rtl/>
          <w:lang w:eastAsia="he-IL"/>
        </w:rPr>
      </w:pPr>
    </w:p>
    <w:p w14:paraId="47DCA937" w14:textId="77777777" w:rsidR="00842A39" w:rsidRDefault="00842A39" w:rsidP="00842A39">
      <w:pPr>
        <w:rPr>
          <w:rtl/>
          <w:lang w:eastAsia="he-IL"/>
        </w:rPr>
      </w:pPr>
      <w:r>
        <w:rPr>
          <w:rtl/>
          <w:lang w:eastAsia="he-IL"/>
        </w:rPr>
        <w:t>כל הכבוד גלעד.</w:t>
      </w:r>
    </w:p>
    <w:p w14:paraId="77548EA6" w14:textId="77777777" w:rsidR="00842A39" w:rsidRDefault="00842A39" w:rsidP="00842A39">
      <w:pPr>
        <w:rPr>
          <w:rtl/>
          <w:lang w:eastAsia="he-IL"/>
        </w:rPr>
      </w:pPr>
    </w:p>
    <w:p w14:paraId="01F1772F" w14:textId="2734C631" w:rsidR="00842A39" w:rsidRDefault="00842A39" w:rsidP="00842A39">
      <w:pPr>
        <w:pStyle w:val="af8"/>
        <w:keepNext/>
        <w:rPr>
          <w:rtl/>
        </w:rPr>
      </w:pPr>
      <w:bookmarkStart w:id="155" w:name="ET_yor_6156_16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55"/>
    </w:p>
    <w:p w14:paraId="277609BC" w14:textId="77777777" w:rsidR="00842A39" w:rsidRDefault="00842A39" w:rsidP="00842A39">
      <w:pPr>
        <w:pStyle w:val="KeepWithNext"/>
        <w:rPr>
          <w:rtl/>
          <w:lang w:eastAsia="he-IL"/>
        </w:rPr>
      </w:pPr>
    </w:p>
    <w:p w14:paraId="76604BF6" w14:textId="02C0476C" w:rsidR="00842A39" w:rsidRDefault="00842A39" w:rsidP="00842A39">
      <w:pPr>
        <w:rPr>
          <w:rtl/>
          <w:lang w:eastAsia="he-IL"/>
        </w:rPr>
      </w:pPr>
      <w:r>
        <w:rPr>
          <w:rtl/>
          <w:lang w:eastAsia="he-IL"/>
        </w:rPr>
        <w:t>אמרתי רק את התיקון אמרתי אותו רק בשבילך כדי לא להיכנס איתך לוויכוחים שבאמת הם לא חשובים, בסדר? ח</w:t>
      </w:r>
      <w:r w:rsidR="004C4D44">
        <w:rPr>
          <w:rFonts w:hint="cs"/>
          <w:rtl/>
          <w:lang w:eastAsia="he-IL"/>
        </w:rPr>
        <w:t>ל</w:t>
      </w:r>
      <w:r>
        <w:rPr>
          <w:rtl/>
          <w:lang w:eastAsia="he-IL"/>
        </w:rPr>
        <w:t xml:space="preserve">שים/מוחלשים – אנשים שחיים במציאות סוציו אקונומי קשה. בקרב חלק גדול מהאנשים האלה בסוף, למרות כל השיפורים הגדולים שעשתה המדינה וצריך לברך את המדינה על השיפורים האלה, עדיין הנגישות שלהם למהלכים משפטיים, בסדר? היא נמוכה, האוריינות שלהם בהקשר הזה, בשביל להיכנס לתוך מסלולים משפטיים צריך מידה מסוימת של אוריינות, של בקיעות, של נגישות למידע. בואו, אנחנו לא מנסים להגן, כהוא זה, על בעלי חוב מניפולטיביים ואנחנו לא מנסים להגן כהוא זה על מי שמסתיר רכוש. אנחנו שואלים ומנסים להבין נתונים, בסדר? למשל, בואו תראו לנו, אם עשיתם רישומי עיקולים מתוך 6,000 אנשים, בשנה לפני שהקורונה. </w:t>
      </w:r>
    </w:p>
    <w:p w14:paraId="674F04F7" w14:textId="77777777" w:rsidR="00842A39" w:rsidRDefault="00842A39" w:rsidP="00842A39">
      <w:pPr>
        <w:rPr>
          <w:rtl/>
          <w:lang w:eastAsia="he-IL"/>
        </w:rPr>
      </w:pPr>
    </w:p>
    <w:p w14:paraId="5D7E6772" w14:textId="674DC00B" w:rsidR="00842A39" w:rsidRDefault="00842A39" w:rsidP="00842A39">
      <w:pPr>
        <w:pStyle w:val="a5"/>
        <w:keepNext/>
        <w:rPr>
          <w:rtl/>
        </w:rPr>
      </w:pPr>
      <w:bookmarkStart w:id="156" w:name="ET_speaker_6157_161"/>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56"/>
    </w:p>
    <w:p w14:paraId="555379F2" w14:textId="77777777" w:rsidR="00842A39" w:rsidRDefault="00842A39" w:rsidP="00842A39">
      <w:pPr>
        <w:pStyle w:val="KeepWithNext"/>
        <w:rPr>
          <w:rtl/>
          <w:lang w:eastAsia="he-IL"/>
        </w:rPr>
      </w:pPr>
    </w:p>
    <w:p w14:paraId="7E7A2A94" w14:textId="77777777" w:rsidR="00842A39" w:rsidRDefault="00842A39" w:rsidP="00842A39">
      <w:pPr>
        <w:rPr>
          <w:rtl/>
          <w:lang w:eastAsia="he-IL"/>
        </w:rPr>
      </w:pPr>
      <w:r>
        <w:rPr>
          <w:rtl/>
          <w:lang w:eastAsia="he-IL"/>
        </w:rPr>
        <w:t xml:space="preserve">25,000 רישומי עיקולים. </w:t>
      </w:r>
    </w:p>
    <w:p w14:paraId="2FC05EA9" w14:textId="77777777" w:rsidR="00842A39" w:rsidRDefault="00842A39" w:rsidP="00842A39">
      <w:pPr>
        <w:rPr>
          <w:rtl/>
          <w:lang w:eastAsia="he-IL"/>
        </w:rPr>
      </w:pPr>
    </w:p>
    <w:p w14:paraId="01FC4CA5" w14:textId="5D6C547E" w:rsidR="00842A39" w:rsidRDefault="00842A39" w:rsidP="00842A39">
      <w:pPr>
        <w:pStyle w:val="af8"/>
        <w:keepNext/>
        <w:rPr>
          <w:rtl/>
        </w:rPr>
      </w:pPr>
      <w:bookmarkStart w:id="157" w:name="ET_yor_6156_162"/>
      <w:r>
        <w:rPr>
          <w:rStyle w:val="TagStyle"/>
          <w:rFonts w:hint="cs"/>
          <w:rtl/>
        </w:rPr>
        <w:lastRenderedPageBreak/>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57"/>
    </w:p>
    <w:p w14:paraId="471501D9" w14:textId="77777777" w:rsidR="00842A39" w:rsidRDefault="00842A39" w:rsidP="00842A39">
      <w:pPr>
        <w:pStyle w:val="KeepWithNext"/>
        <w:rPr>
          <w:rtl/>
          <w:lang w:eastAsia="he-IL"/>
        </w:rPr>
      </w:pPr>
    </w:p>
    <w:p w14:paraId="70A82B8F" w14:textId="77777777" w:rsidR="004C4D44" w:rsidRDefault="00842A39" w:rsidP="00842A39">
      <w:pPr>
        <w:rPr>
          <w:rtl/>
          <w:lang w:eastAsia="he-IL"/>
        </w:rPr>
      </w:pPr>
      <w:r>
        <w:rPr>
          <w:rtl/>
          <w:lang w:eastAsia="he-IL"/>
        </w:rPr>
        <w:t>מה? אז אם עשיתם 25,000 רישומי עיקולים ובכל רישום עיקול כזה הרי מתועד הרכוש שהוא בר עיקול, אז בואו תאמרו לנו מתוך ה-25,000 הליכי רישום שביצעתם, כמה היו מתחת ל-5,000 ₪, כמה היו מתחת ל-20,000 ₪, מה הנתונים? אם נגלה שכל הסיפור הזה לא גורע מתוך ה-25,000 עיקולים רשומים על יותר מכמה מאות עיקולים ואם נגלה שגם אם נעלה את הסכום מ-2,500 ₪ ל-4,000 ₪ לא שינינו דרמטית את מספר האנשים שנכנסים לאותו משפך שבסוף מייצר את הלחץ. אני מקווה שהסכום של ה-2,500 ₪ נקבע אחרי בדיקה, אז בואו תראו את הנתונים.</w:t>
      </w:r>
    </w:p>
    <w:p w14:paraId="4224B4C3" w14:textId="77777777" w:rsidR="004C4D44" w:rsidRDefault="004C4D44" w:rsidP="00842A39">
      <w:pPr>
        <w:rPr>
          <w:rtl/>
          <w:lang w:eastAsia="he-IL"/>
        </w:rPr>
      </w:pPr>
    </w:p>
    <w:p w14:paraId="0BF4CC9C" w14:textId="7E9C02CF" w:rsidR="00842A39" w:rsidRDefault="00842A39" w:rsidP="00842A39">
      <w:pPr>
        <w:rPr>
          <w:rtl/>
          <w:lang w:eastAsia="he-IL"/>
        </w:rPr>
      </w:pPr>
      <w:r>
        <w:rPr>
          <w:rtl/>
          <w:lang w:eastAsia="he-IL"/>
        </w:rPr>
        <w:t>אתם מבקשים מאיתנו לאשר את התקנות, אני לא מבקש מכם מחקר מקיף של 10 שנים. תביאו לי את השנה האחרונה, שאתם מרגישים שהיא לא מעוותת על פי הקורונה, תפלחו את 25,000 רישומי עיקולים, תתנו את הסכומים הממוצעים, תאמרו כמה אנשים כתוצאה מהמהלך הזה בעצם נפלטים מאותו המנגנון של הוצאת מיטלטלין מהבין כי באמת, בוא, יש שם חולשה מאוד גדולה ועדיף לטפל בהם במסלול, תביאו את הנתונים ונדבר. תסבירו לי למה העליתם את ערך השווי של כל הדברים, אבל מחשב אישי, שהוא דבר כל כך מרכזי למשל לתפקוד תקין של ילדים היום במערכת החינוך.</w:t>
      </w:r>
    </w:p>
    <w:p w14:paraId="495A40EE" w14:textId="77777777" w:rsidR="00842A39" w:rsidRDefault="00842A39" w:rsidP="00842A39">
      <w:pPr>
        <w:rPr>
          <w:rtl/>
          <w:lang w:eastAsia="he-IL"/>
        </w:rPr>
      </w:pPr>
    </w:p>
    <w:p w14:paraId="2679D682" w14:textId="2E81990D" w:rsidR="00842A39" w:rsidRDefault="00842A39" w:rsidP="00842A39">
      <w:pPr>
        <w:pStyle w:val="a5"/>
        <w:keepNext/>
        <w:rPr>
          <w:rtl/>
        </w:rPr>
      </w:pPr>
      <w:bookmarkStart w:id="158" w:name="ET_speaker_ענת_הר_אבן_163"/>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58"/>
    </w:p>
    <w:p w14:paraId="2B271038" w14:textId="77777777" w:rsidR="00842A39" w:rsidRDefault="00842A39" w:rsidP="00842A39">
      <w:pPr>
        <w:pStyle w:val="KeepWithNext"/>
        <w:rPr>
          <w:rtl/>
          <w:lang w:eastAsia="he-IL"/>
        </w:rPr>
      </w:pPr>
    </w:p>
    <w:p w14:paraId="14A609C4" w14:textId="77777777" w:rsidR="00842A39" w:rsidRDefault="00842A39" w:rsidP="00842A39">
      <w:pPr>
        <w:rPr>
          <w:rtl/>
          <w:lang w:eastAsia="he-IL"/>
        </w:rPr>
      </w:pPr>
      <w:r>
        <w:rPr>
          <w:rtl/>
          <w:lang w:eastAsia="he-IL"/>
        </w:rPr>
        <w:t xml:space="preserve">לא. יש הנחייה שאי אפשר להוציא מחשב כזה שילד קיבל. </w:t>
      </w:r>
    </w:p>
    <w:p w14:paraId="40D15A60" w14:textId="77777777" w:rsidR="00842A39" w:rsidRDefault="00842A39" w:rsidP="00842A39">
      <w:pPr>
        <w:rPr>
          <w:rtl/>
          <w:lang w:eastAsia="he-IL"/>
        </w:rPr>
      </w:pPr>
    </w:p>
    <w:p w14:paraId="3A84FB3A" w14:textId="75E61801" w:rsidR="00842A39" w:rsidRDefault="00842A39" w:rsidP="00842A39">
      <w:pPr>
        <w:pStyle w:val="af8"/>
        <w:keepNext/>
        <w:rPr>
          <w:rtl/>
        </w:rPr>
      </w:pPr>
      <w:bookmarkStart w:id="159" w:name="ET_yor_6156_16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59"/>
    </w:p>
    <w:p w14:paraId="1AA6BE8F" w14:textId="77777777" w:rsidR="00842A39" w:rsidRDefault="00842A39" w:rsidP="00842A39">
      <w:pPr>
        <w:pStyle w:val="KeepWithNext"/>
        <w:rPr>
          <w:rtl/>
          <w:lang w:eastAsia="he-IL"/>
        </w:rPr>
      </w:pPr>
    </w:p>
    <w:p w14:paraId="09E9294D" w14:textId="77777777" w:rsidR="00842A39" w:rsidRDefault="00842A39" w:rsidP="00842A39">
      <w:pPr>
        <w:rPr>
          <w:rtl/>
          <w:lang w:eastAsia="he-IL"/>
        </w:rPr>
      </w:pPr>
      <w:r>
        <w:rPr>
          <w:rtl/>
          <w:lang w:eastAsia="he-IL"/>
        </w:rPr>
        <w:t xml:space="preserve">לא מדבר על מחשב שילד קיבל, אני קורא עכשיו את החוק פלוס את התוספת. מה זה ילד קיבל? אני לא מדבר על פרויקט מחשב לכל ילד, יש מחשב אחד בבית, היום כל ילד - - - </w:t>
      </w:r>
    </w:p>
    <w:p w14:paraId="50E22F09" w14:textId="77777777" w:rsidR="00842A39" w:rsidRDefault="00842A39" w:rsidP="00842A39">
      <w:pPr>
        <w:rPr>
          <w:rtl/>
          <w:lang w:eastAsia="he-IL"/>
        </w:rPr>
      </w:pPr>
    </w:p>
    <w:p w14:paraId="103351BA" w14:textId="3C1C305B" w:rsidR="00842A39" w:rsidRDefault="00842A39" w:rsidP="00842A39">
      <w:pPr>
        <w:pStyle w:val="a5"/>
        <w:keepNext/>
        <w:rPr>
          <w:rtl/>
        </w:rPr>
      </w:pPr>
      <w:bookmarkStart w:id="160" w:name="ET_speaker_אבישי_ריינמן_165"/>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160"/>
    </w:p>
    <w:p w14:paraId="1BD2FDCD" w14:textId="77777777" w:rsidR="00842A39" w:rsidRDefault="00842A39" w:rsidP="00842A39">
      <w:pPr>
        <w:pStyle w:val="KeepWithNext"/>
        <w:rPr>
          <w:rtl/>
          <w:lang w:eastAsia="he-IL"/>
        </w:rPr>
      </w:pPr>
    </w:p>
    <w:p w14:paraId="085F61EA" w14:textId="77777777" w:rsidR="00842A39" w:rsidRDefault="00842A39" w:rsidP="00842A39">
      <w:pPr>
        <w:rPr>
          <w:rtl/>
          <w:lang w:eastAsia="he-IL"/>
        </w:rPr>
      </w:pPr>
      <w:r>
        <w:rPr>
          <w:rtl/>
          <w:lang w:eastAsia="he-IL"/>
        </w:rPr>
        <w:t xml:space="preserve">אי אפשר להוציא אותו. </w:t>
      </w:r>
    </w:p>
    <w:p w14:paraId="4E3C0993" w14:textId="77777777" w:rsidR="00842A39" w:rsidRDefault="00842A39" w:rsidP="00842A39">
      <w:pPr>
        <w:rPr>
          <w:rtl/>
          <w:lang w:eastAsia="he-IL"/>
        </w:rPr>
      </w:pPr>
    </w:p>
    <w:p w14:paraId="704835C0" w14:textId="30A04991" w:rsidR="00842A39" w:rsidRDefault="00842A39" w:rsidP="00842A39">
      <w:pPr>
        <w:pStyle w:val="a5"/>
        <w:keepNext/>
        <w:rPr>
          <w:rtl/>
        </w:rPr>
      </w:pPr>
      <w:bookmarkStart w:id="161" w:name="ET_speaker_6157_166"/>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61"/>
    </w:p>
    <w:p w14:paraId="1D42EF6D" w14:textId="77777777" w:rsidR="00842A39" w:rsidRDefault="00842A39" w:rsidP="00842A39">
      <w:pPr>
        <w:pStyle w:val="KeepWithNext"/>
        <w:rPr>
          <w:rtl/>
          <w:lang w:eastAsia="he-IL"/>
        </w:rPr>
      </w:pPr>
    </w:p>
    <w:p w14:paraId="2BE7F8FF" w14:textId="77777777" w:rsidR="00842A39" w:rsidRDefault="00842A39" w:rsidP="00842A39">
      <w:pPr>
        <w:rPr>
          <w:rtl/>
          <w:lang w:eastAsia="he-IL"/>
        </w:rPr>
      </w:pPr>
      <w:r>
        <w:rPr>
          <w:rtl/>
          <w:lang w:eastAsia="he-IL"/>
        </w:rPr>
        <w:t xml:space="preserve">אם יש מחשב אחד בבית אי אפשר להוציא אותו. </w:t>
      </w:r>
    </w:p>
    <w:p w14:paraId="7D4824A7" w14:textId="77777777" w:rsidR="00842A39" w:rsidRDefault="00842A39" w:rsidP="00842A39">
      <w:pPr>
        <w:rPr>
          <w:rtl/>
          <w:lang w:eastAsia="he-IL"/>
        </w:rPr>
      </w:pPr>
    </w:p>
    <w:p w14:paraId="53B30896" w14:textId="1466831E" w:rsidR="00842A39" w:rsidRDefault="00842A39" w:rsidP="00842A39">
      <w:pPr>
        <w:pStyle w:val="af8"/>
        <w:keepNext/>
        <w:rPr>
          <w:rtl/>
        </w:rPr>
      </w:pPr>
      <w:bookmarkStart w:id="162" w:name="ET_yor_6156_16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62"/>
    </w:p>
    <w:p w14:paraId="165D4E51" w14:textId="77777777" w:rsidR="00842A39" w:rsidRDefault="00842A39" w:rsidP="00842A39">
      <w:pPr>
        <w:pStyle w:val="KeepWithNext"/>
        <w:rPr>
          <w:rtl/>
          <w:lang w:eastAsia="he-IL"/>
        </w:rPr>
      </w:pPr>
    </w:p>
    <w:p w14:paraId="14923B84" w14:textId="77777777" w:rsidR="00842A39" w:rsidRDefault="00842A39" w:rsidP="00842A39">
      <w:pPr>
        <w:rPr>
          <w:rtl/>
          <w:lang w:eastAsia="he-IL"/>
        </w:rPr>
      </w:pPr>
      <w:r>
        <w:rPr>
          <w:rtl/>
          <w:lang w:eastAsia="he-IL"/>
        </w:rPr>
        <w:t xml:space="preserve">איפה זה כתוב? תראו לי. אני הרי מה שאני רואה כאן, מה שאני רואה בחוק – אלא אם אני טועה ואתה בקיא ממני, שמחשב כרגע לא מוגדר ברשימת הפריטים שאסור לעקל אותם. בתוספת שאומרת שאין מעקלים מיטלטלין, אלא אם השווי שלהם הוא מעל הסכום הקבוע, מופיע מחשב אישי, אבל הסכום הוא 1,000 ₪ </w:t>
      </w:r>
    </w:p>
    <w:p w14:paraId="4901F25F" w14:textId="77777777" w:rsidR="00842A39" w:rsidRDefault="00842A39" w:rsidP="00842A39">
      <w:pPr>
        <w:rPr>
          <w:rtl/>
          <w:lang w:eastAsia="he-IL"/>
        </w:rPr>
      </w:pPr>
    </w:p>
    <w:p w14:paraId="6ABC01EC" w14:textId="706FBD39" w:rsidR="00842A39" w:rsidRDefault="00842A39" w:rsidP="00842A39">
      <w:pPr>
        <w:pStyle w:val="a5"/>
        <w:keepNext/>
        <w:rPr>
          <w:rtl/>
        </w:rPr>
      </w:pPr>
      <w:bookmarkStart w:id="163" w:name="ET_speaker_ענת_הר_אבן_168"/>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63"/>
    </w:p>
    <w:p w14:paraId="49A2ABA7" w14:textId="77777777" w:rsidR="00842A39" w:rsidRDefault="00842A39" w:rsidP="00842A39">
      <w:pPr>
        <w:pStyle w:val="KeepWithNext"/>
        <w:rPr>
          <w:rtl/>
          <w:lang w:eastAsia="he-IL"/>
        </w:rPr>
      </w:pPr>
    </w:p>
    <w:p w14:paraId="009FF53F" w14:textId="77777777" w:rsidR="00842A39" w:rsidRDefault="00842A39" w:rsidP="00842A39">
      <w:pPr>
        <w:rPr>
          <w:rtl/>
          <w:lang w:eastAsia="he-IL"/>
        </w:rPr>
      </w:pPr>
      <w:r>
        <w:rPr>
          <w:rtl/>
          <w:lang w:eastAsia="he-IL"/>
        </w:rPr>
        <w:t xml:space="preserve">צריך לקרוא את סעיף 22/7 לחוק ההוצאה לפועל, הוא אומר שאלה מיטלטלין שאין מעקלים אותם. פריט אחד מכל סוגי המיטלטלין המפורטים בתוספת החמישית, הדרוש לחייב ולבני משפחתו החיים עמו ובלבד ששוויו המוערך אינו על הסכום המוערך אשר נקבע בתקנות. </w:t>
      </w:r>
    </w:p>
    <w:p w14:paraId="1390219E" w14:textId="77777777" w:rsidR="00842A39" w:rsidRDefault="00842A39" w:rsidP="00842A39">
      <w:pPr>
        <w:rPr>
          <w:rtl/>
          <w:lang w:eastAsia="he-IL"/>
        </w:rPr>
      </w:pPr>
    </w:p>
    <w:p w14:paraId="1B6678ED" w14:textId="6AACC6E1" w:rsidR="00842A39" w:rsidRDefault="00842A39" w:rsidP="00842A39">
      <w:pPr>
        <w:pStyle w:val="af8"/>
        <w:keepNext/>
        <w:rPr>
          <w:rtl/>
        </w:rPr>
      </w:pPr>
      <w:bookmarkStart w:id="164" w:name="ET_yor_6156_16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64"/>
    </w:p>
    <w:p w14:paraId="4539E8DD" w14:textId="77777777" w:rsidR="00842A39" w:rsidRDefault="00842A39" w:rsidP="00842A39">
      <w:pPr>
        <w:pStyle w:val="KeepWithNext"/>
        <w:rPr>
          <w:rtl/>
          <w:lang w:eastAsia="he-IL"/>
        </w:rPr>
      </w:pPr>
    </w:p>
    <w:p w14:paraId="59A7306D" w14:textId="28E77EEE" w:rsidR="00842A39" w:rsidRDefault="00842A39" w:rsidP="00842A39">
      <w:pPr>
        <w:rPr>
          <w:rtl/>
          <w:lang w:eastAsia="he-IL"/>
        </w:rPr>
      </w:pPr>
      <w:r>
        <w:rPr>
          <w:rtl/>
          <w:lang w:eastAsia="he-IL"/>
        </w:rPr>
        <w:t>ואם המחשב, מה לעשות ואם בבית</w:t>
      </w:r>
      <w:r w:rsidR="004C4D44">
        <w:rPr>
          <w:rFonts w:hint="cs"/>
          <w:rtl/>
          <w:lang w:eastAsia="he-IL"/>
        </w:rPr>
        <w:t xml:space="preserve"> - - -</w:t>
      </w:r>
      <w:r>
        <w:rPr>
          <w:rtl/>
          <w:lang w:eastAsia="he-IL"/>
        </w:rPr>
        <w:t xml:space="preserve"> </w:t>
      </w:r>
    </w:p>
    <w:p w14:paraId="7DF9A85A" w14:textId="77777777" w:rsidR="00842A39" w:rsidRDefault="00842A39" w:rsidP="00842A39">
      <w:pPr>
        <w:rPr>
          <w:rtl/>
          <w:lang w:eastAsia="he-IL"/>
        </w:rPr>
      </w:pPr>
    </w:p>
    <w:p w14:paraId="6DBC6DF8" w14:textId="71741F63" w:rsidR="00842A39" w:rsidRDefault="00842A39" w:rsidP="00842A39">
      <w:pPr>
        <w:pStyle w:val="a5"/>
        <w:keepNext/>
        <w:rPr>
          <w:rtl/>
        </w:rPr>
      </w:pPr>
      <w:bookmarkStart w:id="165" w:name="ET_speaker_6157_170"/>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65"/>
    </w:p>
    <w:p w14:paraId="70D3A4DF" w14:textId="77777777" w:rsidR="00842A39" w:rsidRDefault="00842A39" w:rsidP="00842A39">
      <w:pPr>
        <w:pStyle w:val="KeepWithNext"/>
        <w:rPr>
          <w:rtl/>
          <w:lang w:eastAsia="he-IL"/>
        </w:rPr>
      </w:pPr>
    </w:p>
    <w:p w14:paraId="026900DE" w14:textId="77777777" w:rsidR="00842A39" w:rsidRDefault="00842A39" w:rsidP="00842A39">
      <w:pPr>
        <w:rPr>
          <w:rtl/>
          <w:lang w:eastAsia="he-IL"/>
        </w:rPr>
      </w:pPr>
      <w:r>
        <w:rPr>
          <w:rtl/>
          <w:lang w:eastAsia="he-IL"/>
        </w:rPr>
        <w:t xml:space="preserve">אין כמעט, הרי זה לא מציאותי, אין כמעט מחשב נייד שאתה תמכור אותו כשהוא משומש ואתה תקבל עליו מעל 1,000 ₪, זה פשוט לא קיים כמעט. </w:t>
      </w:r>
    </w:p>
    <w:p w14:paraId="1152EFE3" w14:textId="77777777" w:rsidR="00842A39" w:rsidRDefault="00842A39" w:rsidP="00842A39">
      <w:pPr>
        <w:rPr>
          <w:rtl/>
          <w:lang w:eastAsia="he-IL"/>
        </w:rPr>
      </w:pPr>
    </w:p>
    <w:p w14:paraId="35C98387" w14:textId="054E4BFC" w:rsidR="00842A39" w:rsidRDefault="00842A39" w:rsidP="00842A39">
      <w:pPr>
        <w:pStyle w:val="af8"/>
        <w:keepNext/>
        <w:rPr>
          <w:rtl/>
        </w:rPr>
      </w:pPr>
      <w:bookmarkStart w:id="166" w:name="ET_yor_6156_171"/>
      <w:r>
        <w:rPr>
          <w:rStyle w:val="TagStyle"/>
          <w:rFonts w:hint="cs"/>
          <w:rtl/>
        </w:rPr>
        <w:lastRenderedPageBreak/>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66"/>
    </w:p>
    <w:p w14:paraId="0EC79508" w14:textId="77777777" w:rsidR="00842A39" w:rsidRDefault="00842A39" w:rsidP="00842A39">
      <w:pPr>
        <w:pStyle w:val="KeepWithNext"/>
        <w:rPr>
          <w:rtl/>
          <w:lang w:eastAsia="he-IL"/>
        </w:rPr>
      </w:pPr>
    </w:p>
    <w:p w14:paraId="19AD1638" w14:textId="77777777" w:rsidR="00842A39" w:rsidRDefault="00842A39" w:rsidP="00842A39">
      <w:pPr>
        <w:rPr>
          <w:rtl/>
          <w:lang w:eastAsia="he-IL"/>
        </w:rPr>
      </w:pPr>
      <w:r>
        <w:rPr>
          <w:rtl/>
          <w:lang w:eastAsia="he-IL"/>
        </w:rPr>
        <w:t xml:space="preserve">אז אני רוצה לשמוע על הפריט הזה, אני רוצה לשמוע האם מחשבים אישיים, אם אין – אז בוא נגדיר את המחשב האישי ברשימת הפריטים שאסורים לעיקול. </w:t>
      </w:r>
    </w:p>
    <w:p w14:paraId="203A32AB" w14:textId="77777777" w:rsidR="00842A39" w:rsidRDefault="00842A39" w:rsidP="00842A39">
      <w:pPr>
        <w:rPr>
          <w:rtl/>
          <w:lang w:eastAsia="he-IL"/>
        </w:rPr>
      </w:pPr>
    </w:p>
    <w:p w14:paraId="73B6992B" w14:textId="655547D3" w:rsidR="00842A39" w:rsidRDefault="00842A39" w:rsidP="00842A39">
      <w:pPr>
        <w:pStyle w:val="a5"/>
        <w:keepNext/>
        <w:rPr>
          <w:rtl/>
        </w:rPr>
      </w:pPr>
      <w:bookmarkStart w:id="167" w:name="ET_speaker_6157_173"/>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67"/>
    </w:p>
    <w:p w14:paraId="3F1EF8AA" w14:textId="77777777" w:rsidR="00842A39" w:rsidRDefault="00842A39" w:rsidP="00842A39">
      <w:pPr>
        <w:pStyle w:val="KeepWithNext"/>
        <w:rPr>
          <w:rtl/>
          <w:lang w:eastAsia="he-IL"/>
        </w:rPr>
      </w:pPr>
    </w:p>
    <w:p w14:paraId="223656EB" w14:textId="77777777" w:rsidR="00842A39" w:rsidRDefault="00842A39" w:rsidP="00842A39">
      <w:pPr>
        <w:rPr>
          <w:rtl/>
          <w:lang w:eastAsia="he-IL"/>
        </w:rPr>
      </w:pPr>
      <w:r>
        <w:rPr>
          <w:rtl/>
          <w:lang w:eastAsia="he-IL"/>
        </w:rPr>
        <w:t xml:space="preserve">לא. אתה לא יכול לעשות את זה. כי כן יכול להיות מחשב גיימינג מטורף של 5,000 ₪ </w:t>
      </w:r>
    </w:p>
    <w:p w14:paraId="19B141F3" w14:textId="77777777" w:rsidR="00842A39" w:rsidRDefault="00842A39" w:rsidP="00842A39">
      <w:pPr>
        <w:ind w:firstLine="0"/>
        <w:rPr>
          <w:rtl/>
          <w:lang w:eastAsia="he-IL"/>
        </w:rPr>
      </w:pPr>
    </w:p>
    <w:p w14:paraId="403BD32E" w14:textId="17C0ED89" w:rsidR="00842A39" w:rsidRDefault="00842A39" w:rsidP="00842A39">
      <w:pPr>
        <w:pStyle w:val="a5"/>
        <w:keepNext/>
        <w:rPr>
          <w:rtl/>
        </w:rPr>
      </w:pPr>
      <w:bookmarkStart w:id="168" w:name="ET_speaker_אבישי_ריינמן_174"/>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168"/>
    </w:p>
    <w:p w14:paraId="522165A0" w14:textId="77777777" w:rsidR="00842A39" w:rsidRDefault="00842A39" w:rsidP="00842A39">
      <w:pPr>
        <w:pStyle w:val="KeepWithNext"/>
        <w:rPr>
          <w:rtl/>
          <w:lang w:eastAsia="he-IL"/>
        </w:rPr>
      </w:pPr>
    </w:p>
    <w:p w14:paraId="664483C3" w14:textId="77777777" w:rsidR="00842A39" w:rsidRDefault="00842A39" w:rsidP="00842A39">
      <w:pPr>
        <w:rPr>
          <w:rtl/>
          <w:lang w:eastAsia="he-IL"/>
        </w:rPr>
      </w:pPr>
      <w:r>
        <w:rPr>
          <w:rtl/>
          <w:lang w:eastAsia="he-IL"/>
        </w:rPr>
        <w:t>גלעד, רק בעניין אפיון הקבוצה - - -</w:t>
      </w:r>
    </w:p>
    <w:p w14:paraId="6D7FCB78" w14:textId="77777777" w:rsidR="00842A39" w:rsidRDefault="00842A39" w:rsidP="00842A39">
      <w:pPr>
        <w:rPr>
          <w:rtl/>
          <w:lang w:eastAsia="he-IL"/>
        </w:rPr>
      </w:pPr>
    </w:p>
    <w:p w14:paraId="5AADAF8E" w14:textId="4F9F8C90" w:rsidR="00842A39" w:rsidRDefault="00842A39" w:rsidP="00842A39">
      <w:pPr>
        <w:pStyle w:val="a5"/>
        <w:keepNext/>
        <w:rPr>
          <w:rtl/>
        </w:rPr>
      </w:pPr>
      <w:bookmarkStart w:id="169" w:name="ET_speaker_ענת_הר_אבן_175"/>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69"/>
    </w:p>
    <w:p w14:paraId="5434C941" w14:textId="77777777" w:rsidR="00842A39" w:rsidRDefault="00842A39" w:rsidP="00842A39">
      <w:pPr>
        <w:pStyle w:val="KeepWithNext"/>
        <w:rPr>
          <w:rtl/>
          <w:lang w:eastAsia="he-IL"/>
        </w:rPr>
      </w:pPr>
    </w:p>
    <w:p w14:paraId="0819A752" w14:textId="77777777" w:rsidR="00842A39" w:rsidRDefault="00842A39" w:rsidP="00842A39">
      <w:pPr>
        <w:rPr>
          <w:rtl/>
          <w:lang w:eastAsia="he-IL"/>
        </w:rPr>
      </w:pPr>
      <w:r>
        <w:rPr>
          <w:rtl/>
          <w:lang w:eastAsia="he-IL"/>
        </w:rPr>
        <w:t xml:space="preserve">אם יש מחשב אחד בבית אני לא יכולה להוציא אותו לפי החוק. </w:t>
      </w:r>
    </w:p>
    <w:p w14:paraId="5B34AD0F" w14:textId="77777777" w:rsidR="00842A39" w:rsidRDefault="00842A39" w:rsidP="00842A39">
      <w:pPr>
        <w:rPr>
          <w:rtl/>
          <w:lang w:eastAsia="he-IL"/>
        </w:rPr>
      </w:pPr>
    </w:p>
    <w:p w14:paraId="0EE0021A" w14:textId="57D11196" w:rsidR="00842A39" w:rsidRDefault="00842A39" w:rsidP="00842A39">
      <w:pPr>
        <w:pStyle w:val="af8"/>
        <w:keepNext/>
        <w:rPr>
          <w:rtl/>
        </w:rPr>
      </w:pPr>
      <w:bookmarkStart w:id="170" w:name="ET_yor_6156_17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70"/>
    </w:p>
    <w:p w14:paraId="42BD5744" w14:textId="77777777" w:rsidR="00842A39" w:rsidRDefault="00842A39" w:rsidP="00842A39">
      <w:pPr>
        <w:pStyle w:val="KeepWithNext"/>
        <w:rPr>
          <w:rtl/>
          <w:lang w:eastAsia="he-IL"/>
        </w:rPr>
      </w:pPr>
    </w:p>
    <w:p w14:paraId="74C9B1E7" w14:textId="77777777" w:rsidR="00842A39" w:rsidRDefault="00842A39" w:rsidP="00842A39">
      <w:pPr>
        <w:rPr>
          <w:rtl/>
          <w:lang w:eastAsia="he-IL"/>
        </w:rPr>
      </w:pPr>
      <w:r>
        <w:rPr>
          <w:rtl/>
          <w:lang w:eastAsia="he-IL"/>
        </w:rPr>
        <w:t>איפה זה רשום?</w:t>
      </w:r>
    </w:p>
    <w:p w14:paraId="78BAE1D3" w14:textId="77777777" w:rsidR="00842A39" w:rsidRDefault="00842A39" w:rsidP="00842A39">
      <w:pPr>
        <w:rPr>
          <w:rtl/>
          <w:lang w:eastAsia="he-IL"/>
        </w:rPr>
      </w:pPr>
    </w:p>
    <w:p w14:paraId="3476660C" w14:textId="3225BF86" w:rsidR="00842A39" w:rsidRDefault="00842A39" w:rsidP="00842A39">
      <w:pPr>
        <w:pStyle w:val="a5"/>
        <w:keepNext/>
        <w:rPr>
          <w:rtl/>
        </w:rPr>
      </w:pPr>
      <w:bookmarkStart w:id="171" w:name="ET_speaker_ענת_הר_אבן_177"/>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71"/>
    </w:p>
    <w:p w14:paraId="3D35A0B8" w14:textId="77777777" w:rsidR="00842A39" w:rsidRDefault="00842A39" w:rsidP="00842A39">
      <w:pPr>
        <w:pStyle w:val="KeepWithNext"/>
        <w:rPr>
          <w:rtl/>
          <w:lang w:eastAsia="he-IL"/>
        </w:rPr>
      </w:pPr>
    </w:p>
    <w:p w14:paraId="4D637BD3" w14:textId="77777777" w:rsidR="00842A39" w:rsidRDefault="00842A39" w:rsidP="00842A39">
      <w:pPr>
        <w:rPr>
          <w:rtl/>
          <w:lang w:eastAsia="he-IL"/>
        </w:rPr>
      </w:pPr>
      <w:r>
        <w:rPr>
          <w:rtl/>
          <w:lang w:eastAsia="he-IL"/>
        </w:rPr>
        <w:t xml:space="preserve">צריך לקרוא את סעיף 22, פסקה 7. </w:t>
      </w:r>
    </w:p>
    <w:p w14:paraId="7C922457" w14:textId="77777777" w:rsidR="00842A39" w:rsidRDefault="00842A39" w:rsidP="00842A39">
      <w:pPr>
        <w:rPr>
          <w:rtl/>
          <w:lang w:eastAsia="he-IL"/>
        </w:rPr>
      </w:pPr>
    </w:p>
    <w:p w14:paraId="0D8923E1" w14:textId="180E4D1F" w:rsidR="00842A39" w:rsidRDefault="00842A39" w:rsidP="00842A39">
      <w:pPr>
        <w:pStyle w:val="af8"/>
        <w:keepNext/>
        <w:rPr>
          <w:rtl/>
        </w:rPr>
      </w:pPr>
      <w:bookmarkStart w:id="172" w:name="ET_yor_6156_17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72"/>
    </w:p>
    <w:p w14:paraId="61323565" w14:textId="77777777" w:rsidR="00842A39" w:rsidRDefault="00842A39" w:rsidP="00842A39">
      <w:pPr>
        <w:pStyle w:val="KeepWithNext"/>
        <w:rPr>
          <w:rtl/>
          <w:lang w:eastAsia="he-IL"/>
        </w:rPr>
      </w:pPr>
    </w:p>
    <w:p w14:paraId="5E37488B" w14:textId="77777777" w:rsidR="00842A39" w:rsidRDefault="00842A39" w:rsidP="00842A39">
      <w:pPr>
        <w:rPr>
          <w:rtl/>
          <w:lang w:eastAsia="he-IL"/>
        </w:rPr>
      </w:pPr>
      <w:r>
        <w:rPr>
          <w:rtl/>
          <w:lang w:eastAsia="he-IL"/>
        </w:rPr>
        <w:t xml:space="preserve">אבל אם המחשב הנייד הזה הוא שווה 2,000 ₪, עדיין את לא יכולה להוציא אותו על פי החוק? כי זה לא מה שאני מבין. אבל אם, יכול להיות ואני אומר עוד פעם, אתם הבקיאים במטריה. </w:t>
      </w:r>
    </w:p>
    <w:p w14:paraId="09E6E912" w14:textId="77777777" w:rsidR="00842A39" w:rsidRDefault="00842A39" w:rsidP="00842A39">
      <w:pPr>
        <w:rPr>
          <w:rtl/>
          <w:lang w:eastAsia="he-IL"/>
        </w:rPr>
      </w:pPr>
    </w:p>
    <w:p w14:paraId="7A881294" w14:textId="69294ADD" w:rsidR="00842A39" w:rsidRDefault="00842A39" w:rsidP="00842A39">
      <w:pPr>
        <w:pStyle w:val="a5"/>
        <w:keepNext/>
        <w:rPr>
          <w:rtl/>
        </w:rPr>
      </w:pPr>
      <w:bookmarkStart w:id="173" w:name="ET_speaker_אבישי_ריינמן_179"/>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173"/>
    </w:p>
    <w:p w14:paraId="513DBD10" w14:textId="77777777" w:rsidR="00842A39" w:rsidRDefault="00842A39" w:rsidP="00842A39">
      <w:pPr>
        <w:pStyle w:val="KeepWithNext"/>
        <w:rPr>
          <w:rtl/>
          <w:lang w:eastAsia="he-IL"/>
        </w:rPr>
      </w:pPr>
    </w:p>
    <w:p w14:paraId="488AEE0C" w14:textId="77777777" w:rsidR="00842A39" w:rsidRDefault="00842A39" w:rsidP="00842A39">
      <w:pPr>
        <w:rPr>
          <w:rtl/>
          <w:lang w:eastAsia="he-IL"/>
        </w:rPr>
      </w:pPr>
      <w:r>
        <w:rPr>
          <w:rtl/>
          <w:lang w:eastAsia="he-IL"/>
        </w:rPr>
        <w:t xml:space="preserve">בפועל לא מוציאים. </w:t>
      </w:r>
    </w:p>
    <w:p w14:paraId="14DB1708" w14:textId="77777777" w:rsidR="00842A39" w:rsidRDefault="00842A39" w:rsidP="00842A39">
      <w:pPr>
        <w:rPr>
          <w:rtl/>
          <w:lang w:eastAsia="he-IL"/>
        </w:rPr>
      </w:pPr>
    </w:p>
    <w:p w14:paraId="340F4B20" w14:textId="142E266F" w:rsidR="00842A39" w:rsidRDefault="00842A39" w:rsidP="00842A39">
      <w:pPr>
        <w:pStyle w:val="a5"/>
        <w:keepNext/>
        <w:rPr>
          <w:rtl/>
        </w:rPr>
      </w:pPr>
      <w:bookmarkStart w:id="174" w:name="ET_speaker_6157_180"/>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74"/>
    </w:p>
    <w:p w14:paraId="49C1CD76" w14:textId="77777777" w:rsidR="00842A39" w:rsidRDefault="00842A39" w:rsidP="00842A39">
      <w:pPr>
        <w:pStyle w:val="KeepWithNext"/>
        <w:rPr>
          <w:rtl/>
          <w:lang w:eastAsia="he-IL"/>
        </w:rPr>
      </w:pPr>
    </w:p>
    <w:p w14:paraId="2AF4029B" w14:textId="77777777" w:rsidR="00842A39" w:rsidRDefault="00842A39" w:rsidP="00842A39">
      <w:pPr>
        <w:rPr>
          <w:rtl/>
          <w:lang w:eastAsia="he-IL"/>
        </w:rPr>
      </w:pPr>
      <w:r>
        <w:rPr>
          <w:rtl/>
          <w:lang w:eastAsia="he-IL"/>
        </w:rPr>
        <w:t xml:space="preserve">בפועל זה לא קורה. שנייה גלעד, צריך להיות מחוברים למציאות ושניה בני פה מנסה לתפוס את הזה ויש לו מרפקים יותר חזקים, אז, הוא מנסה לדבר כבר הרבה זמן. </w:t>
      </w:r>
    </w:p>
    <w:p w14:paraId="6E14CCDF" w14:textId="77777777" w:rsidR="00842A39" w:rsidRDefault="00842A39" w:rsidP="00842A39">
      <w:pPr>
        <w:rPr>
          <w:rtl/>
          <w:lang w:eastAsia="he-IL"/>
        </w:rPr>
      </w:pPr>
    </w:p>
    <w:p w14:paraId="2F047BAD" w14:textId="13FA7E4D" w:rsidR="00842A39" w:rsidRDefault="00842A39" w:rsidP="00842A39">
      <w:pPr>
        <w:pStyle w:val="af8"/>
        <w:keepNext/>
        <w:rPr>
          <w:rtl/>
        </w:rPr>
      </w:pPr>
      <w:bookmarkStart w:id="175" w:name="ET_yor_6156_18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75"/>
    </w:p>
    <w:p w14:paraId="5A096EA4" w14:textId="77777777" w:rsidR="00842A39" w:rsidRDefault="00842A39" w:rsidP="00842A39">
      <w:pPr>
        <w:pStyle w:val="KeepWithNext"/>
        <w:rPr>
          <w:rtl/>
          <w:lang w:eastAsia="he-IL"/>
        </w:rPr>
      </w:pPr>
    </w:p>
    <w:p w14:paraId="36E67EC4" w14:textId="77777777" w:rsidR="00842A39" w:rsidRDefault="00842A39" w:rsidP="00842A39">
      <w:pPr>
        <w:rPr>
          <w:rtl/>
          <w:lang w:eastAsia="he-IL"/>
        </w:rPr>
      </w:pPr>
      <w:r>
        <w:rPr>
          <w:rtl/>
          <w:lang w:eastAsia="he-IL"/>
        </w:rPr>
        <w:t xml:space="preserve">חבר'ה שנייה, בואו, אנחנו מחזירים את הסדר. </w:t>
      </w:r>
    </w:p>
    <w:p w14:paraId="439A0257" w14:textId="77777777" w:rsidR="00842A39" w:rsidRDefault="00842A39" w:rsidP="00842A39">
      <w:pPr>
        <w:rPr>
          <w:rtl/>
          <w:lang w:eastAsia="he-IL"/>
        </w:rPr>
      </w:pPr>
    </w:p>
    <w:p w14:paraId="065894FB" w14:textId="3044FB11" w:rsidR="00842A39" w:rsidRDefault="00842A39" w:rsidP="00842A39">
      <w:pPr>
        <w:pStyle w:val="a5"/>
        <w:keepNext/>
        <w:rPr>
          <w:rtl/>
        </w:rPr>
      </w:pPr>
      <w:bookmarkStart w:id="176" w:name="ET_speaker_4741_182"/>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176"/>
    </w:p>
    <w:p w14:paraId="0F581EB4" w14:textId="77777777" w:rsidR="00842A39" w:rsidRDefault="00842A39" w:rsidP="00842A39">
      <w:pPr>
        <w:pStyle w:val="KeepWithNext"/>
        <w:rPr>
          <w:rtl/>
          <w:lang w:eastAsia="he-IL"/>
        </w:rPr>
      </w:pPr>
    </w:p>
    <w:p w14:paraId="429E97BD" w14:textId="77777777" w:rsidR="00842A39" w:rsidRDefault="00842A39" w:rsidP="00842A39">
      <w:pPr>
        <w:rPr>
          <w:rtl/>
          <w:lang w:eastAsia="he-IL"/>
        </w:rPr>
      </w:pPr>
      <w:r>
        <w:rPr>
          <w:rtl/>
          <w:lang w:eastAsia="he-IL"/>
        </w:rPr>
        <w:t>לעניין אפיון הקבוצה, עצם העובדה שישנם חלק מן החייבים האלה המיוצגים על ידי הסיוע המשפטי אומר שהם הגיעו לסף של הסיוע המשפטי, שהם זכאים לייצוג של הסיוע המשפטי ולו הם היו מליינים שמסתירים, אז בחקירת היכולת של הסיוע המשפטי הם לא היו מגיעים לסיוע הזה. אני לא יודע כמה הם, אולי אתם תוכלו לומר אבל ברור שיש גם בחלקם קבוצה חלשה או מוחלשת או עושה את עצמה חלשה, אבל צריך לקחת את זה בחשבון. .</w:t>
      </w:r>
    </w:p>
    <w:p w14:paraId="592FF7EA" w14:textId="77777777" w:rsidR="00842A39" w:rsidRDefault="00842A39" w:rsidP="00842A39">
      <w:pPr>
        <w:rPr>
          <w:rtl/>
          <w:lang w:eastAsia="he-IL"/>
        </w:rPr>
      </w:pPr>
    </w:p>
    <w:p w14:paraId="2046A613" w14:textId="4F0865BB" w:rsidR="00842A39" w:rsidRDefault="00842A39" w:rsidP="00842A39">
      <w:pPr>
        <w:pStyle w:val="a5"/>
        <w:keepNext/>
        <w:rPr>
          <w:rtl/>
        </w:rPr>
      </w:pPr>
      <w:bookmarkStart w:id="177" w:name="ET_speaker_ענת_הר_אבן_184"/>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77"/>
    </w:p>
    <w:p w14:paraId="515DE71D" w14:textId="77777777" w:rsidR="00842A39" w:rsidRDefault="00842A39" w:rsidP="00842A39">
      <w:pPr>
        <w:pStyle w:val="KeepWithNext"/>
        <w:rPr>
          <w:rtl/>
          <w:lang w:eastAsia="he-IL"/>
        </w:rPr>
      </w:pPr>
    </w:p>
    <w:p w14:paraId="1A7836ED" w14:textId="77777777" w:rsidR="00842A39" w:rsidRDefault="00842A39" w:rsidP="00842A39">
      <w:pPr>
        <w:rPr>
          <w:rtl/>
          <w:lang w:eastAsia="he-IL"/>
        </w:rPr>
      </w:pPr>
      <w:r>
        <w:rPr>
          <w:rtl/>
          <w:lang w:eastAsia="he-IL"/>
        </w:rPr>
        <w:t>סליחה שניה. אני לא הצלחתי להבין מה אדוני מבקש, ב-2019 ההנחיות שלנו כבר היו בתוקפן, עם ההנחיות שניתנו בשנת 2017 או בשנת 2016. כשאדוני מבקש שניקח את ההיקפים שהיו בשנת 2014 בתור דוגמא?</w:t>
      </w:r>
    </w:p>
    <w:p w14:paraId="10DFF173" w14:textId="77777777" w:rsidR="00842A39" w:rsidRDefault="00842A39" w:rsidP="00842A39">
      <w:pPr>
        <w:rPr>
          <w:rtl/>
          <w:lang w:eastAsia="he-IL"/>
        </w:rPr>
      </w:pPr>
    </w:p>
    <w:p w14:paraId="7A3E89F6" w14:textId="26C13C88" w:rsidR="00842A39" w:rsidRDefault="00842A39" w:rsidP="00842A39">
      <w:pPr>
        <w:pStyle w:val="af8"/>
        <w:keepNext/>
        <w:rPr>
          <w:rtl/>
        </w:rPr>
      </w:pPr>
      <w:bookmarkStart w:id="178" w:name="ET_yor_6156_185"/>
      <w:r>
        <w:rPr>
          <w:rStyle w:val="TagStyle"/>
          <w:rFonts w:hint="cs"/>
          <w:rtl/>
        </w:rPr>
        <w:lastRenderedPageBreak/>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78"/>
    </w:p>
    <w:p w14:paraId="4C3FA39E" w14:textId="77777777" w:rsidR="00842A39" w:rsidRDefault="00842A39" w:rsidP="00842A39">
      <w:pPr>
        <w:pStyle w:val="KeepWithNext"/>
        <w:rPr>
          <w:rtl/>
          <w:lang w:eastAsia="he-IL"/>
        </w:rPr>
      </w:pPr>
    </w:p>
    <w:p w14:paraId="4074CAFA" w14:textId="77777777" w:rsidR="00842A39" w:rsidRDefault="00842A39" w:rsidP="00842A39">
      <w:pPr>
        <w:rPr>
          <w:rtl/>
          <w:lang w:eastAsia="he-IL"/>
        </w:rPr>
      </w:pPr>
      <w:r>
        <w:rPr>
          <w:rtl/>
          <w:lang w:eastAsia="he-IL"/>
        </w:rPr>
        <w:t xml:space="preserve">לא, לא. בואו שנייה רגע, בואו נישאר רגע עם התקופה שהיו כבר ההנחיות, כי זה מצויין וכי זה נותן לנו מידע על יישום התקנות. אני מניח שכשאתם באים לבצע את שלב הרישום הרי אתם לא יודעים מראש שלא יהיו שם מיטלטלין בשווי של 2,500 ₪, אז אתם כן מגיעים ומבצעים פעולת רישום, אז אתם יכולים לומר לנו, בדר? לכמה אנשים הגעתם כדי לבצע רישום מיטלטלין ובזכות המדיניות שהיום גם מעוגנת בתקנות מוצעים מהקבוצה הזו – שבה ניתן לעבור משלב הרישום לשלב העיקול בפועל. עכשיו, אם נגלה שהמספר הזה הוא לא מספר דרמטי, בסדר? הוא מספר זניח. ואם גם נגלה, אם נשאל אתכם "בואו נבדוק מה יקרה למספרים אם נגדיר 5,000 ₪ במקום 2,500 ₪ אז מה יקרה? כמה משפחות או בעלי חוב ייפלטו. כי אני אומר לכם שבניגוד לחבר הכנסת רוטמן, לטעמי הרף של 2,500 ₪ מצרפי לסך המיטלטלין הוא בעיני רף כניסה נמוך מידי לעולם עיקולי המיטלטלין וזה בסדר, מותר שתהיה בינינו מחלוקת. אבל אני, בעיני, היה ראוי לקבוע את הרף במקום יותר גבוה. </w:t>
      </w:r>
    </w:p>
    <w:p w14:paraId="5B9BA5D8" w14:textId="77777777" w:rsidR="00842A39" w:rsidRDefault="00842A39" w:rsidP="00842A39">
      <w:pPr>
        <w:rPr>
          <w:rtl/>
          <w:lang w:eastAsia="he-IL"/>
        </w:rPr>
      </w:pPr>
    </w:p>
    <w:p w14:paraId="7D36452D" w14:textId="3ED51A3C" w:rsidR="00842A39" w:rsidRDefault="00842A39" w:rsidP="00842A39">
      <w:pPr>
        <w:pStyle w:val="a5"/>
        <w:keepNext/>
        <w:rPr>
          <w:rtl/>
        </w:rPr>
      </w:pPr>
      <w:bookmarkStart w:id="179" w:name="ET_speaker_ענת_הר_אבן_186"/>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79"/>
    </w:p>
    <w:p w14:paraId="2608DD44" w14:textId="77777777" w:rsidR="00842A39" w:rsidRDefault="00842A39" w:rsidP="00842A39">
      <w:pPr>
        <w:pStyle w:val="KeepWithNext"/>
        <w:rPr>
          <w:rtl/>
          <w:lang w:eastAsia="he-IL"/>
        </w:rPr>
      </w:pPr>
    </w:p>
    <w:p w14:paraId="3D1D2E61" w14:textId="77777777" w:rsidR="00842A39" w:rsidRDefault="00842A39" w:rsidP="00842A39">
      <w:pPr>
        <w:rPr>
          <w:rtl/>
          <w:lang w:eastAsia="he-IL"/>
        </w:rPr>
      </w:pPr>
      <w:r>
        <w:rPr>
          <w:rtl/>
          <w:lang w:eastAsia="he-IL"/>
        </w:rPr>
        <w:t xml:space="preserve">האפשרות תהיה שבעלי התפקיד, נגיד והיום הם מסתפקים בלהוציא שלושה פריטים והם יוציאו עשרה פריטים, יפגעו בצורה יותר אנושה במצבו של החייב. אם היום אנחנו רואים שמרבית הדברים שמוצעים מהבית זה טלוויזיות, מאיה הסבה את תשומת ליבי שבשנת 2021 לא הוצא אפילו מחשב אחד מביתו של שום חייב. </w:t>
      </w:r>
    </w:p>
    <w:p w14:paraId="23890D51" w14:textId="77777777" w:rsidR="00842A39" w:rsidRDefault="00842A39" w:rsidP="00842A39">
      <w:pPr>
        <w:rPr>
          <w:rtl/>
          <w:lang w:eastAsia="he-IL"/>
        </w:rPr>
      </w:pPr>
    </w:p>
    <w:p w14:paraId="5BD09A3E" w14:textId="3CB8E3F6" w:rsidR="00842A39" w:rsidRDefault="00842A39" w:rsidP="00842A39">
      <w:pPr>
        <w:pStyle w:val="af8"/>
        <w:keepNext/>
        <w:rPr>
          <w:rtl/>
        </w:rPr>
      </w:pPr>
      <w:bookmarkStart w:id="180" w:name="ET_yor_6156_18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80"/>
    </w:p>
    <w:p w14:paraId="6CBA10BE" w14:textId="77777777" w:rsidR="00842A39" w:rsidRDefault="00842A39" w:rsidP="00842A39">
      <w:pPr>
        <w:pStyle w:val="KeepWithNext"/>
        <w:rPr>
          <w:rtl/>
          <w:lang w:eastAsia="he-IL"/>
        </w:rPr>
      </w:pPr>
    </w:p>
    <w:p w14:paraId="39212928" w14:textId="77777777" w:rsidR="00842A39" w:rsidRDefault="00842A39" w:rsidP="00842A39">
      <w:pPr>
        <w:rPr>
          <w:rtl/>
          <w:lang w:eastAsia="he-IL"/>
        </w:rPr>
      </w:pPr>
      <w:r>
        <w:rPr>
          <w:rtl/>
          <w:lang w:eastAsia="he-IL"/>
        </w:rPr>
        <w:t xml:space="preserve">נו, נהדר. אז אפשר לשנות את החוק ולקבוע שלא מוציאים מחשב נייד מכוח החוק ולא מכוח המדיניות. </w:t>
      </w:r>
    </w:p>
    <w:p w14:paraId="4834BF2B" w14:textId="77777777" w:rsidR="00842A39" w:rsidRDefault="00842A39" w:rsidP="00842A39">
      <w:pPr>
        <w:rPr>
          <w:rtl/>
          <w:lang w:eastAsia="he-IL"/>
        </w:rPr>
      </w:pPr>
    </w:p>
    <w:p w14:paraId="2A96B415" w14:textId="64ED517F" w:rsidR="00842A39" w:rsidRDefault="00842A39" w:rsidP="00842A39">
      <w:pPr>
        <w:pStyle w:val="a5"/>
        <w:keepNext/>
        <w:rPr>
          <w:rtl/>
        </w:rPr>
      </w:pPr>
      <w:bookmarkStart w:id="181" w:name="ET_speaker_6157_188"/>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81"/>
    </w:p>
    <w:p w14:paraId="72874CD6" w14:textId="77777777" w:rsidR="00842A39" w:rsidRDefault="00842A39" w:rsidP="00842A39">
      <w:pPr>
        <w:pStyle w:val="KeepWithNext"/>
        <w:rPr>
          <w:rtl/>
          <w:lang w:eastAsia="he-IL"/>
        </w:rPr>
      </w:pPr>
    </w:p>
    <w:p w14:paraId="4B9BAB52" w14:textId="77777777" w:rsidR="00842A39" w:rsidRDefault="00842A39" w:rsidP="00842A39">
      <w:pPr>
        <w:rPr>
          <w:rtl/>
          <w:lang w:eastAsia="he-IL"/>
        </w:rPr>
      </w:pPr>
      <w:r>
        <w:rPr>
          <w:rtl/>
          <w:lang w:eastAsia="he-IL"/>
        </w:rPr>
        <w:t xml:space="preserve">אבל כשאתה אומר "לא מוציאים מחשב" אתה יכול להגיע לסיטואציה שכשאתה מגיע לבית ויש ארבעה מחשבים ששווים 10,000 ₪ ואתה לא תוציא וזה לא מה שאתה רוצה. </w:t>
      </w:r>
    </w:p>
    <w:p w14:paraId="2E08531D" w14:textId="77777777" w:rsidR="00842A39" w:rsidRDefault="00842A39" w:rsidP="00842A39">
      <w:pPr>
        <w:rPr>
          <w:rtl/>
          <w:lang w:eastAsia="he-IL"/>
        </w:rPr>
      </w:pPr>
    </w:p>
    <w:p w14:paraId="10694FB6" w14:textId="1599041D" w:rsidR="00842A39" w:rsidRDefault="00842A39" w:rsidP="00842A39">
      <w:pPr>
        <w:pStyle w:val="af8"/>
        <w:keepNext/>
        <w:rPr>
          <w:rtl/>
        </w:rPr>
      </w:pPr>
      <w:bookmarkStart w:id="182" w:name="ET_yor_6156_18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82"/>
    </w:p>
    <w:p w14:paraId="3323BA3B" w14:textId="77777777" w:rsidR="00842A39" w:rsidRDefault="00842A39" w:rsidP="00842A39">
      <w:pPr>
        <w:pStyle w:val="KeepWithNext"/>
        <w:rPr>
          <w:rtl/>
          <w:lang w:eastAsia="he-IL"/>
        </w:rPr>
      </w:pPr>
    </w:p>
    <w:p w14:paraId="7CAC3D5A" w14:textId="77777777" w:rsidR="00842A39" w:rsidRDefault="00842A39" w:rsidP="00842A39">
      <w:pPr>
        <w:rPr>
          <w:rtl/>
          <w:lang w:eastAsia="he-IL"/>
        </w:rPr>
      </w:pPr>
      <w:r>
        <w:rPr>
          <w:rtl/>
          <w:lang w:eastAsia="he-IL"/>
        </w:rPr>
        <w:t>נכון.</w:t>
      </w:r>
    </w:p>
    <w:p w14:paraId="76BA9051" w14:textId="77777777" w:rsidR="00842A39" w:rsidRDefault="00842A39" w:rsidP="00842A39">
      <w:pPr>
        <w:rPr>
          <w:rtl/>
          <w:lang w:eastAsia="he-IL"/>
        </w:rPr>
      </w:pPr>
    </w:p>
    <w:p w14:paraId="6E3F5F8B" w14:textId="618BFFD8" w:rsidR="00842A39" w:rsidRDefault="00842A39" w:rsidP="00842A39">
      <w:pPr>
        <w:pStyle w:val="a5"/>
        <w:keepNext/>
        <w:rPr>
          <w:rtl/>
        </w:rPr>
      </w:pPr>
      <w:bookmarkStart w:id="183" w:name="ET_speaker_6157_190"/>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83"/>
    </w:p>
    <w:p w14:paraId="10415BE6" w14:textId="77777777" w:rsidR="00842A39" w:rsidRDefault="00842A39" w:rsidP="00842A39">
      <w:pPr>
        <w:pStyle w:val="KeepWithNext"/>
        <w:rPr>
          <w:rtl/>
          <w:lang w:eastAsia="he-IL"/>
        </w:rPr>
      </w:pPr>
    </w:p>
    <w:p w14:paraId="366F3888" w14:textId="77777777" w:rsidR="00842A39" w:rsidRDefault="00842A39" w:rsidP="00842A39">
      <w:pPr>
        <w:rPr>
          <w:rtl/>
          <w:lang w:eastAsia="he-IL"/>
        </w:rPr>
      </w:pPr>
      <w:r>
        <w:rPr>
          <w:rtl/>
          <w:lang w:eastAsia="he-IL"/>
        </w:rPr>
        <w:t xml:space="preserve">שנייה, אבל מה שאתה כשגלי צה"ל שדדו קודם אותך ואז אותי ובילינו ביחד במסדרון בהמתנה לרמקול, אבל בזמן שאתה היית בראיון שלך נאמרה אמירה מאוד חשובה ונכונה ואני חושב שאנחנו מתעלמים ממנה, היא נאמרה על ידי נציג לשכת עורכי הדין. כאשר אתה בא ואומר "אני מוציא אנשים מהרף של ההוצאה לפועל, אין וואקום. </w:t>
      </w:r>
    </w:p>
    <w:p w14:paraId="63D8992A" w14:textId="77777777" w:rsidR="00842A39" w:rsidRDefault="00842A39" w:rsidP="00842A39">
      <w:pPr>
        <w:rPr>
          <w:rtl/>
          <w:lang w:eastAsia="he-IL"/>
        </w:rPr>
      </w:pPr>
    </w:p>
    <w:p w14:paraId="0778BF58" w14:textId="6939FB5D" w:rsidR="00842A39" w:rsidRDefault="00842A39" w:rsidP="00842A39">
      <w:pPr>
        <w:pStyle w:val="af8"/>
        <w:keepNext/>
        <w:rPr>
          <w:rtl/>
        </w:rPr>
      </w:pPr>
      <w:bookmarkStart w:id="184" w:name="ET_yor_6156_19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84"/>
    </w:p>
    <w:p w14:paraId="3E5159B4" w14:textId="77777777" w:rsidR="00842A39" w:rsidRDefault="00842A39" w:rsidP="00842A39">
      <w:pPr>
        <w:pStyle w:val="KeepWithNext"/>
        <w:rPr>
          <w:rtl/>
          <w:lang w:eastAsia="he-IL"/>
        </w:rPr>
      </w:pPr>
    </w:p>
    <w:p w14:paraId="51EB13D9" w14:textId="77777777" w:rsidR="00842A39" w:rsidRDefault="00842A39" w:rsidP="00842A39">
      <w:pPr>
        <w:rPr>
          <w:rtl/>
          <w:lang w:eastAsia="he-IL"/>
        </w:rPr>
      </w:pPr>
      <w:r>
        <w:rPr>
          <w:rtl/>
          <w:lang w:eastAsia="he-IL"/>
        </w:rPr>
        <w:t xml:space="preserve">לא, לא מההוצאה לפועל. אני מוציא אותם מהקבוצה של עיקול מיטלטלין, אני לא מוציא אותם מההוצאה לפועל. אני רק רוצה לדעת כמה? את המספר. </w:t>
      </w:r>
    </w:p>
    <w:p w14:paraId="42655448" w14:textId="77777777" w:rsidR="00842A39" w:rsidRDefault="00842A39" w:rsidP="00842A39">
      <w:pPr>
        <w:rPr>
          <w:rtl/>
          <w:lang w:eastAsia="he-IL"/>
        </w:rPr>
      </w:pPr>
    </w:p>
    <w:p w14:paraId="445F2FF0" w14:textId="205F9A3B" w:rsidR="00842A39" w:rsidRDefault="00842A39" w:rsidP="00842A39">
      <w:pPr>
        <w:pStyle w:val="a5"/>
        <w:keepNext/>
        <w:rPr>
          <w:rtl/>
        </w:rPr>
      </w:pPr>
      <w:bookmarkStart w:id="185" w:name="ET_speaker_6157_192"/>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85"/>
    </w:p>
    <w:p w14:paraId="12BEE59A" w14:textId="77777777" w:rsidR="00842A39" w:rsidRDefault="00842A39" w:rsidP="00842A39">
      <w:pPr>
        <w:pStyle w:val="KeepWithNext"/>
        <w:rPr>
          <w:rtl/>
          <w:lang w:eastAsia="he-IL"/>
        </w:rPr>
      </w:pPr>
    </w:p>
    <w:p w14:paraId="407B0F80" w14:textId="77777777" w:rsidR="00842A39" w:rsidRDefault="00842A39" w:rsidP="00842A39">
      <w:pPr>
        <w:rPr>
          <w:rtl/>
          <w:lang w:eastAsia="he-IL"/>
        </w:rPr>
      </w:pPr>
      <w:r>
        <w:rPr>
          <w:rtl/>
          <w:lang w:eastAsia="he-IL"/>
        </w:rPr>
        <w:t xml:space="preserve">בסדר אז אני אומר לך. </w:t>
      </w:r>
    </w:p>
    <w:p w14:paraId="4C0E7113" w14:textId="77777777" w:rsidR="00842A39" w:rsidRDefault="00842A39" w:rsidP="00842A39">
      <w:pPr>
        <w:rPr>
          <w:rtl/>
          <w:lang w:eastAsia="he-IL"/>
        </w:rPr>
      </w:pPr>
    </w:p>
    <w:p w14:paraId="6114BBFE" w14:textId="0A7A45BC" w:rsidR="00842A39" w:rsidRDefault="00842A39" w:rsidP="00842A39">
      <w:pPr>
        <w:pStyle w:val="a5"/>
        <w:keepNext/>
        <w:rPr>
          <w:rtl/>
        </w:rPr>
      </w:pPr>
      <w:bookmarkStart w:id="186" w:name="ET_speaker_אבישי_ריינמן_194"/>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186"/>
    </w:p>
    <w:p w14:paraId="737CF429" w14:textId="77777777" w:rsidR="00842A39" w:rsidRDefault="00842A39" w:rsidP="00842A39">
      <w:pPr>
        <w:pStyle w:val="KeepWithNext"/>
        <w:rPr>
          <w:rtl/>
          <w:lang w:eastAsia="he-IL"/>
        </w:rPr>
      </w:pPr>
    </w:p>
    <w:p w14:paraId="1BAFB086" w14:textId="77777777" w:rsidR="00842A39" w:rsidRDefault="00842A39" w:rsidP="00842A39">
      <w:pPr>
        <w:rPr>
          <w:rtl/>
          <w:lang w:eastAsia="he-IL"/>
        </w:rPr>
      </w:pPr>
      <w:r>
        <w:rPr>
          <w:rtl/>
          <w:lang w:eastAsia="he-IL"/>
        </w:rPr>
        <w:t xml:space="preserve">אבל היא אמרה שהוצאות לפועל היו כמה בודדים. </w:t>
      </w:r>
    </w:p>
    <w:p w14:paraId="3E13C040" w14:textId="77777777" w:rsidR="00842A39" w:rsidRDefault="00842A39" w:rsidP="00842A39">
      <w:pPr>
        <w:rPr>
          <w:rtl/>
          <w:lang w:eastAsia="he-IL"/>
        </w:rPr>
      </w:pPr>
    </w:p>
    <w:p w14:paraId="16C31A3D" w14:textId="0322F836" w:rsidR="00842A39" w:rsidRDefault="00842A39" w:rsidP="00842A39">
      <w:pPr>
        <w:pStyle w:val="a5"/>
        <w:keepNext/>
        <w:rPr>
          <w:rtl/>
        </w:rPr>
      </w:pPr>
      <w:bookmarkStart w:id="187" w:name="ET_speaker_ענת_הר_אבן_193"/>
      <w:r>
        <w:rPr>
          <w:rStyle w:val="TagStyle"/>
          <w:rFonts w:hint="cs"/>
          <w:rtl/>
        </w:rPr>
        <w:lastRenderedPageBreak/>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87"/>
    </w:p>
    <w:p w14:paraId="55D25878" w14:textId="77777777" w:rsidR="00842A39" w:rsidRDefault="00842A39" w:rsidP="00842A39">
      <w:pPr>
        <w:pStyle w:val="KeepWithNext"/>
        <w:rPr>
          <w:rtl/>
          <w:lang w:eastAsia="he-IL"/>
        </w:rPr>
      </w:pPr>
    </w:p>
    <w:p w14:paraId="0198EA49" w14:textId="77777777" w:rsidR="00842A39" w:rsidRDefault="00842A39" w:rsidP="00842A39">
      <w:pPr>
        <w:rPr>
          <w:rtl/>
          <w:lang w:eastAsia="he-IL"/>
        </w:rPr>
      </w:pPr>
      <w:r>
        <w:rPr>
          <w:rtl/>
          <w:lang w:eastAsia="he-IL"/>
        </w:rPr>
        <w:t xml:space="preserve">אבל זה לא להוציא, זו לא המטרה. המטרה היא שההליך הזה, כשכבר עושים אותו שהסכומים היו מאוד נמוכים ואז בהיבט של עלות תועלת, בהיבט של הסכומים שמושקעים בהליך הזה יוצא שהחייב רק מגדיל את החוב. </w:t>
      </w:r>
    </w:p>
    <w:p w14:paraId="62609B34" w14:textId="77777777" w:rsidR="00842A39" w:rsidRDefault="00842A39" w:rsidP="00842A39">
      <w:pPr>
        <w:rPr>
          <w:rtl/>
          <w:lang w:eastAsia="he-IL"/>
        </w:rPr>
      </w:pPr>
    </w:p>
    <w:p w14:paraId="2F2F0BEF" w14:textId="5621EED7" w:rsidR="00842A39" w:rsidRDefault="00842A39" w:rsidP="00842A39">
      <w:pPr>
        <w:pStyle w:val="a5"/>
        <w:keepNext/>
        <w:rPr>
          <w:rtl/>
        </w:rPr>
      </w:pPr>
      <w:bookmarkStart w:id="188" w:name="ET_speaker_6157_196"/>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88"/>
    </w:p>
    <w:p w14:paraId="3AE9A04C" w14:textId="77777777" w:rsidR="00842A39" w:rsidRDefault="00842A39" w:rsidP="00842A39">
      <w:pPr>
        <w:pStyle w:val="KeepWithNext"/>
        <w:rPr>
          <w:rtl/>
          <w:lang w:eastAsia="he-IL"/>
        </w:rPr>
      </w:pPr>
    </w:p>
    <w:p w14:paraId="2FB76099" w14:textId="77777777" w:rsidR="00842A39" w:rsidRDefault="00842A39" w:rsidP="00842A39">
      <w:pPr>
        <w:rPr>
          <w:rtl/>
          <w:lang w:eastAsia="he-IL"/>
        </w:rPr>
      </w:pPr>
      <w:r>
        <w:rPr>
          <w:rtl/>
          <w:lang w:eastAsia="he-IL"/>
        </w:rPr>
        <w:t xml:space="preserve">יש מאוד מקרים בשנה. </w:t>
      </w:r>
    </w:p>
    <w:p w14:paraId="29019105" w14:textId="77777777" w:rsidR="00842A39" w:rsidRDefault="00842A39" w:rsidP="00842A39">
      <w:pPr>
        <w:rPr>
          <w:rtl/>
          <w:lang w:eastAsia="he-IL"/>
        </w:rPr>
      </w:pPr>
    </w:p>
    <w:p w14:paraId="3C253293" w14:textId="6ECB6E68" w:rsidR="00842A39" w:rsidRDefault="00842A39" w:rsidP="00842A39">
      <w:pPr>
        <w:pStyle w:val="af8"/>
        <w:keepNext/>
        <w:rPr>
          <w:rtl/>
        </w:rPr>
      </w:pPr>
      <w:bookmarkStart w:id="189" w:name="ET_yor_6156_19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89"/>
    </w:p>
    <w:p w14:paraId="7A120F5C" w14:textId="77777777" w:rsidR="00842A39" w:rsidRDefault="00842A39" w:rsidP="00842A39">
      <w:pPr>
        <w:pStyle w:val="KeepWithNext"/>
        <w:rPr>
          <w:rtl/>
          <w:lang w:eastAsia="he-IL"/>
        </w:rPr>
      </w:pPr>
    </w:p>
    <w:p w14:paraId="21E43416" w14:textId="7A6FBFF4" w:rsidR="00842A39" w:rsidRDefault="00842A39" w:rsidP="00842A39">
      <w:pPr>
        <w:rPr>
          <w:rtl/>
          <w:lang w:eastAsia="he-IL"/>
        </w:rPr>
      </w:pPr>
      <w:r>
        <w:rPr>
          <w:rtl/>
          <w:lang w:eastAsia="he-IL"/>
        </w:rPr>
        <w:t>שנייה, חבר הכנסת</w:t>
      </w:r>
      <w:r w:rsidR="00622A20">
        <w:rPr>
          <w:rtl/>
          <w:lang w:eastAsia="he-IL"/>
        </w:rPr>
        <w:t xml:space="preserve"> </w:t>
      </w:r>
      <w:r>
        <w:rPr>
          <w:rtl/>
          <w:lang w:eastAsia="he-IL"/>
        </w:rPr>
        <w:t>רוטמן, שנייה. בוועדה הזו אנחנו מאוד מתאמצים, כפי שאמר חבר הכנסת</w:t>
      </w:r>
      <w:r w:rsidR="00622A20">
        <w:rPr>
          <w:rtl/>
          <w:lang w:eastAsia="he-IL"/>
        </w:rPr>
        <w:t xml:space="preserve"> </w:t>
      </w:r>
      <w:r>
        <w:rPr>
          <w:rtl/>
          <w:lang w:eastAsia="he-IL"/>
        </w:rPr>
        <w:t xml:space="preserve">בגין לעמוד על קבלת נתונים, בסדר? אנחנו מתאמצים לכך. </w:t>
      </w:r>
    </w:p>
    <w:p w14:paraId="4AAEE69D" w14:textId="77777777" w:rsidR="00842A39" w:rsidRDefault="00842A39" w:rsidP="00842A39">
      <w:pPr>
        <w:rPr>
          <w:rtl/>
          <w:lang w:eastAsia="he-IL"/>
        </w:rPr>
      </w:pPr>
    </w:p>
    <w:p w14:paraId="32D1FED6" w14:textId="6EA88213" w:rsidR="00842A39" w:rsidRDefault="00842A39" w:rsidP="00842A39">
      <w:pPr>
        <w:pStyle w:val="a5"/>
        <w:keepNext/>
        <w:rPr>
          <w:rtl/>
        </w:rPr>
      </w:pPr>
      <w:bookmarkStart w:id="190" w:name="ET_speaker_6157_197"/>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90"/>
    </w:p>
    <w:p w14:paraId="3D2A1D80" w14:textId="77777777" w:rsidR="00842A39" w:rsidRDefault="00842A39" w:rsidP="00842A39">
      <w:pPr>
        <w:pStyle w:val="KeepWithNext"/>
        <w:rPr>
          <w:rtl/>
          <w:lang w:eastAsia="he-IL"/>
        </w:rPr>
      </w:pPr>
    </w:p>
    <w:p w14:paraId="13BA9577" w14:textId="77777777" w:rsidR="00842A39" w:rsidRDefault="00842A39" w:rsidP="00842A39">
      <w:pPr>
        <w:rPr>
          <w:rtl/>
          <w:lang w:eastAsia="he-IL"/>
        </w:rPr>
      </w:pPr>
      <w:r>
        <w:rPr>
          <w:rtl/>
          <w:lang w:eastAsia="he-IL"/>
        </w:rPr>
        <w:t xml:space="preserve">אני בעד. </w:t>
      </w:r>
    </w:p>
    <w:p w14:paraId="7804A129" w14:textId="77777777" w:rsidR="00842A39" w:rsidRDefault="00842A39" w:rsidP="00842A39">
      <w:pPr>
        <w:rPr>
          <w:rtl/>
          <w:lang w:eastAsia="he-IL"/>
        </w:rPr>
      </w:pPr>
    </w:p>
    <w:p w14:paraId="64A7A52B" w14:textId="0DB359A3" w:rsidR="00842A39" w:rsidRDefault="00842A39" w:rsidP="00842A39">
      <w:pPr>
        <w:pStyle w:val="af8"/>
        <w:keepNext/>
        <w:rPr>
          <w:rtl/>
        </w:rPr>
      </w:pPr>
      <w:bookmarkStart w:id="191" w:name="ET_yor_6156_19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91"/>
    </w:p>
    <w:p w14:paraId="0E784574" w14:textId="77777777" w:rsidR="00842A39" w:rsidRDefault="00842A39" w:rsidP="00842A39">
      <w:pPr>
        <w:pStyle w:val="KeepWithNext"/>
        <w:rPr>
          <w:rtl/>
          <w:lang w:eastAsia="he-IL"/>
        </w:rPr>
      </w:pPr>
    </w:p>
    <w:p w14:paraId="370D3D05" w14:textId="77777777" w:rsidR="00842A39" w:rsidRDefault="00842A39" w:rsidP="00842A39">
      <w:pPr>
        <w:rPr>
          <w:rtl/>
          <w:lang w:eastAsia="he-IL"/>
        </w:rPr>
      </w:pPr>
      <w:r>
        <w:rPr>
          <w:rtl/>
          <w:lang w:eastAsia="he-IL"/>
        </w:rPr>
        <w:t xml:space="preserve">יפה. ואנחנו גם נקבל נתונים. אנחנו גם נרגיל לאט לאט את מערכות הרשות המבצעת להבין שכשבאים לוועדה הזו, אני מקווה שזה גם קורה בוועדות אחרות מביאים מספרים. </w:t>
      </w:r>
    </w:p>
    <w:p w14:paraId="11EAC668" w14:textId="77777777" w:rsidR="00842A39" w:rsidRDefault="00842A39" w:rsidP="00842A39">
      <w:pPr>
        <w:rPr>
          <w:rtl/>
          <w:lang w:eastAsia="he-IL"/>
        </w:rPr>
      </w:pPr>
    </w:p>
    <w:p w14:paraId="76CA323C" w14:textId="0CB5EFCB" w:rsidR="00842A39" w:rsidRDefault="00842A39" w:rsidP="00842A39">
      <w:pPr>
        <w:pStyle w:val="a5"/>
        <w:keepNext/>
        <w:rPr>
          <w:rtl/>
        </w:rPr>
      </w:pPr>
      <w:bookmarkStart w:id="192" w:name="ET_speaker_6157_199"/>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92"/>
    </w:p>
    <w:p w14:paraId="45F61950" w14:textId="77777777" w:rsidR="00842A39" w:rsidRDefault="00842A39" w:rsidP="00842A39">
      <w:pPr>
        <w:pStyle w:val="KeepWithNext"/>
        <w:rPr>
          <w:rtl/>
          <w:lang w:eastAsia="he-IL"/>
        </w:rPr>
      </w:pPr>
    </w:p>
    <w:p w14:paraId="0D35F319" w14:textId="77777777" w:rsidR="00842A39" w:rsidRDefault="00842A39" w:rsidP="00842A39">
      <w:pPr>
        <w:rPr>
          <w:rtl/>
          <w:lang w:eastAsia="he-IL"/>
        </w:rPr>
      </w:pPr>
      <w:r>
        <w:rPr>
          <w:rtl/>
          <w:lang w:eastAsia="he-IL"/>
        </w:rPr>
        <w:t xml:space="preserve">אני אבדוק ואגיד לך. </w:t>
      </w:r>
    </w:p>
    <w:p w14:paraId="69BBC22C" w14:textId="77777777" w:rsidR="00842A39" w:rsidRDefault="00842A39" w:rsidP="00842A39">
      <w:pPr>
        <w:rPr>
          <w:rtl/>
          <w:lang w:eastAsia="he-IL"/>
        </w:rPr>
      </w:pPr>
    </w:p>
    <w:p w14:paraId="631505BF" w14:textId="7FB90E73" w:rsidR="00842A39" w:rsidRDefault="00842A39" w:rsidP="00842A39">
      <w:pPr>
        <w:pStyle w:val="a5"/>
        <w:keepNext/>
        <w:rPr>
          <w:rtl/>
        </w:rPr>
      </w:pPr>
      <w:bookmarkStart w:id="193" w:name="ET_speaker_ענת_הר_אבן_201"/>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193"/>
    </w:p>
    <w:p w14:paraId="388A6294" w14:textId="77777777" w:rsidR="00842A39" w:rsidRDefault="00842A39" w:rsidP="00842A39">
      <w:pPr>
        <w:pStyle w:val="KeepWithNext"/>
        <w:rPr>
          <w:rtl/>
          <w:lang w:eastAsia="he-IL"/>
        </w:rPr>
      </w:pPr>
    </w:p>
    <w:p w14:paraId="2FF49AB6" w14:textId="77777777" w:rsidR="00842A39" w:rsidRDefault="00842A39" w:rsidP="00842A39">
      <w:pPr>
        <w:rPr>
          <w:rtl/>
          <w:lang w:eastAsia="he-IL"/>
        </w:rPr>
      </w:pPr>
      <w:r>
        <w:rPr>
          <w:rtl/>
          <w:lang w:eastAsia="he-IL"/>
        </w:rPr>
        <w:t xml:space="preserve">אלעזר יכול להעיד שכל הנתונים שהוא ביקש הומצאו בצורה מאוד מפורטת. </w:t>
      </w:r>
    </w:p>
    <w:p w14:paraId="55E014E1" w14:textId="77777777" w:rsidR="00842A39" w:rsidRDefault="00842A39" w:rsidP="00842A39">
      <w:pPr>
        <w:rPr>
          <w:rtl/>
          <w:lang w:eastAsia="he-IL"/>
        </w:rPr>
      </w:pPr>
    </w:p>
    <w:p w14:paraId="108DD0A3" w14:textId="4C3B743A" w:rsidR="00842A39" w:rsidRDefault="00842A39" w:rsidP="00842A39">
      <w:pPr>
        <w:pStyle w:val="af8"/>
        <w:keepNext/>
        <w:rPr>
          <w:rtl/>
        </w:rPr>
      </w:pPr>
      <w:bookmarkStart w:id="194" w:name="ET_yor_6156_20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94"/>
    </w:p>
    <w:p w14:paraId="2B89A8F9" w14:textId="77777777" w:rsidR="00842A39" w:rsidRDefault="00842A39" w:rsidP="00842A39">
      <w:pPr>
        <w:pStyle w:val="KeepWithNext"/>
        <w:rPr>
          <w:rtl/>
          <w:lang w:eastAsia="he-IL"/>
        </w:rPr>
      </w:pPr>
    </w:p>
    <w:p w14:paraId="5B24354B" w14:textId="77777777" w:rsidR="00842A39" w:rsidRDefault="00842A39" w:rsidP="00842A39">
      <w:pPr>
        <w:rPr>
          <w:rtl/>
          <w:lang w:eastAsia="he-IL"/>
        </w:rPr>
      </w:pPr>
      <w:r>
        <w:rPr>
          <w:rtl/>
          <w:lang w:eastAsia="he-IL"/>
        </w:rPr>
        <w:t>בסדר גמור, אני רק חושב - - -.</w:t>
      </w:r>
    </w:p>
    <w:p w14:paraId="171D5A1C" w14:textId="77777777" w:rsidR="00842A39" w:rsidRDefault="00842A39" w:rsidP="00842A39">
      <w:pPr>
        <w:rPr>
          <w:rtl/>
          <w:lang w:eastAsia="he-IL"/>
        </w:rPr>
      </w:pPr>
    </w:p>
    <w:p w14:paraId="5C16B22C" w14:textId="6DD14955" w:rsidR="00842A39" w:rsidRDefault="00842A39" w:rsidP="00842A39">
      <w:pPr>
        <w:pStyle w:val="a5"/>
        <w:keepNext/>
        <w:rPr>
          <w:rtl/>
        </w:rPr>
      </w:pPr>
      <w:bookmarkStart w:id="195" w:name="ET_speaker_6217_202"/>
      <w:r>
        <w:rPr>
          <w:rStyle w:val="TagStyle"/>
          <w:rFonts w:hint="cs"/>
          <w:rtl/>
        </w:rPr>
        <w:t xml:space="preserve"> &lt;&lt; דובר &gt;&gt;</w:t>
      </w:r>
      <w:r w:rsidR="00622A20">
        <w:rPr>
          <w:rStyle w:val="TagStyle"/>
          <w:rFonts w:hint="cs"/>
          <w:rtl/>
        </w:rPr>
        <w:t xml:space="preserve"> </w:t>
      </w:r>
      <w:r>
        <w:rPr>
          <w:rFonts w:hint="cs"/>
          <w:rtl/>
        </w:rPr>
        <w:t>אלעזר שטרן:</w:t>
      </w:r>
      <w:r>
        <w:rPr>
          <w:rStyle w:val="TagStyle"/>
          <w:rFonts w:hint="cs"/>
          <w:rtl/>
        </w:rPr>
        <w:t xml:space="preserve"> &lt;&lt; דובר &gt;&gt;</w:t>
      </w:r>
      <w:r w:rsidR="00756847">
        <w:rPr>
          <w:rFonts w:hint="cs"/>
          <w:rtl/>
        </w:rPr>
        <w:t xml:space="preserve"> </w:t>
      </w:r>
      <w:bookmarkEnd w:id="195"/>
    </w:p>
    <w:p w14:paraId="6DBE1F31" w14:textId="77777777" w:rsidR="00842A39" w:rsidRDefault="00842A39" w:rsidP="00842A39">
      <w:pPr>
        <w:pStyle w:val="KeepWithNext"/>
        <w:rPr>
          <w:rtl/>
          <w:lang w:eastAsia="he-IL"/>
        </w:rPr>
      </w:pPr>
    </w:p>
    <w:p w14:paraId="31BF9981" w14:textId="77777777" w:rsidR="00842A39" w:rsidRDefault="00842A39" w:rsidP="00842A39">
      <w:pPr>
        <w:rPr>
          <w:rtl/>
          <w:lang w:eastAsia="he-IL"/>
        </w:rPr>
      </w:pPr>
      <w:r>
        <w:rPr>
          <w:rtl/>
          <w:lang w:eastAsia="he-IL"/>
        </w:rPr>
        <w:t xml:space="preserve">פשוט היושב ראש והחברים פה בוועדה רוצים נתונים אחרים. </w:t>
      </w:r>
    </w:p>
    <w:p w14:paraId="1E70C9B3" w14:textId="77777777" w:rsidR="00842A39" w:rsidRDefault="00842A39" w:rsidP="00842A39">
      <w:pPr>
        <w:rPr>
          <w:rtl/>
          <w:lang w:eastAsia="he-IL"/>
        </w:rPr>
      </w:pPr>
    </w:p>
    <w:p w14:paraId="67F697B7" w14:textId="794FEA21" w:rsidR="00842A39" w:rsidRDefault="00842A39" w:rsidP="00842A39">
      <w:pPr>
        <w:pStyle w:val="af8"/>
        <w:keepNext/>
        <w:rPr>
          <w:rtl/>
        </w:rPr>
      </w:pPr>
      <w:bookmarkStart w:id="196" w:name="ET_yor_6156_20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96"/>
    </w:p>
    <w:p w14:paraId="7A273074" w14:textId="77777777" w:rsidR="00842A39" w:rsidRDefault="00842A39" w:rsidP="00842A39">
      <w:pPr>
        <w:pStyle w:val="KeepWithNext"/>
        <w:rPr>
          <w:rtl/>
          <w:lang w:eastAsia="he-IL"/>
        </w:rPr>
      </w:pPr>
    </w:p>
    <w:p w14:paraId="5DCB07B2" w14:textId="77777777" w:rsidR="0023399C" w:rsidRDefault="00842A39" w:rsidP="00842A39">
      <w:pPr>
        <w:rPr>
          <w:rtl/>
          <w:lang w:eastAsia="he-IL"/>
        </w:rPr>
      </w:pPr>
      <w:r>
        <w:rPr>
          <w:rtl/>
          <w:lang w:eastAsia="he-IL"/>
        </w:rPr>
        <w:t>בואו חבר'ה, מותר לנו מה לעשות? זה בסדר גמור ובשביל זה יש את הדיון. אף אחד לא אמר שתקנות צריך לאשר בדיון אחד. על פי רוב אנחנו גם נוטים לא לאשר בדיון אחד. המטרה היא בדיונים גם לברר דברים, לשמוע דברים ולברר. קודם כל, פתחתי ואמרתי שהמהלך פה בעיני הוא מהלך חשוב, הוא חיובי, אני מברך אלין ובוודאי אם הוא מתכתב עם מדיניות קיימת ועם ההתחייבות של המדינה בפני בג"ץ, שהדברים יעוגנו ולא יישארו רק כמדיניות – הכל בסדר. העובדה שזו כבר מדיניות קיימת גם גורמת לנו פחות לפחד מאישור התקנות, אין פה שום שינוי דרמתי, בסדר? זה אני אמרתי, אין פה שום דבר כנראה שהוא שונה ממה שאתם עושים עוד מאז 2015 או 2016, אז בסדר. אז זה גם בליבנו יהיה יותר קל לאשר את התקנות, כי עוד פעם – אין פה איזו שהיא פגיעה בזכותם של הזכאים כי זו מדיניות קיימת.</w:t>
      </w:r>
    </w:p>
    <w:p w14:paraId="181B91BA" w14:textId="77777777" w:rsidR="0023399C" w:rsidRDefault="0023399C" w:rsidP="00842A39">
      <w:pPr>
        <w:rPr>
          <w:rtl/>
          <w:lang w:eastAsia="he-IL"/>
        </w:rPr>
      </w:pPr>
    </w:p>
    <w:p w14:paraId="4C7ABE56" w14:textId="50F3128D" w:rsidR="00842A39" w:rsidRDefault="00842A39" w:rsidP="00842A39">
      <w:pPr>
        <w:rPr>
          <w:rtl/>
          <w:lang w:eastAsia="he-IL"/>
        </w:rPr>
      </w:pPr>
      <w:r>
        <w:rPr>
          <w:rtl/>
          <w:lang w:eastAsia="he-IL"/>
        </w:rPr>
        <w:t xml:space="preserve">עכשיו, למשל לגבי המחשב לא תהיה שום בעיה להגדיר שמחשב אחד בבית נשאר בכל מקרה ללא קשר לשווי שלו, מכיוון שאתם לא מוציאים מחשבים. נו אז בואו נתקן את זה ונקבע שכמו שלא מוציאים מיטה ללא קשר לשווי שלה, לא מוציאים מיטה. אז בשנת 2021 גם לא מוציאים מחשב, אז אם יש ארבעה מחשבים בחדרו של כל ילד אז זו פשיטה שצריך להוציא. אני מניח שאם גם יש ארבעה מחשבים אז בכל מקרה נעבור את הסכום המצרפי המינימלי שמטיל את העיקול. אבל מחשב אחד, בבית שיש בו ילדים או אין בו ילדים לא מוציאים מחשב בשנת 2021. </w:t>
      </w:r>
    </w:p>
    <w:p w14:paraId="1BE4CE2C" w14:textId="77777777" w:rsidR="00842A39" w:rsidRDefault="00842A39" w:rsidP="00842A39">
      <w:pPr>
        <w:rPr>
          <w:rtl/>
          <w:lang w:eastAsia="he-IL"/>
        </w:rPr>
      </w:pPr>
    </w:p>
    <w:p w14:paraId="33C63B29" w14:textId="70E8E341" w:rsidR="00842A39" w:rsidRDefault="00842A39" w:rsidP="00842A39">
      <w:pPr>
        <w:pStyle w:val="a5"/>
        <w:keepNext/>
        <w:rPr>
          <w:rtl/>
        </w:rPr>
      </w:pPr>
      <w:bookmarkStart w:id="197" w:name="ET_speaker_6157_204"/>
      <w:r>
        <w:rPr>
          <w:rStyle w:val="TagStyle"/>
          <w:rFonts w:hint="cs"/>
          <w:rtl/>
        </w:rPr>
        <w:lastRenderedPageBreak/>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97"/>
    </w:p>
    <w:p w14:paraId="56D8712E" w14:textId="77777777" w:rsidR="00842A39" w:rsidRDefault="00842A39" w:rsidP="00842A39">
      <w:pPr>
        <w:pStyle w:val="KeepWithNext"/>
        <w:rPr>
          <w:rtl/>
          <w:lang w:eastAsia="he-IL"/>
        </w:rPr>
      </w:pPr>
    </w:p>
    <w:p w14:paraId="487AD105" w14:textId="77777777" w:rsidR="00842A39" w:rsidRDefault="00842A39" w:rsidP="00842A39">
      <w:pPr>
        <w:rPr>
          <w:rtl/>
          <w:lang w:eastAsia="he-IL"/>
        </w:rPr>
      </w:pPr>
      <w:r>
        <w:rPr>
          <w:rtl/>
          <w:lang w:eastAsia="he-IL"/>
        </w:rPr>
        <w:t xml:space="preserve">גלעד אבל זה מה שאומרים לך, שזו המציאות בפועל. </w:t>
      </w:r>
    </w:p>
    <w:p w14:paraId="2AB18875" w14:textId="77777777" w:rsidR="00842A39" w:rsidRDefault="00842A39" w:rsidP="00842A39">
      <w:pPr>
        <w:rPr>
          <w:rtl/>
          <w:lang w:eastAsia="he-IL"/>
        </w:rPr>
      </w:pPr>
    </w:p>
    <w:p w14:paraId="77CCA999" w14:textId="43110893" w:rsidR="00842A39" w:rsidRDefault="00842A39" w:rsidP="00842A39">
      <w:pPr>
        <w:pStyle w:val="af8"/>
        <w:keepNext/>
        <w:rPr>
          <w:rtl/>
        </w:rPr>
      </w:pPr>
      <w:bookmarkStart w:id="198" w:name="ET_yor_6156_20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198"/>
    </w:p>
    <w:p w14:paraId="01933C29" w14:textId="77777777" w:rsidR="00842A39" w:rsidRDefault="00842A39" w:rsidP="00842A39">
      <w:pPr>
        <w:pStyle w:val="KeepWithNext"/>
        <w:rPr>
          <w:rtl/>
          <w:lang w:eastAsia="he-IL"/>
        </w:rPr>
      </w:pPr>
    </w:p>
    <w:p w14:paraId="0877A1D4" w14:textId="77777777" w:rsidR="00842A39" w:rsidRDefault="00842A39" w:rsidP="00842A39">
      <w:pPr>
        <w:rPr>
          <w:rtl/>
          <w:lang w:eastAsia="he-IL"/>
        </w:rPr>
      </w:pPr>
      <w:r>
        <w:rPr>
          <w:rtl/>
          <w:lang w:eastAsia="he-IL"/>
        </w:rPr>
        <w:t>נהדר.</w:t>
      </w:r>
    </w:p>
    <w:p w14:paraId="7087E694" w14:textId="77777777" w:rsidR="00842A39" w:rsidRDefault="00842A39" w:rsidP="00842A39">
      <w:pPr>
        <w:rPr>
          <w:rtl/>
          <w:lang w:eastAsia="he-IL"/>
        </w:rPr>
      </w:pPr>
    </w:p>
    <w:p w14:paraId="28A5B9AF" w14:textId="599FA7FA" w:rsidR="00842A39" w:rsidRDefault="00842A39" w:rsidP="00842A39">
      <w:pPr>
        <w:pStyle w:val="a5"/>
        <w:keepNext/>
        <w:rPr>
          <w:rtl/>
        </w:rPr>
      </w:pPr>
      <w:bookmarkStart w:id="199" w:name="ET_speaker_6157_206"/>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199"/>
    </w:p>
    <w:p w14:paraId="78D13ED2" w14:textId="77777777" w:rsidR="00842A39" w:rsidRDefault="00842A39" w:rsidP="00842A39">
      <w:pPr>
        <w:pStyle w:val="KeepWithNext"/>
        <w:rPr>
          <w:rtl/>
          <w:lang w:eastAsia="he-IL"/>
        </w:rPr>
      </w:pPr>
    </w:p>
    <w:p w14:paraId="0E63ECBD" w14:textId="77777777" w:rsidR="00842A39" w:rsidRDefault="00842A39" w:rsidP="00842A39">
      <w:pPr>
        <w:rPr>
          <w:rtl/>
          <w:lang w:eastAsia="he-IL"/>
        </w:rPr>
      </w:pPr>
      <w:r>
        <w:rPr>
          <w:rtl/>
          <w:lang w:eastAsia="he-IL"/>
        </w:rPr>
        <w:t xml:space="preserve">אתה רוצה להתאים את התקנות למציאות החדשה. </w:t>
      </w:r>
    </w:p>
    <w:p w14:paraId="2A7DB83F" w14:textId="77777777" w:rsidR="00842A39" w:rsidRDefault="00842A39" w:rsidP="00842A39">
      <w:pPr>
        <w:rPr>
          <w:rtl/>
          <w:lang w:eastAsia="he-IL"/>
        </w:rPr>
      </w:pPr>
    </w:p>
    <w:p w14:paraId="34121B75" w14:textId="4A319139" w:rsidR="00842A39" w:rsidRDefault="00842A39" w:rsidP="00842A39">
      <w:pPr>
        <w:pStyle w:val="af8"/>
        <w:keepNext/>
        <w:rPr>
          <w:rtl/>
        </w:rPr>
      </w:pPr>
      <w:bookmarkStart w:id="200" w:name="ET_yor_6156_20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00"/>
    </w:p>
    <w:p w14:paraId="35B437CA" w14:textId="77777777" w:rsidR="00842A39" w:rsidRDefault="00842A39" w:rsidP="00842A39">
      <w:pPr>
        <w:pStyle w:val="KeepWithNext"/>
        <w:rPr>
          <w:rtl/>
          <w:lang w:eastAsia="he-IL"/>
        </w:rPr>
      </w:pPr>
    </w:p>
    <w:p w14:paraId="5DCD0384" w14:textId="77777777" w:rsidR="00842A39" w:rsidRDefault="00842A39" w:rsidP="00842A39">
      <w:pPr>
        <w:rPr>
          <w:rtl/>
          <w:lang w:eastAsia="he-IL"/>
        </w:rPr>
      </w:pPr>
      <w:r>
        <w:rPr>
          <w:rtl/>
          <w:lang w:eastAsia="he-IL"/>
        </w:rPr>
        <w:t xml:space="preserve">אז נעגן אותה. אבל אני מנסה רגע להבין, באמת אני מנסה רגע להבין את היקף התופעה. רציונל אחד הוא שאין שום היגיון שכתוצאה מהליך של עיקול מיטלטלין יגדל החוב, זה פשיטה שאין בזה שום. </w:t>
      </w:r>
    </w:p>
    <w:p w14:paraId="1D0CD591" w14:textId="77777777" w:rsidR="00842A39" w:rsidRDefault="00842A39" w:rsidP="00842A39">
      <w:pPr>
        <w:rPr>
          <w:rtl/>
          <w:lang w:eastAsia="he-IL"/>
        </w:rPr>
      </w:pPr>
    </w:p>
    <w:p w14:paraId="1069E3C3" w14:textId="248F125D" w:rsidR="00842A39" w:rsidRDefault="00842A39" w:rsidP="00842A39">
      <w:pPr>
        <w:pStyle w:val="a5"/>
        <w:keepNext/>
        <w:rPr>
          <w:rtl/>
        </w:rPr>
      </w:pPr>
      <w:bookmarkStart w:id="201" w:name="ET_speaker_6157_208"/>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201"/>
    </w:p>
    <w:p w14:paraId="49535946" w14:textId="77777777" w:rsidR="00842A39" w:rsidRDefault="00842A39" w:rsidP="00842A39">
      <w:pPr>
        <w:pStyle w:val="KeepWithNext"/>
        <w:rPr>
          <w:rtl/>
          <w:lang w:eastAsia="he-IL"/>
        </w:rPr>
      </w:pPr>
    </w:p>
    <w:p w14:paraId="1D94BD6E" w14:textId="77777777" w:rsidR="00842A39" w:rsidRDefault="00842A39" w:rsidP="00842A39">
      <w:pPr>
        <w:rPr>
          <w:rtl/>
          <w:lang w:eastAsia="he-IL"/>
        </w:rPr>
      </w:pPr>
      <w:r>
        <w:rPr>
          <w:rtl/>
          <w:lang w:eastAsia="he-IL"/>
        </w:rPr>
        <w:t xml:space="preserve">גלעד אני חייב לצאת, אני רק אומר מה שאני חושב. </w:t>
      </w:r>
    </w:p>
    <w:p w14:paraId="6E33E71F" w14:textId="77777777" w:rsidR="00842A39" w:rsidRDefault="00842A39" w:rsidP="00842A39">
      <w:pPr>
        <w:rPr>
          <w:rtl/>
          <w:lang w:eastAsia="he-IL"/>
        </w:rPr>
      </w:pPr>
    </w:p>
    <w:p w14:paraId="58367903" w14:textId="2E1BCC68" w:rsidR="00842A39" w:rsidRDefault="00842A39" w:rsidP="00842A39">
      <w:pPr>
        <w:pStyle w:val="af8"/>
        <w:keepNext/>
        <w:rPr>
          <w:rtl/>
        </w:rPr>
      </w:pPr>
      <w:bookmarkStart w:id="202" w:name="ET_yor_6156_20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02"/>
    </w:p>
    <w:p w14:paraId="3CCD3F88" w14:textId="77777777" w:rsidR="00842A39" w:rsidRDefault="00842A39" w:rsidP="00842A39">
      <w:pPr>
        <w:pStyle w:val="KeepWithNext"/>
        <w:rPr>
          <w:rtl/>
          <w:lang w:eastAsia="he-IL"/>
        </w:rPr>
      </w:pPr>
    </w:p>
    <w:p w14:paraId="290B1D46" w14:textId="77777777" w:rsidR="00842A39" w:rsidRDefault="00842A39" w:rsidP="00842A39">
      <w:pPr>
        <w:rPr>
          <w:rtl/>
          <w:lang w:eastAsia="he-IL"/>
        </w:rPr>
      </w:pPr>
      <w:r>
        <w:rPr>
          <w:rtl/>
          <w:lang w:eastAsia="he-IL"/>
        </w:rPr>
        <w:t xml:space="preserve">אין בעיה אנחנו לא נצביעה היום. </w:t>
      </w:r>
    </w:p>
    <w:p w14:paraId="2A6ECA3E" w14:textId="77777777" w:rsidR="00842A39" w:rsidRDefault="00842A39" w:rsidP="00842A39">
      <w:pPr>
        <w:rPr>
          <w:rtl/>
          <w:lang w:eastAsia="he-IL"/>
        </w:rPr>
      </w:pPr>
    </w:p>
    <w:p w14:paraId="77516EC2" w14:textId="161DD595" w:rsidR="00842A39" w:rsidRDefault="00842A39" w:rsidP="00842A39">
      <w:pPr>
        <w:pStyle w:val="a5"/>
        <w:keepNext/>
        <w:rPr>
          <w:rtl/>
        </w:rPr>
      </w:pPr>
      <w:bookmarkStart w:id="203" w:name="ET_speaker_6157_210"/>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203"/>
    </w:p>
    <w:p w14:paraId="0A12F833" w14:textId="77777777" w:rsidR="00842A39" w:rsidRDefault="00842A39" w:rsidP="00842A39">
      <w:pPr>
        <w:pStyle w:val="KeepWithNext"/>
        <w:rPr>
          <w:rtl/>
          <w:lang w:eastAsia="he-IL"/>
        </w:rPr>
      </w:pPr>
    </w:p>
    <w:p w14:paraId="14C8696A" w14:textId="77777777" w:rsidR="00842A39" w:rsidRDefault="00842A39" w:rsidP="00842A39">
      <w:pPr>
        <w:rPr>
          <w:rtl/>
          <w:lang w:eastAsia="he-IL"/>
        </w:rPr>
      </w:pPr>
      <w:r>
        <w:rPr>
          <w:rtl/>
          <w:lang w:eastAsia="he-IL"/>
        </w:rPr>
        <w:t xml:space="preserve">מאחר ולדעתי נאמרו דברים מאוד מאוד חשובים על ידי נציג לשכת עורכי הדין כשלא היית בחדר, אני מציע שתקשיב לו שוב, אני חייב לצאת אבל אני פשוט חושב שזה חשוב. </w:t>
      </w:r>
    </w:p>
    <w:p w14:paraId="6780B36A" w14:textId="77777777" w:rsidR="00842A39" w:rsidRDefault="00842A39" w:rsidP="00842A39">
      <w:pPr>
        <w:rPr>
          <w:rtl/>
          <w:lang w:eastAsia="he-IL"/>
        </w:rPr>
      </w:pPr>
    </w:p>
    <w:p w14:paraId="4F6FD448" w14:textId="777B20A7" w:rsidR="00842A39" w:rsidRDefault="00842A39" w:rsidP="00842A39">
      <w:pPr>
        <w:pStyle w:val="af8"/>
        <w:keepNext/>
        <w:rPr>
          <w:rtl/>
        </w:rPr>
      </w:pPr>
      <w:bookmarkStart w:id="204" w:name="ET_yor_6156_211"/>
      <w:r>
        <w:rPr>
          <w:rStyle w:val="TagStyle"/>
          <w:rFonts w:hint="cs"/>
          <w:rtl/>
        </w:rPr>
        <w:t xml:space="preserve">&lt;&lt;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04"/>
    </w:p>
    <w:p w14:paraId="102FA1C8" w14:textId="77777777" w:rsidR="00842A39" w:rsidRDefault="00842A39" w:rsidP="00842A39">
      <w:pPr>
        <w:rPr>
          <w:rtl/>
          <w:lang w:eastAsia="he-IL"/>
        </w:rPr>
      </w:pPr>
    </w:p>
    <w:p w14:paraId="0E5E1E0C" w14:textId="77777777" w:rsidR="00842A39" w:rsidRDefault="00842A39" w:rsidP="00842A39">
      <w:pPr>
        <w:rPr>
          <w:rtl/>
          <w:lang w:eastAsia="he-IL"/>
        </w:rPr>
      </w:pPr>
      <w:r>
        <w:rPr>
          <w:rtl/>
          <w:lang w:eastAsia="he-IL"/>
        </w:rPr>
        <w:t xml:space="preserve">אתה יכול ללכת אני אייצג אותך פה נאמנה אל תדאג. </w:t>
      </w:r>
    </w:p>
    <w:p w14:paraId="7818BDF5" w14:textId="77777777" w:rsidR="0023399C" w:rsidRDefault="0023399C" w:rsidP="00842A39">
      <w:pPr>
        <w:rPr>
          <w:rtl/>
          <w:lang w:eastAsia="he-IL"/>
        </w:rPr>
      </w:pPr>
    </w:p>
    <w:p w14:paraId="4BB3622A" w14:textId="74B252A0" w:rsidR="00842A39" w:rsidRDefault="00842A39" w:rsidP="00842A39">
      <w:pPr>
        <w:rPr>
          <w:rtl/>
          <w:lang w:eastAsia="he-IL"/>
        </w:rPr>
      </w:pPr>
      <w:r>
        <w:rPr>
          <w:rtl/>
          <w:lang w:eastAsia="he-IL"/>
        </w:rPr>
        <w:t>בסדר גמור. אני יודע שאתם חושבים שאנחנו כבר חצי שנה בעצם מצביעים במקומכם, מה לעשות? אני באמת רוצה, כולנו מסכימים שאי אפשר כתוצאה מעיקול מיטלטלין וגם אם זה כאמצעי לחץ לגיטימי, לא הגיוני שהחוב יגדל – זו פשיטה. אז פה אני מבין למה הסכום של 2,500 ₪ עוזר, כי להערכתכם העלות הממוצעת של הליך - - -.</w:t>
      </w:r>
    </w:p>
    <w:p w14:paraId="3BC9BAC0" w14:textId="77777777" w:rsidR="00842A39" w:rsidRDefault="00842A39" w:rsidP="00842A39">
      <w:pPr>
        <w:rPr>
          <w:rtl/>
          <w:lang w:eastAsia="he-IL"/>
        </w:rPr>
      </w:pPr>
    </w:p>
    <w:p w14:paraId="450E3B41" w14:textId="3065AAD5" w:rsidR="00842A39" w:rsidRDefault="00842A39" w:rsidP="00842A39">
      <w:pPr>
        <w:pStyle w:val="a5"/>
        <w:keepNext/>
        <w:rPr>
          <w:rtl/>
        </w:rPr>
      </w:pPr>
      <w:bookmarkStart w:id="205" w:name="ET_speaker_ענת_הר_אבן_213"/>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05"/>
    </w:p>
    <w:p w14:paraId="4E040ED8" w14:textId="77777777" w:rsidR="00842A39" w:rsidRDefault="00842A39" w:rsidP="00842A39">
      <w:pPr>
        <w:pStyle w:val="KeepWithNext"/>
        <w:rPr>
          <w:rtl/>
          <w:lang w:eastAsia="he-IL"/>
        </w:rPr>
      </w:pPr>
    </w:p>
    <w:p w14:paraId="0CBA5355" w14:textId="77777777" w:rsidR="00842A39" w:rsidRDefault="00842A39" w:rsidP="00842A39">
      <w:pPr>
        <w:rPr>
          <w:rtl/>
          <w:lang w:eastAsia="he-IL"/>
        </w:rPr>
      </w:pPr>
      <w:r>
        <w:rPr>
          <w:rtl/>
          <w:lang w:eastAsia="he-IL"/>
        </w:rPr>
        <w:t xml:space="preserve">העלות הממוצעת היא 800 ₪. </w:t>
      </w:r>
    </w:p>
    <w:p w14:paraId="631B95B4" w14:textId="77777777" w:rsidR="00842A39" w:rsidRDefault="00842A39" w:rsidP="00842A39">
      <w:pPr>
        <w:rPr>
          <w:rtl/>
          <w:lang w:eastAsia="he-IL"/>
        </w:rPr>
      </w:pPr>
    </w:p>
    <w:p w14:paraId="344B1294" w14:textId="02D46D90" w:rsidR="00842A39" w:rsidRDefault="00842A39" w:rsidP="00842A39">
      <w:pPr>
        <w:pStyle w:val="af8"/>
        <w:keepNext/>
        <w:rPr>
          <w:rtl/>
        </w:rPr>
      </w:pPr>
      <w:bookmarkStart w:id="206" w:name="ET_yor_6156_21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06"/>
    </w:p>
    <w:p w14:paraId="3F1478BB" w14:textId="77777777" w:rsidR="00842A39" w:rsidRDefault="00842A39" w:rsidP="00842A39">
      <w:pPr>
        <w:pStyle w:val="KeepWithNext"/>
        <w:rPr>
          <w:rtl/>
          <w:lang w:eastAsia="he-IL"/>
        </w:rPr>
      </w:pPr>
    </w:p>
    <w:p w14:paraId="0F6863EB" w14:textId="77777777" w:rsidR="00842A39" w:rsidRDefault="00842A39" w:rsidP="00842A39">
      <w:pPr>
        <w:rPr>
          <w:rtl/>
          <w:lang w:eastAsia="he-IL"/>
        </w:rPr>
      </w:pPr>
      <w:r>
        <w:rPr>
          <w:rtl/>
          <w:lang w:eastAsia="he-IL"/>
        </w:rPr>
        <w:t xml:space="preserve">בסדר, אז אפילו יש מרווח ביטחון. </w:t>
      </w:r>
    </w:p>
    <w:p w14:paraId="32CDFAE0" w14:textId="77777777" w:rsidR="00842A39" w:rsidRDefault="00842A39" w:rsidP="00842A39">
      <w:pPr>
        <w:rPr>
          <w:rtl/>
          <w:lang w:eastAsia="he-IL"/>
        </w:rPr>
      </w:pPr>
    </w:p>
    <w:p w14:paraId="231E2850" w14:textId="6FC43C06" w:rsidR="00842A39" w:rsidRDefault="00842A39" w:rsidP="00842A39">
      <w:pPr>
        <w:pStyle w:val="a5"/>
        <w:keepNext/>
        <w:rPr>
          <w:rtl/>
        </w:rPr>
      </w:pPr>
      <w:bookmarkStart w:id="207" w:name="ET_speaker_ענת_הר_אבן_215"/>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07"/>
    </w:p>
    <w:p w14:paraId="56FD3CBC" w14:textId="77777777" w:rsidR="00842A39" w:rsidRDefault="00842A39" w:rsidP="00842A39">
      <w:pPr>
        <w:pStyle w:val="KeepWithNext"/>
        <w:rPr>
          <w:rtl/>
          <w:lang w:eastAsia="he-IL"/>
        </w:rPr>
      </w:pPr>
    </w:p>
    <w:p w14:paraId="4C0FD090" w14:textId="77777777" w:rsidR="00842A39" w:rsidRDefault="00842A39" w:rsidP="00842A39">
      <w:pPr>
        <w:rPr>
          <w:rtl/>
          <w:lang w:eastAsia="he-IL"/>
        </w:rPr>
      </w:pPr>
      <w:r>
        <w:rPr>
          <w:rtl/>
          <w:lang w:eastAsia="he-IL"/>
        </w:rPr>
        <w:t xml:space="preserve">כשנכנס הכנסות, כשנכנס משהו לתיק. </w:t>
      </w:r>
    </w:p>
    <w:p w14:paraId="15C0FD1B" w14:textId="77777777" w:rsidR="00842A39" w:rsidRDefault="00842A39" w:rsidP="00842A39">
      <w:pPr>
        <w:rPr>
          <w:rtl/>
          <w:lang w:eastAsia="he-IL"/>
        </w:rPr>
      </w:pPr>
    </w:p>
    <w:p w14:paraId="27BAB1A7" w14:textId="6574624B" w:rsidR="00842A39" w:rsidRDefault="00842A39" w:rsidP="00842A39">
      <w:pPr>
        <w:pStyle w:val="af8"/>
        <w:keepNext/>
        <w:rPr>
          <w:rtl/>
        </w:rPr>
      </w:pPr>
      <w:bookmarkStart w:id="208" w:name="ET_yor_6156_21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08"/>
    </w:p>
    <w:p w14:paraId="403E1A07" w14:textId="77777777" w:rsidR="00842A39" w:rsidRDefault="00842A39" w:rsidP="00842A39">
      <w:pPr>
        <w:pStyle w:val="KeepWithNext"/>
        <w:rPr>
          <w:rtl/>
          <w:lang w:eastAsia="he-IL"/>
        </w:rPr>
      </w:pPr>
    </w:p>
    <w:p w14:paraId="29794786" w14:textId="77777777" w:rsidR="00842A39" w:rsidRDefault="00842A39" w:rsidP="00842A39">
      <w:pPr>
        <w:rPr>
          <w:rtl/>
          <w:lang w:eastAsia="he-IL"/>
        </w:rPr>
      </w:pPr>
      <w:r>
        <w:rPr>
          <w:rtl/>
          <w:lang w:eastAsia="he-IL"/>
        </w:rPr>
        <w:t xml:space="preserve">כן, אבל העלות הממוצעת זה כולל מה? כולל הוצאות עורכי דין? יש אגרות. </w:t>
      </w:r>
    </w:p>
    <w:p w14:paraId="2CB9B660" w14:textId="77777777" w:rsidR="00842A39" w:rsidRDefault="00842A39" w:rsidP="00842A39">
      <w:pPr>
        <w:rPr>
          <w:rtl/>
          <w:lang w:eastAsia="he-IL"/>
        </w:rPr>
      </w:pPr>
    </w:p>
    <w:p w14:paraId="6B963A6B" w14:textId="3CB29F99" w:rsidR="00842A39" w:rsidRDefault="00842A39" w:rsidP="00842A39">
      <w:pPr>
        <w:pStyle w:val="a5"/>
        <w:keepNext/>
        <w:rPr>
          <w:rtl/>
        </w:rPr>
      </w:pPr>
      <w:bookmarkStart w:id="209" w:name="ET_speaker_ענת_הר_אבן_217"/>
      <w:r>
        <w:rPr>
          <w:rStyle w:val="TagStyle"/>
          <w:rFonts w:hint="cs"/>
          <w:rtl/>
        </w:rPr>
        <w:lastRenderedPageBreak/>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09"/>
    </w:p>
    <w:p w14:paraId="7D4C07E3" w14:textId="77777777" w:rsidR="00842A39" w:rsidRDefault="00842A39" w:rsidP="00842A39">
      <w:pPr>
        <w:pStyle w:val="KeepWithNext"/>
        <w:rPr>
          <w:rtl/>
          <w:lang w:eastAsia="he-IL"/>
        </w:rPr>
      </w:pPr>
    </w:p>
    <w:p w14:paraId="68D79AC1" w14:textId="33E6B29D" w:rsidR="00842A39" w:rsidRDefault="00842A39" w:rsidP="00842A39">
      <w:pPr>
        <w:rPr>
          <w:rtl/>
          <w:lang w:eastAsia="he-IL"/>
        </w:rPr>
      </w:pPr>
      <w:r>
        <w:rPr>
          <w:rtl/>
          <w:lang w:eastAsia="he-IL"/>
        </w:rPr>
        <w:t xml:space="preserve">לא. אני לא מדברת על האגרות, זה לא מכסה את החוב במלואו. אני מדברת מכסה את ההליך, העובדי מדינה שהולכים ורושמים את המיטלטלין, השכר שלהם הוא 187 ₪ ועל זה צריך להוסיף </w:t>
      </w:r>
      <w:r w:rsidR="002E0B7C">
        <w:rPr>
          <w:rFonts w:hint="cs"/>
          <w:rtl/>
          <w:lang w:eastAsia="he-IL"/>
        </w:rPr>
        <w:t xml:space="preserve">משתנה </w:t>
      </w:r>
      <w:r>
        <w:rPr>
          <w:rtl/>
          <w:lang w:eastAsia="he-IL"/>
        </w:rPr>
        <w:t xml:space="preserve">- - - </w:t>
      </w:r>
    </w:p>
    <w:p w14:paraId="3258D1BB" w14:textId="77777777" w:rsidR="00842A39" w:rsidRDefault="00842A39" w:rsidP="00842A39">
      <w:pPr>
        <w:rPr>
          <w:rtl/>
          <w:lang w:eastAsia="he-IL"/>
        </w:rPr>
      </w:pPr>
    </w:p>
    <w:p w14:paraId="1472B0D4" w14:textId="7087348C" w:rsidR="00842A39" w:rsidRDefault="00842A39" w:rsidP="00842A39">
      <w:pPr>
        <w:pStyle w:val="af8"/>
        <w:keepNext/>
        <w:rPr>
          <w:rtl/>
        </w:rPr>
      </w:pPr>
      <w:bookmarkStart w:id="210" w:name="ET_yor_6156_21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10"/>
    </w:p>
    <w:p w14:paraId="0EF669D8" w14:textId="77777777" w:rsidR="00842A39" w:rsidRDefault="00842A39" w:rsidP="00842A39">
      <w:pPr>
        <w:pStyle w:val="KeepWithNext"/>
        <w:rPr>
          <w:rtl/>
          <w:lang w:eastAsia="he-IL"/>
        </w:rPr>
      </w:pPr>
    </w:p>
    <w:p w14:paraId="1E47391F" w14:textId="77777777" w:rsidR="00842A39" w:rsidRDefault="00842A39" w:rsidP="00842A39">
      <w:pPr>
        <w:rPr>
          <w:rtl/>
          <w:lang w:eastAsia="he-IL"/>
        </w:rPr>
      </w:pPr>
      <w:r>
        <w:rPr>
          <w:rtl/>
          <w:lang w:eastAsia="he-IL"/>
        </w:rPr>
        <w:t>ברור. האגרות זה 600?</w:t>
      </w:r>
    </w:p>
    <w:p w14:paraId="2D670FD6" w14:textId="77777777" w:rsidR="00842A39" w:rsidRDefault="00842A39" w:rsidP="00842A39">
      <w:pPr>
        <w:rPr>
          <w:rtl/>
          <w:lang w:eastAsia="he-IL"/>
        </w:rPr>
      </w:pPr>
    </w:p>
    <w:p w14:paraId="65D759B5" w14:textId="79941637" w:rsidR="00842A39" w:rsidRDefault="00842A39" w:rsidP="00842A39">
      <w:pPr>
        <w:pStyle w:val="a5"/>
        <w:keepNext/>
        <w:rPr>
          <w:rtl/>
        </w:rPr>
      </w:pPr>
      <w:bookmarkStart w:id="211" w:name="ET_speaker_ענת_הר_אבן_219"/>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11"/>
    </w:p>
    <w:p w14:paraId="11997436" w14:textId="77777777" w:rsidR="00842A39" w:rsidRDefault="00842A39" w:rsidP="00842A39">
      <w:pPr>
        <w:pStyle w:val="KeepWithNext"/>
        <w:rPr>
          <w:rtl/>
          <w:lang w:eastAsia="he-IL"/>
        </w:rPr>
      </w:pPr>
    </w:p>
    <w:p w14:paraId="470BEDF8" w14:textId="77777777" w:rsidR="00842A39" w:rsidRDefault="00842A39" w:rsidP="00842A39">
      <w:pPr>
        <w:rPr>
          <w:rtl/>
          <w:lang w:eastAsia="he-IL"/>
        </w:rPr>
      </w:pPr>
      <w:r>
        <w:rPr>
          <w:rtl/>
          <w:lang w:eastAsia="he-IL"/>
        </w:rPr>
        <w:t>לא. בעל התפקיד, על הפעולה שלו הוא גם מקבל 600 ₪ אז ביחד זה יוצא 400 ₪ ו-600 ₪, נכון?</w:t>
      </w:r>
    </w:p>
    <w:p w14:paraId="2FB51F55" w14:textId="77777777" w:rsidR="00842A39" w:rsidRDefault="00842A39" w:rsidP="00842A39">
      <w:pPr>
        <w:rPr>
          <w:rtl/>
          <w:lang w:eastAsia="he-IL"/>
        </w:rPr>
      </w:pPr>
    </w:p>
    <w:p w14:paraId="527FCA5B" w14:textId="494F6D9B" w:rsidR="00842A39" w:rsidRDefault="00842A39" w:rsidP="00842A39">
      <w:pPr>
        <w:pStyle w:val="af8"/>
        <w:keepNext/>
        <w:rPr>
          <w:rtl/>
        </w:rPr>
      </w:pPr>
      <w:bookmarkStart w:id="212" w:name="ET_yor_6156_22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12"/>
    </w:p>
    <w:p w14:paraId="0B82F408" w14:textId="77777777" w:rsidR="00842A39" w:rsidRDefault="00842A39" w:rsidP="00842A39">
      <w:pPr>
        <w:pStyle w:val="KeepWithNext"/>
        <w:rPr>
          <w:rtl/>
          <w:lang w:eastAsia="he-IL"/>
        </w:rPr>
      </w:pPr>
    </w:p>
    <w:p w14:paraId="39D88AC2" w14:textId="77777777" w:rsidR="00842A39" w:rsidRDefault="00842A39" w:rsidP="00842A39">
      <w:pPr>
        <w:rPr>
          <w:rtl/>
          <w:lang w:eastAsia="he-IL"/>
        </w:rPr>
      </w:pPr>
      <w:r>
        <w:rPr>
          <w:rtl/>
          <w:lang w:eastAsia="he-IL"/>
        </w:rPr>
        <w:t xml:space="preserve">מיד, מיד אני פונה אליהם. </w:t>
      </w:r>
    </w:p>
    <w:p w14:paraId="435002A0" w14:textId="77777777" w:rsidR="00842A39" w:rsidRDefault="00842A39" w:rsidP="00842A39">
      <w:pPr>
        <w:rPr>
          <w:rtl/>
          <w:lang w:eastAsia="he-IL"/>
        </w:rPr>
      </w:pPr>
    </w:p>
    <w:p w14:paraId="6F819F45" w14:textId="55B3D6BB" w:rsidR="00842A39" w:rsidRDefault="00842A39" w:rsidP="00842A39">
      <w:pPr>
        <w:pStyle w:val="a5"/>
        <w:keepNext/>
        <w:rPr>
          <w:rtl/>
        </w:rPr>
      </w:pPr>
      <w:bookmarkStart w:id="213" w:name="ET_speaker_ענת_הר_אבן_221"/>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13"/>
    </w:p>
    <w:p w14:paraId="5AC81087" w14:textId="77777777" w:rsidR="00842A39" w:rsidRDefault="00842A39" w:rsidP="00842A39">
      <w:pPr>
        <w:pStyle w:val="KeepWithNext"/>
        <w:rPr>
          <w:rtl/>
          <w:lang w:eastAsia="he-IL"/>
        </w:rPr>
      </w:pPr>
    </w:p>
    <w:p w14:paraId="482EEBA0" w14:textId="77777777" w:rsidR="00842A39" w:rsidRDefault="00842A39" w:rsidP="00842A39">
      <w:pPr>
        <w:rPr>
          <w:rtl/>
          <w:lang w:eastAsia="he-IL"/>
        </w:rPr>
      </w:pPr>
      <w:r>
        <w:rPr>
          <w:rtl/>
          <w:lang w:eastAsia="he-IL"/>
        </w:rPr>
        <w:t>בקיצור זה תלוי באיזה אזור, אבל במקסימום זה 600 ₪.</w:t>
      </w:r>
    </w:p>
    <w:p w14:paraId="4B123822" w14:textId="77777777" w:rsidR="00842A39" w:rsidRDefault="00842A39" w:rsidP="00842A39">
      <w:pPr>
        <w:rPr>
          <w:rtl/>
          <w:lang w:eastAsia="he-IL"/>
        </w:rPr>
      </w:pPr>
    </w:p>
    <w:p w14:paraId="1500567B" w14:textId="4220B42E" w:rsidR="00842A39" w:rsidRDefault="00842A39" w:rsidP="00842A39">
      <w:pPr>
        <w:pStyle w:val="a5"/>
        <w:keepNext/>
        <w:rPr>
          <w:rtl/>
        </w:rPr>
      </w:pPr>
      <w:bookmarkStart w:id="214" w:name="ET_speaker_אבישי_ריינמן_222"/>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14"/>
    </w:p>
    <w:p w14:paraId="49027643" w14:textId="77777777" w:rsidR="00842A39" w:rsidRDefault="00842A39" w:rsidP="00842A39">
      <w:pPr>
        <w:pStyle w:val="KeepWithNext"/>
        <w:rPr>
          <w:rtl/>
          <w:lang w:eastAsia="he-IL"/>
        </w:rPr>
      </w:pPr>
    </w:p>
    <w:p w14:paraId="7E7FD069" w14:textId="77777777" w:rsidR="00842A39" w:rsidRDefault="00842A39" w:rsidP="00842A39">
      <w:pPr>
        <w:rPr>
          <w:rtl/>
          <w:lang w:eastAsia="he-IL"/>
        </w:rPr>
      </w:pPr>
      <w:r>
        <w:rPr>
          <w:rtl/>
          <w:lang w:eastAsia="he-IL"/>
        </w:rPr>
        <w:t xml:space="preserve">אבל זה הזוכה משלם. </w:t>
      </w:r>
    </w:p>
    <w:p w14:paraId="086B57D1" w14:textId="77777777" w:rsidR="00842A39" w:rsidRDefault="00842A39" w:rsidP="00842A39">
      <w:pPr>
        <w:rPr>
          <w:rtl/>
          <w:lang w:eastAsia="he-IL"/>
        </w:rPr>
      </w:pPr>
    </w:p>
    <w:p w14:paraId="19149038" w14:textId="3D9FFB0C" w:rsidR="00842A39" w:rsidRDefault="00842A39" w:rsidP="00842A39">
      <w:pPr>
        <w:pStyle w:val="a5"/>
        <w:keepNext/>
        <w:rPr>
          <w:rtl/>
        </w:rPr>
      </w:pPr>
      <w:bookmarkStart w:id="215" w:name="ET_speaker_ענת_הר_אבן_223"/>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15"/>
    </w:p>
    <w:p w14:paraId="44ED7D06" w14:textId="77777777" w:rsidR="00842A39" w:rsidRDefault="00842A39" w:rsidP="00842A39">
      <w:pPr>
        <w:pStyle w:val="KeepWithNext"/>
        <w:rPr>
          <w:rtl/>
          <w:lang w:eastAsia="he-IL"/>
        </w:rPr>
      </w:pPr>
    </w:p>
    <w:p w14:paraId="65E2305C" w14:textId="77777777" w:rsidR="00842A39" w:rsidRDefault="00842A39" w:rsidP="00842A39">
      <w:pPr>
        <w:rPr>
          <w:rtl/>
          <w:lang w:eastAsia="he-IL"/>
        </w:rPr>
      </w:pPr>
      <w:r>
        <w:rPr>
          <w:rtl/>
          <w:lang w:eastAsia="he-IL"/>
        </w:rPr>
        <w:t xml:space="preserve">ולכן ביחד זה יוצא 800 ₪ ולכן ביקשנו לקבוע מדרג כזה, שהוא מספיק בטוח שגם יישאר ומשהו ישאר על חשבון החוב וגם יכסה את העלות הזו. זה לא נועד, אם היינו רוצים לכסות את כל הסכום בתיק, היינו צריכים אולי - - - </w:t>
      </w:r>
    </w:p>
    <w:p w14:paraId="316629D1" w14:textId="77777777" w:rsidR="00842A39" w:rsidRDefault="00842A39" w:rsidP="00842A39">
      <w:pPr>
        <w:rPr>
          <w:rtl/>
          <w:lang w:eastAsia="he-IL"/>
        </w:rPr>
      </w:pPr>
    </w:p>
    <w:p w14:paraId="375EFC16" w14:textId="60E74C56" w:rsidR="00842A39" w:rsidRDefault="00842A39" w:rsidP="00842A39">
      <w:pPr>
        <w:pStyle w:val="af8"/>
        <w:keepNext/>
        <w:rPr>
          <w:rtl/>
        </w:rPr>
      </w:pPr>
      <w:bookmarkStart w:id="216" w:name="ET_yor_6156_22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16"/>
    </w:p>
    <w:p w14:paraId="51F9A491" w14:textId="77777777" w:rsidR="00842A39" w:rsidRDefault="00842A39" w:rsidP="00842A39">
      <w:pPr>
        <w:pStyle w:val="KeepWithNext"/>
        <w:rPr>
          <w:rtl/>
          <w:lang w:eastAsia="he-IL"/>
        </w:rPr>
      </w:pPr>
    </w:p>
    <w:p w14:paraId="712B40F0" w14:textId="77777777" w:rsidR="00842A39" w:rsidRDefault="00842A39" w:rsidP="00842A39">
      <w:pPr>
        <w:rPr>
          <w:rtl/>
          <w:lang w:eastAsia="he-IL"/>
        </w:rPr>
      </w:pPr>
      <w:r>
        <w:rPr>
          <w:rtl/>
          <w:lang w:eastAsia="he-IL"/>
        </w:rPr>
        <w:t xml:space="preserve">לא, לא זה היה ברור. </w:t>
      </w:r>
    </w:p>
    <w:p w14:paraId="23673778" w14:textId="77777777" w:rsidR="00842A39" w:rsidRDefault="00842A39" w:rsidP="00842A39">
      <w:pPr>
        <w:rPr>
          <w:rtl/>
          <w:lang w:eastAsia="he-IL"/>
        </w:rPr>
      </w:pPr>
    </w:p>
    <w:p w14:paraId="49C7A8DF" w14:textId="51FA8EA1" w:rsidR="00842A39" w:rsidRDefault="00842A39" w:rsidP="00842A39">
      <w:pPr>
        <w:pStyle w:val="a5"/>
        <w:keepNext/>
        <w:rPr>
          <w:rtl/>
        </w:rPr>
      </w:pPr>
      <w:bookmarkStart w:id="217" w:name="ET_speaker_ענת_הר_אבן_225"/>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17"/>
    </w:p>
    <w:p w14:paraId="0BA64849" w14:textId="77777777" w:rsidR="00842A39" w:rsidRDefault="00842A39" w:rsidP="00842A39">
      <w:pPr>
        <w:pStyle w:val="KeepWithNext"/>
        <w:rPr>
          <w:rtl/>
          <w:lang w:eastAsia="he-IL"/>
        </w:rPr>
      </w:pPr>
    </w:p>
    <w:p w14:paraId="052FC0C3" w14:textId="77777777" w:rsidR="00842A39" w:rsidRDefault="00842A39" w:rsidP="00842A39">
      <w:pPr>
        <w:rPr>
          <w:rtl/>
          <w:lang w:eastAsia="he-IL"/>
        </w:rPr>
      </w:pPr>
      <w:r>
        <w:rPr>
          <w:rtl/>
          <w:lang w:eastAsia="he-IL"/>
        </w:rPr>
        <w:t xml:space="preserve">ואני מדגישה עוד פעם, זו נקודת איזון שמשמרת את היכולת להוציא מיטלטלין אפקטיבי מביתו של החייב. </w:t>
      </w:r>
    </w:p>
    <w:p w14:paraId="14029AB6" w14:textId="77777777" w:rsidR="00842A39" w:rsidRDefault="00842A39" w:rsidP="00842A39">
      <w:pPr>
        <w:rPr>
          <w:rtl/>
          <w:lang w:eastAsia="he-IL"/>
        </w:rPr>
      </w:pPr>
    </w:p>
    <w:p w14:paraId="42F5EF7D" w14:textId="3EC0BD5C" w:rsidR="00842A39" w:rsidRDefault="00842A39" w:rsidP="00842A39">
      <w:pPr>
        <w:pStyle w:val="af8"/>
        <w:keepNext/>
        <w:rPr>
          <w:rtl/>
        </w:rPr>
      </w:pPr>
      <w:bookmarkStart w:id="218" w:name="ET_yor_6156_22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18"/>
    </w:p>
    <w:p w14:paraId="6FF1712A" w14:textId="77777777" w:rsidR="00842A39" w:rsidRDefault="00842A39" w:rsidP="00842A39">
      <w:pPr>
        <w:pStyle w:val="KeepWithNext"/>
        <w:rPr>
          <w:rtl/>
          <w:lang w:eastAsia="he-IL"/>
        </w:rPr>
      </w:pPr>
    </w:p>
    <w:p w14:paraId="1C8F4189" w14:textId="77777777" w:rsidR="00842A39" w:rsidRDefault="00842A39" w:rsidP="00842A39">
      <w:pPr>
        <w:rPr>
          <w:rtl/>
          <w:lang w:eastAsia="he-IL"/>
        </w:rPr>
      </w:pPr>
      <w:r>
        <w:rPr>
          <w:rtl/>
          <w:lang w:eastAsia="he-IL"/>
        </w:rPr>
        <w:t xml:space="preserve">זה ברור לי. הדיון שלנו כרגע באמת, מתמקד מכיוון שהנחתם את דעתנו שנתתם פתרון לסיכון שבעצם החוב יגדל ולא יקטן, בסדר, יופי, 2,500 ₪ עונה להגדרה הזו, בסדר. </w:t>
      </w:r>
    </w:p>
    <w:p w14:paraId="3ED1E030" w14:textId="77777777" w:rsidR="00842A39" w:rsidRDefault="00842A39" w:rsidP="00842A39">
      <w:pPr>
        <w:rPr>
          <w:rtl/>
          <w:lang w:eastAsia="he-IL"/>
        </w:rPr>
      </w:pPr>
    </w:p>
    <w:p w14:paraId="14926CDA" w14:textId="77777777" w:rsidR="00842A39" w:rsidRDefault="00842A39" w:rsidP="00842A39">
      <w:pPr>
        <w:rPr>
          <w:rtl/>
          <w:lang w:eastAsia="he-IL"/>
        </w:rPr>
      </w:pPr>
      <w:r>
        <w:rPr>
          <w:rtl/>
          <w:lang w:eastAsia="he-IL"/>
        </w:rPr>
        <w:t xml:space="preserve">עכשיו הדיון בינינו הוא באמת דיון שנוגע בשאלת נקודת האיזון, בסדר? אתם באים ואומרים 2,500 ₪ זו נקודת איזון ראויה ואני מעלה את השאלה ופה אני באמת, בשביל זה צריך נתונים. </w:t>
      </w:r>
    </w:p>
    <w:p w14:paraId="5066B1C0" w14:textId="77777777" w:rsidR="00842A39" w:rsidRDefault="00842A39" w:rsidP="00842A39">
      <w:pPr>
        <w:rPr>
          <w:rtl/>
          <w:lang w:eastAsia="he-IL"/>
        </w:rPr>
      </w:pPr>
    </w:p>
    <w:p w14:paraId="0EBDE254" w14:textId="7D772520" w:rsidR="00842A39" w:rsidRDefault="00842A39" w:rsidP="00842A39">
      <w:pPr>
        <w:pStyle w:val="a5"/>
        <w:keepNext/>
        <w:rPr>
          <w:rtl/>
        </w:rPr>
      </w:pPr>
      <w:bookmarkStart w:id="219" w:name="ET_speaker_ענת_הר_אבן_227"/>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19"/>
    </w:p>
    <w:p w14:paraId="25A0603F" w14:textId="77777777" w:rsidR="00842A39" w:rsidRDefault="00842A39" w:rsidP="00842A39">
      <w:pPr>
        <w:pStyle w:val="KeepWithNext"/>
        <w:rPr>
          <w:rtl/>
          <w:lang w:eastAsia="he-IL"/>
        </w:rPr>
      </w:pPr>
    </w:p>
    <w:p w14:paraId="14991F6A" w14:textId="77777777" w:rsidR="00842A39" w:rsidRDefault="00842A39" w:rsidP="00842A39">
      <w:pPr>
        <w:rPr>
          <w:rtl/>
          <w:lang w:eastAsia="he-IL"/>
        </w:rPr>
      </w:pPr>
      <w:r>
        <w:rPr>
          <w:rtl/>
          <w:lang w:eastAsia="he-IL"/>
        </w:rPr>
        <w:t xml:space="preserve">אבל המשמעות היא שיוציאו הרבה יותר דברים מהבית, אז יוציאו עוד דייסון ועוד שיאומי ועוד טלוויזיה ועוד מחשב, אם היום הם מסתפקים. </w:t>
      </w:r>
    </w:p>
    <w:p w14:paraId="5156E6C5" w14:textId="77777777" w:rsidR="00842A39" w:rsidRDefault="00842A39" w:rsidP="00842A39">
      <w:pPr>
        <w:rPr>
          <w:rtl/>
          <w:lang w:eastAsia="he-IL"/>
        </w:rPr>
      </w:pPr>
    </w:p>
    <w:p w14:paraId="0DDFF56D" w14:textId="2A62E584" w:rsidR="00842A39" w:rsidRDefault="00842A39" w:rsidP="00842A39">
      <w:pPr>
        <w:pStyle w:val="af8"/>
        <w:keepNext/>
        <w:rPr>
          <w:rtl/>
        </w:rPr>
      </w:pPr>
      <w:bookmarkStart w:id="220" w:name="ET_yor_6156_22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20"/>
    </w:p>
    <w:p w14:paraId="63D7129D" w14:textId="77777777" w:rsidR="00842A39" w:rsidRDefault="00842A39" w:rsidP="00842A39">
      <w:pPr>
        <w:pStyle w:val="KeepWithNext"/>
        <w:rPr>
          <w:rtl/>
          <w:lang w:eastAsia="he-IL"/>
        </w:rPr>
      </w:pPr>
    </w:p>
    <w:p w14:paraId="4CF1FDD5" w14:textId="77777777" w:rsidR="00842A39" w:rsidRDefault="00842A39" w:rsidP="00842A39">
      <w:pPr>
        <w:rPr>
          <w:rtl/>
          <w:lang w:eastAsia="he-IL"/>
        </w:rPr>
      </w:pPr>
      <w:r>
        <w:rPr>
          <w:rtl/>
          <w:lang w:eastAsia="he-IL"/>
        </w:rPr>
        <w:t xml:space="preserve">אני לא מצליח להבין את הרציונל הזה. </w:t>
      </w:r>
    </w:p>
    <w:p w14:paraId="7AA3A453" w14:textId="77777777" w:rsidR="00842A39" w:rsidRDefault="00842A39" w:rsidP="00842A39">
      <w:pPr>
        <w:rPr>
          <w:rtl/>
          <w:lang w:eastAsia="he-IL"/>
        </w:rPr>
      </w:pPr>
    </w:p>
    <w:p w14:paraId="72E3FD15" w14:textId="7399E7CE" w:rsidR="00842A39" w:rsidRDefault="00842A39" w:rsidP="00842A39">
      <w:pPr>
        <w:pStyle w:val="a5"/>
        <w:keepNext/>
        <w:rPr>
          <w:rtl/>
        </w:rPr>
      </w:pPr>
      <w:bookmarkStart w:id="221" w:name="ET_speaker_ענת_הר_אבן_229"/>
      <w:r>
        <w:rPr>
          <w:rStyle w:val="TagStyle"/>
          <w:rFonts w:hint="cs"/>
          <w:rtl/>
        </w:rPr>
        <w:lastRenderedPageBreak/>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21"/>
    </w:p>
    <w:p w14:paraId="2F71156D" w14:textId="77777777" w:rsidR="00842A39" w:rsidRDefault="00842A39" w:rsidP="00842A39">
      <w:pPr>
        <w:pStyle w:val="KeepWithNext"/>
        <w:rPr>
          <w:rtl/>
          <w:lang w:eastAsia="he-IL"/>
        </w:rPr>
      </w:pPr>
    </w:p>
    <w:p w14:paraId="204FC7BF" w14:textId="77777777" w:rsidR="00842A39" w:rsidRDefault="00842A39" w:rsidP="00842A39">
      <w:pPr>
        <w:rPr>
          <w:rtl/>
          <w:lang w:eastAsia="he-IL"/>
        </w:rPr>
      </w:pPr>
      <w:r>
        <w:rPr>
          <w:rtl/>
          <w:lang w:eastAsia="he-IL"/>
        </w:rPr>
        <w:t xml:space="preserve">הערך של מוצרי החשמל הוא לא 1,000 ₪ ו-2,000 ₪ או 3,000 ₪ או 4,000 ₪ הוא ערך של בקירוב ה-700 ₪ האלה. זה כמו שנתתי דוגמא, אני קניתי עכשיו טלוויזיה של 50 אינץ', סמסונג ב-3,000 ₪ ואני מניחה שאם עכשיו אני מעמידה אותה למכירה, אף אחד לא יבוא למכור אותה, לא ב-1,500 ₪ ולא בסכום. </w:t>
      </w:r>
    </w:p>
    <w:p w14:paraId="2FAEB95D" w14:textId="77777777" w:rsidR="00842A39" w:rsidRDefault="00842A39" w:rsidP="00842A39">
      <w:pPr>
        <w:rPr>
          <w:rtl/>
          <w:lang w:eastAsia="he-IL"/>
        </w:rPr>
      </w:pPr>
    </w:p>
    <w:p w14:paraId="5D09E97E" w14:textId="358300F5" w:rsidR="00842A39" w:rsidRDefault="00842A39" w:rsidP="00842A39">
      <w:pPr>
        <w:pStyle w:val="a5"/>
        <w:keepNext/>
        <w:rPr>
          <w:rtl/>
        </w:rPr>
      </w:pPr>
      <w:bookmarkStart w:id="222" w:name="ET_speaker_4741_230"/>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222"/>
    </w:p>
    <w:p w14:paraId="604F7644" w14:textId="77777777" w:rsidR="00842A39" w:rsidRDefault="00842A39" w:rsidP="00842A39">
      <w:pPr>
        <w:pStyle w:val="KeepWithNext"/>
        <w:rPr>
          <w:rtl/>
          <w:lang w:eastAsia="he-IL"/>
        </w:rPr>
      </w:pPr>
    </w:p>
    <w:p w14:paraId="6378F354" w14:textId="77777777" w:rsidR="00842A39" w:rsidRDefault="00842A39" w:rsidP="00842A39">
      <w:pPr>
        <w:rPr>
          <w:rtl/>
          <w:lang w:eastAsia="he-IL"/>
        </w:rPr>
      </w:pPr>
      <w:r>
        <w:rPr>
          <w:rtl/>
          <w:lang w:eastAsia="he-IL"/>
        </w:rPr>
        <w:t>איך הערכתם טלפון נייח?</w:t>
      </w:r>
    </w:p>
    <w:p w14:paraId="321BDB8C" w14:textId="77777777" w:rsidR="00842A39" w:rsidRDefault="00842A39" w:rsidP="00842A39">
      <w:pPr>
        <w:rPr>
          <w:rtl/>
          <w:lang w:eastAsia="he-IL"/>
        </w:rPr>
      </w:pPr>
    </w:p>
    <w:p w14:paraId="71C25143" w14:textId="11E54618" w:rsidR="00842A39" w:rsidRDefault="00842A39" w:rsidP="00842A39">
      <w:pPr>
        <w:pStyle w:val="af7"/>
        <w:keepNext/>
        <w:rPr>
          <w:rtl/>
        </w:rPr>
      </w:pPr>
      <w:bookmarkStart w:id="223" w:name="ET_interruption_קריאה_231"/>
      <w:r>
        <w:rPr>
          <w:rStyle w:val="TagStyle"/>
          <w:rFonts w:hint="cs"/>
          <w:rtl/>
        </w:rPr>
        <w:t xml:space="preserve"> &lt;&lt; קריאה &gt;&gt; </w:t>
      </w:r>
      <w:r>
        <w:rPr>
          <w:rFonts w:hint="cs"/>
          <w:rtl/>
        </w:rPr>
        <w:t>קריאה:</w:t>
      </w:r>
      <w:r>
        <w:rPr>
          <w:rStyle w:val="TagStyle"/>
          <w:rFonts w:hint="cs"/>
          <w:rtl/>
        </w:rPr>
        <w:t xml:space="preserve"> &lt;&lt; קריאה &gt;&gt;</w:t>
      </w:r>
      <w:r w:rsidR="00756847">
        <w:rPr>
          <w:rFonts w:hint="cs"/>
          <w:rtl/>
        </w:rPr>
        <w:t xml:space="preserve"> </w:t>
      </w:r>
      <w:bookmarkEnd w:id="223"/>
    </w:p>
    <w:p w14:paraId="46B47B83" w14:textId="77777777" w:rsidR="00842A39" w:rsidRDefault="00842A39" w:rsidP="00842A39">
      <w:pPr>
        <w:pStyle w:val="KeepWithNext"/>
        <w:rPr>
          <w:rtl/>
          <w:lang w:eastAsia="he-IL"/>
        </w:rPr>
      </w:pPr>
    </w:p>
    <w:p w14:paraId="14F33A51" w14:textId="77777777" w:rsidR="00842A39" w:rsidRDefault="00842A39" w:rsidP="00842A39">
      <w:pPr>
        <w:rPr>
          <w:rtl/>
          <w:lang w:eastAsia="he-IL"/>
        </w:rPr>
      </w:pPr>
      <w:r>
        <w:rPr>
          <w:rtl/>
          <w:lang w:eastAsia="he-IL"/>
        </w:rPr>
        <w:t xml:space="preserve">זה ישן. </w:t>
      </w:r>
    </w:p>
    <w:p w14:paraId="5210F437" w14:textId="77777777" w:rsidR="00842A39" w:rsidRDefault="00842A39" w:rsidP="00842A39">
      <w:pPr>
        <w:rPr>
          <w:rtl/>
          <w:lang w:eastAsia="he-IL"/>
        </w:rPr>
      </w:pPr>
    </w:p>
    <w:p w14:paraId="6F75C40F" w14:textId="6692667D" w:rsidR="00842A39" w:rsidRDefault="00842A39" w:rsidP="00842A39">
      <w:pPr>
        <w:pStyle w:val="a5"/>
        <w:keepNext/>
        <w:rPr>
          <w:rtl/>
        </w:rPr>
      </w:pPr>
      <w:bookmarkStart w:id="224" w:name="ET_speaker_ענת_הר_אבן_232"/>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24"/>
    </w:p>
    <w:p w14:paraId="13EF6ABD" w14:textId="77777777" w:rsidR="00842A39" w:rsidRDefault="00842A39" w:rsidP="00842A39">
      <w:pPr>
        <w:pStyle w:val="KeepWithNext"/>
        <w:rPr>
          <w:rtl/>
          <w:lang w:eastAsia="he-IL"/>
        </w:rPr>
      </w:pPr>
    </w:p>
    <w:p w14:paraId="62DE8EBA" w14:textId="77777777" w:rsidR="00842A39" w:rsidRDefault="00842A39" w:rsidP="00842A39">
      <w:pPr>
        <w:rPr>
          <w:rtl/>
          <w:lang w:eastAsia="he-IL"/>
        </w:rPr>
      </w:pPr>
      <w:r>
        <w:rPr>
          <w:rtl/>
          <w:lang w:eastAsia="he-IL"/>
        </w:rPr>
        <w:t xml:space="preserve">לא זה, היום כמעט כבר אין באף בית אני מניחה טלפון נייח. </w:t>
      </w:r>
    </w:p>
    <w:p w14:paraId="0F166D02" w14:textId="77777777" w:rsidR="00842A39" w:rsidRDefault="00842A39" w:rsidP="00842A39">
      <w:pPr>
        <w:rPr>
          <w:rtl/>
          <w:lang w:eastAsia="he-IL"/>
        </w:rPr>
      </w:pPr>
    </w:p>
    <w:p w14:paraId="6A60ADBB" w14:textId="62D8A746" w:rsidR="00842A39" w:rsidRDefault="00842A39" w:rsidP="00842A39">
      <w:pPr>
        <w:pStyle w:val="af8"/>
        <w:keepNext/>
        <w:rPr>
          <w:rtl/>
        </w:rPr>
      </w:pPr>
      <w:bookmarkStart w:id="225" w:name="ET_yor_6156_23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25"/>
    </w:p>
    <w:p w14:paraId="19F5CE21" w14:textId="77777777" w:rsidR="00842A39" w:rsidRDefault="00842A39" w:rsidP="00842A39">
      <w:pPr>
        <w:pStyle w:val="KeepWithNext"/>
        <w:rPr>
          <w:rtl/>
          <w:lang w:eastAsia="he-IL"/>
        </w:rPr>
      </w:pPr>
    </w:p>
    <w:p w14:paraId="05F190BF" w14:textId="77777777" w:rsidR="00842A39" w:rsidRDefault="00842A39" w:rsidP="00842A39">
      <w:pPr>
        <w:rPr>
          <w:rtl/>
          <w:lang w:eastAsia="he-IL"/>
        </w:rPr>
      </w:pPr>
      <w:r>
        <w:rPr>
          <w:rtl/>
          <w:lang w:eastAsia="he-IL"/>
        </w:rPr>
        <w:t xml:space="preserve">כן, אבל התקנות לא מגבילות את ההוצאת מיטלטלין ל -2,500 ₪, זה רק הסכום המינימלי. </w:t>
      </w:r>
    </w:p>
    <w:p w14:paraId="1F4AB12D" w14:textId="77777777" w:rsidR="00842A39" w:rsidRDefault="00842A39" w:rsidP="00842A39">
      <w:pPr>
        <w:rPr>
          <w:rtl/>
          <w:lang w:eastAsia="he-IL"/>
        </w:rPr>
      </w:pPr>
    </w:p>
    <w:p w14:paraId="0F7BD142" w14:textId="1745A4AA" w:rsidR="00842A39" w:rsidRDefault="00842A39" w:rsidP="00842A39">
      <w:pPr>
        <w:pStyle w:val="a5"/>
        <w:keepNext/>
        <w:rPr>
          <w:rtl/>
        </w:rPr>
      </w:pPr>
      <w:bookmarkStart w:id="226" w:name="ET_speaker_4741_234"/>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226"/>
    </w:p>
    <w:p w14:paraId="1C179683" w14:textId="77777777" w:rsidR="00842A39" w:rsidRDefault="00842A39" w:rsidP="00842A39">
      <w:pPr>
        <w:pStyle w:val="KeepWithNext"/>
        <w:rPr>
          <w:rtl/>
          <w:lang w:eastAsia="he-IL"/>
        </w:rPr>
      </w:pPr>
    </w:p>
    <w:p w14:paraId="4FF5E8A5" w14:textId="77777777" w:rsidR="00842A39" w:rsidRDefault="00842A39" w:rsidP="00842A39">
      <w:pPr>
        <w:rPr>
          <w:rtl/>
          <w:lang w:eastAsia="he-IL"/>
        </w:rPr>
      </w:pPr>
      <w:r>
        <w:rPr>
          <w:rtl/>
          <w:lang w:eastAsia="he-IL"/>
        </w:rPr>
        <w:t>לא, אבל אם יש אז מה זה? זה 100-150 ₪ כמה עולה טלפון נייח?</w:t>
      </w:r>
    </w:p>
    <w:p w14:paraId="27EADF9B" w14:textId="77777777" w:rsidR="00842A39" w:rsidRDefault="00842A39" w:rsidP="00842A39">
      <w:pPr>
        <w:rPr>
          <w:rtl/>
          <w:lang w:eastAsia="he-IL"/>
        </w:rPr>
      </w:pPr>
    </w:p>
    <w:p w14:paraId="7890F2BB" w14:textId="30D69047" w:rsidR="00842A39" w:rsidRDefault="00842A39" w:rsidP="00842A39">
      <w:pPr>
        <w:pStyle w:val="af8"/>
        <w:keepNext/>
        <w:rPr>
          <w:rtl/>
        </w:rPr>
      </w:pPr>
      <w:bookmarkStart w:id="227" w:name="ET_yor_6156_23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27"/>
    </w:p>
    <w:p w14:paraId="6BBCDD54" w14:textId="77777777" w:rsidR="00842A39" w:rsidRDefault="00842A39" w:rsidP="00842A39">
      <w:pPr>
        <w:pStyle w:val="KeepWithNext"/>
        <w:rPr>
          <w:rtl/>
          <w:lang w:eastAsia="he-IL"/>
        </w:rPr>
      </w:pPr>
    </w:p>
    <w:p w14:paraId="4783C0D9" w14:textId="77777777" w:rsidR="00842A39" w:rsidRDefault="00842A39" w:rsidP="00842A39">
      <w:pPr>
        <w:rPr>
          <w:rtl/>
          <w:lang w:eastAsia="he-IL"/>
        </w:rPr>
      </w:pPr>
      <w:r>
        <w:rPr>
          <w:rtl/>
          <w:lang w:eastAsia="he-IL"/>
        </w:rPr>
        <w:t xml:space="preserve">האמירה, אני מתקשה לעמוד על סף דעתכם. </w:t>
      </w:r>
    </w:p>
    <w:p w14:paraId="248A1CE0" w14:textId="77777777" w:rsidR="00842A39" w:rsidRDefault="00842A39" w:rsidP="00842A39">
      <w:pPr>
        <w:rPr>
          <w:rtl/>
          <w:lang w:eastAsia="he-IL"/>
        </w:rPr>
      </w:pPr>
    </w:p>
    <w:p w14:paraId="61828142" w14:textId="1D8A2DFA" w:rsidR="00842A39" w:rsidRDefault="00842A39" w:rsidP="00842A39">
      <w:pPr>
        <w:pStyle w:val="a5"/>
        <w:keepNext/>
        <w:rPr>
          <w:rtl/>
        </w:rPr>
      </w:pPr>
      <w:bookmarkStart w:id="228" w:name="ET_speaker_4741_236"/>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228"/>
    </w:p>
    <w:p w14:paraId="66A5B08B" w14:textId="77777777" w:rsidR="00842A39" w:rsidRDefault="00842A39" w:rsidP="00842A39">
      <w:pPr>
        <w:pStyle w:val="KeepWithNext"/>
        <w:rPr>
          <w:rtl/>
          <w:lang w:eastAsia="he-IL"/>
        </w:rPr>
      </w:pPr>
    </w:p>
    <w:p w14:paraId="7D72B017" w14:textId="77777777" w:rsidR="00842A39" w:rsidRDefault="00842A39" w:rsidP="00842A39">
      <w:pPr>
        <w:rPr>
          <w:rtl/>
          <w:lang w:eastAsia="he-IL"/>
        </w:rPr>
      </w:pPr>
      <w:r>
        <w:rPr>
          <w:rtl/>
          <w:lang w:eastAsia="he-IL"/>
        </w:rPr>
        <w:t xml:space="preserve">הערכתם טלפון נייד ונייח באותו סכום, אז זה מוזר. לא, אני מדבר על שווי השוק המוכר לי. </w:t>
      </w:r>
    </w:p>
    <w:p w14:paraId="33DA5C44" w14:textId="77777777" w:rsidR="00842A39" w:rsidRDefault="00842A39" w:rsidP="00842A39">
      <w:pPr>
        <w:rPr>
          <w:rtl/>
          <w:lang w:eastAsia="he-IL"/>
        </w:rPr>
      </w:pPr>
    </w:p>
    <w:p w14:paraId="5B12648F" w14:textId="39D5E328" w:rsidR="00842A39" w:rsidRDefault="00842A39" w:rsidP="00842A39">
      <w:pPr>
        <w:pStyle w:val="af7"/>
        <w:keepNext/>
        <w:rPr>
          <w:rtl/>
        </w:rPr>
      </w:pPr>
      <w:r>
        <w:rPr>
          <w:rStyle w:val="TagStyle"/>
          <w:rFonts w:hint="cs"/>
          <w:rtl/>
        </w:rPr>
        <w:t xml:space="preserve">&lt;&lt; קריאה &gt;&gt; </w:t>
      </w:r>
      <w:r>
        <w:rPr>
          <w:rFonts w:hint="cs"/>
          <w:rtl/>
        </w:rPr>
        <w:t>קריאה:</w:t>
      </w:r>
      <w:r>
        <w:rPr>
          <w:rStyle w:val="TagStyle"/>
          <w:rFonts w:hint="cs"/>
          <w:rtl/>
        </w:rPr>
        <w:t xml:space="preserve"> &lt;&lt; קריאה &gt;&gt;</w:t>
      </w:r>
      <w:r w:rsidR="00756847">
        <w:rPr>
          <w:rFonts w:hint="cs"/>
          <w:rtl/>
        </w:rPr>
        <w:t xml:space="preserve"> </w:t>
      </w:r>
    </w:p>
    <w:p w14:paraId="6BA8A334" w14:textId="77777777" w:rsidR="00842A39" w:rsidRDefault="00842A39" w:rsidP="00842A39">
      <w:pPr>
        <w:rPr>
          <w:rtl/>
          <w:lang w:eastAsia="he-IL"/>
        </w:rPr>
      </w:pPr>
    </w:p>
    <w:p w14:paraId="3F89F940" w14:textId="77777777" w:rsidR="00842A39" w:rsidRDefault="00842A39" w:rsidP="00842A39">
      <w:pPr>
        <w:rPr>
          <w:rtl/>
          <w:lang w:eastAsia="he-IL"/>
        </w:rPr>
      </w:pPr>
      <w:r>
        <w:rPr>
          <w:rtl/>
          <w:lang w:eastAsia="he-IL"/>
        </w:rPr>
        <w:t xml:space="preserve">לא, זה לא נייד כזה, זה נייד של פעם. </w:t>
      </w:r>
    </w:p>
    <w:p w14:paraId="2B2BF3BA" w14:textId="77777777" w:rsidR="00842A39" w:rsidRDefault="00842A39" w:rsidP="00842A39">
      <w:pPr>
        <w:rPr>
          <w:rtl/>
          <w:lang w:eastAsia="he-IL"/>
        </w:rPr>
      </w:pPr>
    </w:p>
    <w:p w14:paraId="5031FA7D" w14:textId="6A8CCC90" w:rsidR="00842A39" w:rsidRDefault="00842A39" w:rsidP="00842A39">
      <w:pPr>
        <w:pStyle w:val="a5"/>
        <w:keepNext/>
        <w:rPr>
          <w:rtl/>
        </w:rPr>
      </w:pPr>
      <w:bookmarkStart w:id="229" w:name="ET_speaker_4741_237"/>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229"/>
    </w:p>
    <w:p w14:paraId="28637809" w14:textId="77777777" w:rsidR="00842A39" w:rsidRDefault="00842A39" w:rsidP="00842A39">
      <w:pPr>
        <w:pStyle w:val="KeepWithNext"/>
        <w:rPr>
          <w:rtl/>
          <w:lang w:eastAsia="he-IL"/>
        </w:rPr>
      </w:pPr>
    </w:p>
    <w:p w14:paraId="0B00B6F5" w14:textId="77777777" w:rsidR="00842A39" w:rsidRDefault="00842A39" w:rsidP="00842A39">
      <w:pPr>
        <w:rPr>
          <w:rtl/>
          <w:lang w:eastAsia="he-IL"/>
        </w:rPr>
      </w:pPr>
      <w:r>
        <w:rPr>
          <w:rtl/>
          <w:lang w:eastAsia="he-IL"/>
        </w:rPr>
        <w:t xml:space="preserve">לא, אבל אפילו נייד של פעם. </w:t>
      </w:r>
    </w:p>
    <w:p w14:paraId="357785A2" w14:textId="77777777" w:rsidR="00842A39" w:rsidRDefault="00842A39" w:rsidP="00842A39">
      <w:pPr>
        <w:rPr>
          <w:rtl/>
          <w:lang w:eastAsia="he-IL"/>
        </w:rPr>
      </w:pPr>
    </w:p>
    <w:p w14:paraId="454E6D45" w14:textId="649A6E9C" w:rsidR="00842A39" w:rsidRDefault="00842A39" w:rsidP="00842A39">
      <w:pPr>
        <w:pStyle w:val="a5"/>
        <w:keepNext/>
        <w:rPr>
          <w:rtl/>
        </w:rPr>
      </w:pPr>
      <w:bookmarkStart w:id="230" w:name="ET_speaker_ענת_הר_אבן_238"/>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30"/>
    </w:p>
    <w:p w14:paraId="6CC2CC9A" w14:textId="77777777" w:rsidR="00842A39" w:rsidRDefault="00842A39" w:rsidP="00842A39">
      <w:pPr>
        <w:pStyle w:val="KeepWithNext"/>
        <w:rPr>
          <w:rtl/>
          <w:lang w:eastAsia="he-IL"/>
        </w:rPr>
      </w:pPr>
    </w:p>
    <w:p w14:paraId="0830164D" w14:textId="77777777" w:rsidR="00842A39" w:rsidRDefault="00842A39" w:rsidP="00842A39">
      <w:pPr>
        <w:rPr>
          <w:rtl/>
          <w:lang w:eastAsia="he-IL"/>
        </w:rPr>
      </w:pPr>
      <w:r>
        <w:rPr>
          <w:rtl/>
          <w:lang w:eastAsia="he-IL"/>
        </w:rPr>
        <w:t xml:space="preserve">הסכומים האלה הם משנת 2017. </w:t>
      </w:r>
    </w:p>
    <w:p w14:paraId="37D4403F" w14:textId="77777777" w:rsidR="00842A39" w:rsidRDefault="00842A39" w:rsidP="00842A39">
      <w:pPr>
        <w:rPr>
          <w:rtl/>
          <w:lang w:eastAsia="he-IL"/>
        </w:rPr>
      </w:pPr>
    </w:p>
    <w:p w14:paraId="64B1742C" w14:textId="6E72342F" w:rsidR="00842A39" w:rsidRDefault="00842A39" w:rsidP="00842A39">
      <w:pPr>
        <w:pStyle w:val="a5"/>
        <w:keepNext/>
        <w:rPr>
          <w:rtl/>
        </w:rPr>
      </w:pPr>
      <w:bookmarkStart w:id="231" w:name="ET_speaker_4741_239"/>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231"/>
    </w:p>
    <w:p w14:paraId="06C29A2C" w14:textId="77777777" w:rsidR="00842A39" w:rsidRDefault="00842A39" w:rsidP="00842A39">
      <w:pPr>
        <w:pStyle w:val="KeepWithNext"/>
        <w:rPr>
          <w:rtl/>
          <w:lang w:eastAsia="he-IL"/>
        </w:rPr>
      </w:pPr>
    </w:p>
    <w:p w14:paraId="72A149D2" w14:textId="77777777" w:rsidR="00842A39" w:rsidRDefault="00842A39" w:rsidP="00842A39">
      <w:pPr>
        <w:rPr>
          <w:rtl/>
          <w:lang w:eastAsia="he-IL"/>
        </w:rPr>
      </w:pPr>
      <w:r>
        <w:rPr>
          <w:rtl/>
          <w:lang w:eastAsia="he-IL"/>
        </w:rPr>
        <w:t>טלפון נייח בכמה קונים אותו היום? ב-150 ₪?</w:t>
      </w:r>
    </w:p>
    <w:p w14:paraId="3099F434" w14:textId="77777777" w:rsidR="00842A39" w:rsidRDefault="00842A39" w:rsidP="00842A39">
      <w:pPr>
        <w:rPr>
          <w:rtl/>
          <w:lang w:eastAsia="he-IL"/>
        </w:rPr>
      </w:pPr>
    </w:p>
    <w:p w14:paraId="1D3A2C8F" w14:textId="3E69900B" w:rsidR="00842A39" w:rsidRDefault="00842A39" w:rsidP="00842A39">
      <w:pPr>
        <w:pStyle w:val="af8"/>
        <w:keepNext/>
        <w:rPr>
          <w:rtl/>
        </w:rPr>
      </w:pPr>
      <w:bookmarkStart w:id="232" w:name="ET_yor_6156_24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32"/>
    </w:p>
    <w:p w14:paraId="5BCC303B" w14:textId="77777777" w:rsidR="00842A39" w:rsidRDefault="00842A39" w:rsidP="00842A39">
      <w:pPr>
        <w:pStyle w:val="KeepWithNext"/>
        <w:rPr>
          <w:rtl/>
          <w:lang w:eastAsia="he-IL"/>
        </w:rPr>
      </w:pPr>
    </w:p>
    <w:p w14:paraId="43632FCF" w14:textId="77777777" w:rsidR="00842A39" w:rsidRDefault="00842A39" w:rsidP="00842A39">
      <w:pPr>
        <w:rPr>
          <w:rtl/>
          <w:lang w:eastAsia="he-IL"/>
        </w:rPr>
      </w:pPr>
      <w:r>
        <w:rPr>
          <w:rtl/>
          <w:lang w:eastAsia="he-IL"/>
        </w:rPr>
        <w:t xml:space="preserve">נו בסדר גמור, אז לא יוציאו את הטלפון הנייח, באמת אין מקום להוציא טלפון נייח מביתו של אדם. </w:t>
      </w:r>
    </w:p>
    <w:p w14:paraId="4F2DF303" w14:textId="77777777" w:rsidR="00842A39" w:rsidRDefault="00842A39" w:rsidP="00842A39">
      <w:pPr>
        <w:rPr>
          <w:rtl/>
          <w:lang w:eastAsia="he-IL"/>
        </w:rPr>
      </w:pPr>
    </w:p>
    <w:p w14:paraId="30D099A0" w14:textId="730A9E1D" w:rsidR="00842A39" w:rsidRDefault="00842A39" w:rsidP="00842A39">
      <w:pPr>
        <w:pStyle w:val="a5"/>
        <w:keepNext/>
        <w:rPr>
          <w:rtl/>
        </w:rPr>
      </w:pPr>
      <w:bookmarkStart w:id="233" w:name="ET_speaker_4741_241"/>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233"/>
    </w:p>
    <w:p w14:paraId="4DA2594E" w14:textId="77777777" w:rsidR="00842A39" w:rsidRDefault="00842A39" w:rsidP="00842A39">
      <w:pPr>
        <w:pStyle w:val="KeepWithNext"/>
        <w:rPr>
          <w:rtl/>
          <w:lang w:eastAsia="he-IL"/>
        </w:rPr>
      </w:pPr>
    </w:p>
    <w:p w14:paraId="6848D86E" w14:textId="77777777" w:rsidR="00842A39" w:rsidRDefault="00842A39" w:rsidP="00842A39">
      <w:pPr>
        <w:rPr>
          <w:rtl/>
          <w:lang w:eastAsia="he-IL"/>
        </w:rPr>
      </w:pPr>
      <w:r>
        <w:rPr>
          <w:rtl/>
          <w:lang w:eastAsia="he-IL"/>
        </w:rPr>
        <w:t xml:space="preserve">נו אבל זה שמה. </w:t>
      </w:r>
    </w:p>
    <w:p w14:paraId="4DA3DEA9" w14:textId="77777777" w:rsidR="00842A39" w:rsidRDefault="00842A39" w:rsidP="00842A39">
      <w:pPr>
        <w:rPr>
          <w:rtl/>
          <w:lang w:eastAsia="he-IL"/>
        </w:rPr>
      </w:pPr>
    </w:p>
    <w:p w14:paraId="22A1C60C" w14:textId="0F542C7B" w:rsidR="00842A39" w:rsidRDefault="00842A39" w:rsidP="00842A39">
      <w:pPr>
        <w:pStyle w:val="af8"/>
        <w:keepNext/>
        <w:rPr>
          <w:rtl/>
        </w:rPr>
      </w:pPr>
      <w:bookmarkStart w:id="234" w:name="ET_yor_6156_242"/>
      <w:r>
        <w:rPr>
          <w:rStyle w:val="TagStyle"/>
          <w:rFonts w:hint="cs"/>
          <w:rtl/>
        </w:rPr>
        <w:lastRenderedPageBreak/>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34"/>
    </w:p>
    <w:p w14:paraId="33378D3B" w14:textId="77777777" w:rsidR="00842A39" w:rsidRDefault="00842A39" w:rsidP="00842A39">
      <w:pPr>
        <w:pStyle w:val="KeepWithNext"/>
        <w:rPr>
          <w:rtl/>
          <w:lang w:eastAsia="he-IL"/>
        </w:rPr>
      </w:pPr>
    </w:p>
    <w:p w14:paraId="7531E639" w14:textId="77777777" w:rsidR="00842A39" w:rsidRDefault="00842A39" w:rsidP="00842A39">
      <w:pPr>
        <w:rPr>
          <w:rtl/>
          <w:lang w:eastAsia="he-IL"/>
        </w:rPr>
      </w:pPr>
      <w:r>
        <w:rPr>
          <w:rtl/>
          <w:lang w:eastAsia="he-IL"/>
        </w:rPr>
        <w:t xml:space="preserve">נכון, אז שיטה שב-700 ₪ הם לא יוציאו שום טלפון נייח. </w:t>
      </w:r>
    </w:p>
    <w:p w14:paraId="165A1817" w14:textId="77777777" w:rsidR="00842A39" w:rsidRDefault="00842A39" w:rsidP="00842A39">
      <w:pPr>
        <w:rPr>
          <w:rtl/>
          <w:lang w:eastAsia="he-IL"/>
        </w:rPr>
      </w:pPr>
    </w:p>
    <w:p w14:paraId="195AD5BE" w14:textId="155FE3D0" w:rsidR="00842A39" w:rsidRDefault="00842A39" w:rsidP="00842A39">
      <w:pPr>
        <w:pStyle w:val="a5"/>
        <w:keepNext/>
        <w:rPr>
          <w:rtl/>
        </w:rPr>
      </w:pPr>
      <w:bookmarkStart w:id="235" w:name="ET_speaker_6217_243"/>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235"/>
    </w:p>
    <w:p w14:paraId="4CC69404" w14:textId="77777777" w:rsidR="00842A39" w:rsidRDefault="00842A39" w:rsidP="00842A39">
      <w:pPr>
        <w:pStyle w:val="KeepWithNext"/>
        <w:rPr>
          <w:rtl/>
          <w:lang w:eastAsia="he-IL"/>
        </w:rPr>
      </w:pPr>
    </w:p>
    <w:p w14:paraId="79294DEB" w14:textId="77777777" w:rsidR="00842A39" w:rsidRDefault="00842A39" w:rsidP="00842A39">
      <w:pPr>
        <w:rPr>
          <w:rtl/>
          <w:lang w:eastAsia="he-IL"/>
        </w:rPr>
      </w:pPr>
      <w:r>
        <w:rPr>
          <w:rtl/>
          <w:lang w:eastAsia="he-IL"/>
        </w:rPr>
        <w:t xml:space="preserve">השאלה היא גם מה בדיוק, את אמרת משהו בתגובה לדברים של היושב ראש והשאלה היא איפה הנקודה שמפריעה לכם. כי כשאת באה ואומרת "..אז יוציאו עוד דברים.." וגם את זה וגם את זה. </w:t>
      </w:r>
    </w:p>
    <w:p w14:paraId="409F22DD" w14:textId="77777777" w:rsidR="00842A39" w:rsidRDefault="00842A39" w:rsidP="00842A39">
      <w:pPr>
        <w:rPr>
          <w:rtl/>
          <w:lang w:eastAsia="he-IL"/>
        </w:rPr>
      </w:pPr>
    </w:p>
    <w:p w14:paraId="340940BE" w14:textId="6CFE4F0B" w:rsidR="00842A39" w:rsidRDefault="00842A39" w:rsidP="00842A39">
      <w:pPr>
        <w:pStyle w:val="af8"/>
        <w:keepNext/>
        <w:rPr>
          <w:rtl/>
        </w:rPr>
      </w:pPr>
      <w:bookmarkStart w:id="236" w:name="ET_yor_6156_24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36"/>
    </w:p>
    <w:p w14:paraId="6205854C" w14:textId="77777777" w:rsidR="00842A39" w:rsidRDefault="00842A39" w:rsidP="00842A39">
      <w:pPr>
        <w:pStyle w:val="KeepWithNext"/>
        <w:rPr>
          <w:rtl/>
          <w:lang w:eastAsia="he-IL"/>
        </w:rPr>
      </w:pPr>
    </w:p>
    <w:p w14:paraId="08D7B15E" w14:textId="77777777" w:rsidR="00842A39" w:rsidRDefault="00842A39" w:rsidP="00842A39">
      <w:pPr>
        <w:rPr>
          <w:rtl/>
          <w:lang w:eastAsia="he-IL"/>
        </w:rPr>
      </w:pPr>
      <w:r>
        <w:rPr>
          <w:rtl/>
          <w:lang w:eastAsia="he-IL"/>
        </w:rPr>
        <w:t xml:space="preserve">ממילא יוציאו את הכל. </w:t>
      </w:r>
    </w:p>
    <w:p w14:paraId="55BC272F" w14:textId="77777777" w:rsidR="00842A39" w:rsidRDefault="00842A39" w:rsidP="00842A39">
      <w:pPr>
        <w:rPr>
          <w:rtl/>
          <w:lang w:eastAsia="he-IL"/>
        </w:rPr>
      </w:pPr>
    </w:p>
    <w:p w14:paraId="2E380D38" w14:textId="5FBC5A46" w:rsidR="00842A39" w:rsidRDefault="00842A39" w:rsidP="00842A39">
      <w:pPr>
        <w:pStyle w:val="a5"/>
        <w:keepNext/>
        <w:rPr>
          <w:rtl/>
        </w:rPr>
      </w:pPr>
      <w:bookmarkStart w:id="237" w:name="ET_speaker_6217_245"/>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237"/>
    </w:p>
    <w:p w14:paraId="375FDA56" w14:textId="77777777" w:rsidR="00842A39" w:rsidRDefault="00842A39" w:rsidP="00842A39">
      <w:pPr>
        <w:pStyle w:val="KeepWithNext"/>
        <w:rPr>
          <w:rtl/>
          <w:lang w:eastAsia="he-IL"/>
        </w:rPr>
      </w:pPr>
    </w:p>
    <w:p w14:paraId="7347E989" w14:textId="0622BFB8" w:rsidR="00842A39" w:rsidRDefault="00842A39" w:rsidP="00842A39">
      <w:pPr>
        <w:rPr>
          <w:rtl/>
          <w:lang w:eastAsia="he-IL"/>
        </w:rPr>
      </w:pPr>
      <w:r>
        <w:rPr>
          <w:rtl/>
          <w:lang w:eastAsia="he-IL"/>
        </w:rPr>
        <w:t>השאלה אם זו תוצ</w:t>
      </w:r>
      <w:r w:rsidR="00694FE2">
        <w:rPr>
          <w:rFonts w:hint="cs"/>
          <w:rtl/>
          <w:lang w:eastAsia="he-IL"/>
        </w:rPr>
        <w:t>א</w:t>
      </w:r>
      <w:r>
        <w:rPr>
          <w:rtl/>
          <w:lang w:eastAsia="he-IL"/>
        </w:rPr>
        <w:t xml:space="preserve">ה רעה, כי ככל שבאמת יש לחייב מספיק דברים שניתנים להוצאה, אז זה אדרבה, שיוציאו יותר מ-2,500 ₪ כדי שאפשר יהיה לממש אותם. השאלה היא אם זאת היא הנקודה או שהנקודה היא דווקא הפוכה, שבה את אומרת 'אם אנחנו נגביה את הרף יותר מידי, פשוט לא נמצא מספיק דברים על מנת שנגיע לרף הזה ואז בעצם לא נוכל לעשות שום דבר'. זאת אומרת, את מבינה? זה לא. </w:t>
      </w:r>
    </w:p>
    <w:p w14:paraId="28D713DF" w14:textId="77777777" w:rsidR="00842A39" w:rsidRDefault="00842A39" w:rsidP="00842A39">
      <w:pPr>
        <w:rPr>
          <w:rtl/>
          <w:lang w:eastAsia="he-IL"/>
        </w:rPr>
      </w:pPr>
    </w:p>
    <w:p w14:paraId="5E222974" w14:textId="4C73C3D6" w:rsidR="00842A39" w:rsidRDefault="00842A39" w:rsidP="00842A39">
      <w:pPr>
        <w:pStyle w:val="a5"/>
        <w:keepNext/>
        <w:rPr>
          <w:rtl/>
        </w:rPr>
      </w:pPr>
      <w:bookmarkStart w:id="238" w:name="ET_speaker_ענת_הר_אבן_246"/>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38"/>
    </w:p>
    <w:p w14:paraId="5F9D2001" w14:textId="77777777" w:rsidR="00842A39" w:rsidRDefault="00842A39" w:rsidP="00842A39">
      <w:pPr>
        <w:pStyle w:val="KeepWithNext"/>
        <w:rPr>
          <w:rtl/>
          <w:lang w:eastAsia="he-IL"/>
        </w:rPr>
      </w:pPr>
    </w:p>
    <w:p w14:paraId="29E1B08A" w14:textId="77777777" w:rsidR="00842A39" w:rsidRDefault="00842A39" w:rsidP="00842A39">
      <w:pPr>
        <w:rPr>
          <w:rtl/>
          <w:lang w:eastAsia="he-IL"/>
        </w:rPr>
      </w:pPr>
      <w:r>
        <w:rPr>
          <w:rtl/>
          <w:lang w:eastAsia="he-IL"/>
        </w:rPr>
        <w:t xml:space="preserve">אני חושבת שגם וגם. </w:t>
      </w:r>
    </w:p>
    <w:p w14:paraId="523E605E" w14:textId="77777777" w:rsidR="00842A39" w:rsidRDefault="00842A39" w:rsidP="00842A39">
      <w:pPr>
        <w:rPr>
          <w:rtl/>
          <w:lang w:eastAsia="he-IL"/>
        </w:rPr>
      </w:pPr>
    </w:p>
    <w:p w14:paraId="3E03E5DE" w14:textId="213FD3A5" w:rsidR="00842A39" w:rsidRDefault="00842A39" w:rsidP="00842A39">
      <w:pPr>
        <w:pStyle w:val="a5"/>
        <w:keepNext/>
        <w:rPr>
          <w:rtl/>
        </w:rPr>
      </w:pPr>
      <w:bookmarkStart w:id="239" w:name="ET_speaker_6217_247"/>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239"/>
    </w:p>
    <w:p w14:paraId="369648D2" w14:textId="77777777" w:rsidR="00842A39" w:rsidRDefault="00842A39" w:rsidP="00842A39">
      <w:pPr>
        <w:pStyle w:val="KeepWithNext"/>
        <w:rPr>
          <w:rtl/>
          <w:lang w:eastAsia="he-IL"/>
        </w:rPr>
      </w:pPr>
    </w:p>
    <w:p w14:paraId="3E746B98" w14:textId="77777777" w:rsidR="00842A39" w:rsidRDefault="00842A39" w:rsidP="00842A39">
      <w:pPr>
        <w:rPr>
          <w:rtl/>
          <w:lang w:eastAsia="he-IL"/>
        </w:rPr>
      </w:pPr>
      <w:r>
        <w:rPr>
          <w:rtl/>
          <w:lang w:eastAsia="he-IL"/>
        </w:rPr>
        <w:t xml:space="preserve">לא, כי הצד הראשון שהצגת, אני לא בטוח שזו תוצאה רעה. כי אם יש דברים ששווים יותר ואפשר להגיע ל-5,000 ₪, אז אדרבה, למה לא? יהיו יותר דברים שאפשר למכור אותם ולהכניס את הכסף לכיסוי החוב. השאלה היא אם זו תהיה הנקודה או שהנקודה היא הפוכה ואז. </w:t>
      </w:r>
    </w:p>
    <w:p w14:paraId="13506EC1" w14:textId="77777777" w:rsidR="00842A39" w:rsidRDefault="00842A39" w:rsidP="00842A39">
      <w:pPr>
        <w:rPr>
          <w:rtl/>
          <w:lang w:eastAsia="he-IL"/>
        </w:rPr>
      </w:pPr>
    </w:p>
    <w:p w14:paraId="0FB58F00" w14:textId="31E5E392" w:rsidR="00842A39" w:rsidRDefault="00842A39" w:rsidP="00842A39">
      <w:pPr>
        <w:pStyle w:val="af8"/>
        <w:rPr>
          <w:rtl/>
        </w:rPr>
      </w:pPr>
      <w:bookmarkStart w:id="240" w:name="ET_yor_6156_24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40"/>
    </w:p>
    <w:p w14:paraId="433B9EE8" w14:textId="77777777" w:rsidR="00842A39" w:rsidRDefault="00842A39" w:rsidP="00842A39">
      <w:pPr>
        <w:rPr>
          <w:rtl/>
          <w:lang w:eastAsia="he-IL"/>
        </w:rPr>
      </w:pPr>
    </w:p>
    <w:p w14:paraId="614C150D" w14:textId="77777777" w:rsidR="00842A39" w:rsidRDefault="00842A39" w:rsidP="00842A39">
      <w:pPr>
        <w:rPr>
          <w:rtl/>
          <w:lang w:eastAsia="he-IL"/>
        </w:rPr>
      </w:pPr>
      <w:r>
        <w:rPr>
          <w:rtl/>
          <w:lang w:eastAsia="he-IL"/>
        </w:rPr>
        <w:t xml:space="preserve">אבל יש פה גם דבר, אבל אלעזר זה גם יותר מזה. הרי אם החוב הוא על 5,000 ₪, אז הם לא יוציאו מיטלטלין רק ב-2,500 ₪ כי זה הסכום המינימלי. ממילא, אם יש. </w:t>
      </w:r>
    </w:p>
    <w:p w14:paraId="3ED08DB5" w14:textId="77777777" w:rsidR="00842A39" w:rsidRDefault="00842A39" w:rsidP="00842A39">
      <w:pPr>
        <w:rPr>
          <w:rtl/>
          <w:lang w:eastAsia="he-IL"/>
        </w:rPr>
      </w:pPr>
    </w:p>
    <w:p w14:paraId="61D92780" w14:textId="61841626" w:rsidR="00842A39" w:rsidRDefault="00842A39" w:rsidP="00842A39">
      <w:pPr>
        <w:pStyle w:val="a5"/>
        <w:keepNext/>
        <w:rPr>
          <w:rtl/>
        </w:rPr>
      </w:pPr>
      <w:bookmarkStart w:id="241" w:name="ET_speaker_6217_249"/>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241"/>
    </w:p>
    <w:p w14:paraId="62CD5607" w14:textId="77777777" w:rsidR="00842A39" w:rsidRDefault="00842A39" w:rsidP="00842A39">
      <w:pPr>
        <w:pStyle w:val="KeepWithNext"/>
        <w:rPr>
          <w:rtl/>
          <w:lang w:eastAsia="he-IL"/>
        </w:rPr>
      </w:pPr>
    </w:p>
    <w:p w14:paraId="7A6A4665" w14:textId="77777777" w:rsidR="00842A39" w:rsidRDefault="00842A39" w:rsidP="00842A39">
      <w:pPr>
        <w:rPr>
          <w:rtl/>
          <w:lang w:eastAsia="he-IL"/>
        </w:rPr>
      </w:pPr>
      <w:r>
        <w:rPr>
          <w:rtl/>
          <w:lang w:eastAsia="he-IL"/>
        </w:rPr>
        <w:t xml:space="preserve">נכון, נכון. </w:t>
      </w:r>
    </w:p>
    <w:p w14:paraId="5A1B9A8F" w14:textId="77777777" w:rsidR="00842A39" w:rsidRDefault="00842A39" w:rsidP="00842A39">
      <w:pPr>
        <w:rPr>
          <w:rtl/>
          <w:lang w:eastAsia="he-IL"/>
        </w:rPr>
      </w:pPr>
    </w:p>
    <w:p w14:paraId="7005422D" w14:textId="34E99D67" w:rsidR="00842A39" w:rsidRDefault="00842A39" w:rsidP="00842A39">
      <w:pPr>
        <w:pStyle w:val="af8"/>
        <w:keepNext/>
        <w:rPr>
          <w:rtl/>
        </w:rPr>
      </w:pPr>
      <w:bookmarkStart w:id="242" w:name="ET_yor_6156_25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42"/>
    </w:p>
    <w:p w14:paraId="14C8BD93" w14:textId="77777777" w:rsidR="00842A39" w:rsidRDefault="00842A39" w:rsidP="00842A39">
      <w:pPr>
        <w:pStyle w:val="KeepWithNext"/>
        <w:rPr>
          <w:rtl/>
          <w:lang w:eastAsia="he-IL"/>
        </w:rPr>
      </w:pPr>
    </w:p>
    <w:p w14:paraId="741D6260" w14:textId="77777777" w:rsidR="00842A39" w:rsidRDefault="00842A39" w:rsidP="00842A39">
      <w:pPr>
        <w:rPr>
          <w:rtl/>
          <w:lang w:eastAsia="he-IL"/>
        </w:rPr>
      </w:pPr>
      <w:r>
        <w:rPr>
          <w:rtl/>
          <w:lang w:eastAsia="he-IL"/>
        </w:rPr>
        <w:t xml:space="preserve">נכון וכלן אני לא יורד לסוף דעתה של עו"ד הר אבן. אם ממילא יש מיטלטלין שהם מעל ל-2,500 ₪ אז הם יוציאו אותם אם החוב הוא מעל ל-2,500 ₪, מה הם יאמרו "נוציא רק 2,500 ₪"? זה לא עובד ככה. </w:t>
      </w:r>
    </w:p>
    <w:p w14:paraId="26540300" w14:textId="77777777" w:rsidR="00842A39" w:rsidRDefault="00842A39" w:rsidP="00842A39">
      <w:pPr>
        <w:rPr>
          <w:rtl/>
          <w:lang w:eastAsia="he-IL"/>
        </w:rPr>
      </w:pPr>
    </w:p>
    <w:p w14:paraId="0003CFE0" w14:textId="4B5DE41E" w:rsidR="00842A39" w:rsidRDefault="00842A39" w:rsidP="00842A39">
      <w:pPr>
        <w:pStyle w:val="a5"/>
        <w:keepNext/>
        <w:rPr>
          <w:rtl/>
        </w:rPr>
      </w:pPr>
      <w:bookmarkStart w:id="243" w:name="ET_speaker_6217_251"/>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243"/>
    </w:p>
    <w:p w14:paraId="2D4A72AF" w14:textId="77777777" w:rsidR="00842A39" w:rsidRDefault="00842A39" w:rsidP="00842A39">
      <w:pPr>
        <w:pStyle w:val="KeepWithNext"/>
        <w:rPr>
          <w:rtl/>
          <w:lang w:eastAsia="he-IL"/>
        </w:rPr>
      </w:pPr>
    </w:p>
    <w:p w14:paraId="1C1E60CB" w14:textId="078CC01C" w:rsidR="00842A39" w:rsidRDefault="00842A39" w:rsidP="00842A39">
      <w:pPr>
        <w:rPr>
          <w:rtl/>
          <w:lang w:eastAsia="he-IL"/>
        </w:rPr>
      </w:pPr>
      <w:r>
        <w:rPr>
          <w:rtl/>
          <w:lang w:eastAsia="he-IL"/>
        </w:rPr>
        <w:t xml:space="preserve">אז אולי הטיעון שלה הוא הפוך, וזה גם מה שהיא אמרה לי בשיחות מקדימות – שהטיעון הוא הפוך ושאם הוועדה תגביה את הרף יותר מדי, אנחנו נגיע למצב שבו יש מה לגבות אבל לא ברמה. </w:t>
      </w:r>
    </w:p>
    <w:p w14:paraId="54741C68" w14:textId="77777777" w:rsidR="00842A39" w:rsidRDefault="00842A39" w:rsidP="00842A39">
      <w:pPr>
        <w:ind w:firstLine="0"/>
        <w:rPr>
          <w:rtl/>
          <w:lang w:eastAsia="he-IL"/>
        </w:rPr>
      </w:pPr>
    </w:p>
    <w:p w14:paraId="05729D03" w14:textId="1F30192D" w:rsidR="00842A39" w:rsidRDefault="00842A39" w:rsidP="00842A39">
      <w:pPr>
        <w:pStyle w:val="af8"/>
        <w:keepNext/>
        <w:rPr>
          <w:rtl/>
        </w:rPr>
      </w:pPr>
      <w:bookmarkStart w:id="244" w:name="ET_yor_6156_252"/>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44"/>
    </w:p>
    <w:p w14:paraId="18FE2202" w14:textId="77777777" w:rsidR="00842A39" w:rsidRDefault="00842A39" w:rsidP="00842A39">
      <w:pPr>
        <w:pStyle w:val="KeepWithNext"/>
        <w:rPr>
          <w:rtl/>
          <w:lang w:eastAsia="he-IL"/>
        </w:rPr>
      </w:pPr>
    </w:p>
    <w:p w14:paraId="686B56C1" w14:textId="77777777" w:rsidR="00842A39" w:rsidRDefault="00842A39" w:rsidP="00842A39">
      <w:pPr>
        <w:rPr>
          <w:rtl/>
          <w:lang w:eastAsia="he-IL"/>
        </w:rPr>
      </w:pPr>
      <w:r>
        <w:rPr>
          <w:rtl/>
          <w:lang w:eastAsia="he-IL"/>
        </w:rPr>
        <w:t xml:space="preserve">זה גם החשש של לשכת עורכי הדין, שהוא חשש מוצדק אם נקודת האיזון היא לא נכונה. </w:t>
      </w:r>
    </w:p>
    <w:p w14:paraId="78EC1482" w14:textId="77777777" w:rsidR="00842A39" w:rsidRDefault="00842A39" w:rsidP="00842A39">
      <w:pPr>
        <w:rPr>
          <w:rtl/>
          <w:lang w:eastAsia="he-IL"/>
        </w:rPr>
      </w:pPr>
    </w:p>
    <w:p w14:paraId="13DBBCBC" w14:textId="7C0709A1" w:rsidR="00842A39" w:rsidRDefault="00842A39" w:rsidP="00842A39">
      <w:pPr>
        <w:pStyle w:val="a5"/>
        <w:keepNext/>
        <w:rPr>
          <w:rtl/>
        </w:rPr>
      </w:pPr>
      <w:bookmarkStart w:id="245" w:name="ET_speaker_אבישי_ריינמן_253"/>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45"/>
    </w:p>
    <w:p w14:paraId="6FE4355C" w14:textId="77777777" w:rsidR="00842A39" w:rsidRDefault="00842A39" w:rsidP="00842A39">
      <w:pPr>
        <w:pStyle w:val="KeepWithNext"/>
        <w:rPr>
          <w:rtl/>
          <w:lang w:eastAsia="he-IL"/>
        </w:rPr>
      </w:pPr>
    </w:p>
    <w:p w14:paraId="20E00C0D" w14:textId="77777777" w:rsidR="00842A39" w:rsidRDefault="00842A39" w:rsidP="00842A39">
      <w:pPr>
        <w:rPr>
          <w:rtl/>
          <w:lang w:eastAsia="he-IL"/>
        </w:rPr>
      </w:pPr>
      <w:r>
        <w:rPr>
          <w:rtl/>
          <w:lang w:eastAsia="he-IL"/>
        </w:rPr>
        <w:t xml:space="preserve">המטרה אבל היא לא למכור, צריך להבין. </w:t>
      </w:r>
    </w:p>
    <w:p w14:paraId="4E3B0B7D" w14:textId="77777777" w:rsidR="00842A39" w:rsidRDefault="00842A39" w:rsidP="00842A39">
      <w:pPr>
        <w:rPr>
          <w:rtl/>
          <w:lang w:eastAsia="he-IL"/>
        </w:rPr>
      </w:pPr>
    </w:p>
    <w:p w14:paraId="4A34A02A" w14:textId="4369D63D" w:rsidR="00842A39" w:rsidRDefault="00842A39" w:rsidP="00842A39">
      <w:pPr>
        <w:pStyle w:val="af8"/>
        <w:keepNext/>
        <w:rPr>
          <w:rtl/>
        </w:rPr>
      </w:pPr>
      <w:bookmarkStart w:id="246" w:name="ET_yor_6156_254"/>
      <w:r>
        <w:rPr>
          <w:rStyle w:val="TagStyle"/>
          <w:rFonts w:hint="cs"/>
          <w:rtl/>
        </w:rPr>
        <w:lastRenderedPageBreak/>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46"/>
    </w:p>
    <w:p w14:paraId="5FF1385B" w14:textId="77777777" w:rsidR="00842A39" w:rsidRDefault="00842A39" w:rsidP="00842A39">
      <w:pPr>
        <w:pStyle w:val="KeepWithNext"/>
        <w:rPr>
          <w:rtl/>
          <w:lang w:eastAsia="he-IL"/>
        </w:rPr>
      </w:pPr>
    </w:p>
    <w:p w14:paraId="440BF7BD" w14:textId="77777777" w:rsidR="00842A39" w:rsidRDefault="00842A39" w:rsidP="00842A39">
      <w:pPr>
        <w:rPr>
          <w:rtl/>
          <w:lang w:eastAsia="he-IL"/>
        </w:rPr>
      </w:pPr>
      <w:r>
        <w:rPr>
          <w:rtl/>
          <w:lang w:eastAsia="he-IL"/>
        </w:rPr>
        <w:t xml:space="preserve">ברור לי אדוני, זה ברור לי. </w:t>
      </w:r>
    </w:p>
    <w:p w14:paraId="1A2BF118" w14:textId="77777777" w:rsidR="00842A39" w:rsidRDefault="00842A39" w:rsidP="00842A39">
      <w:pPr>
        <w:rPr>
          <w:rtl/>
          <w:lang w:eastAsia="he-IL"/>
        </w:rPr>
      </w:pPr>
    </w:p>
    <w:p w14:paraId="22CCDA9F" w14:textId="718FF543" w:rsidR="00842A39" w:rsidRDefault="00842A39" w:rsidP="00842A39">
      <w:pPr>
        <w:pStyle w:val="a5"/>
        <w:keepNext/>
        <w:rPr>
          <w:rtl/>
        </w:rPr>
      </w:pPr>
      <w:bookmarkStart w:id="247" w:name="ET_speaker_אבישי_ריינמן_255"/>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47"/>
    </w:p>
    <w:p w14:paraId="27EBC261" w14:textId="77777777" w:rsidR="00842A39" w:rsidRDefault="00842A39" w:rsidP="00842A39">
      <w:pPr>
        <w:pStyle w:val="KeepWithNext"/>
        <w:rPr>
          <w:rtl/>
          <w:lang w:eastAsia="he-IL"/>
        </w:rPr>
      </w:pPr>
    </w:p>
    <w:p w14:paraId="1A8CDB0F" w14:textId="77777777" w:rsidR="00842A39" w:rsidRDefault="00842A39" w:rsidP="00842A39">
      <w:pPr>
        <w:rPr>
          <w:rtl/>
          <w:lang w:eastAsia="he-IL"/>
        </w:rPr>
      </w:pPr>
      <w:r>
        <w:rPr>
          <w:rtl/>
          <w:lang w:eastAsia="he-IL"/>
        </w:rPr>
        <w:t xml:space="preserve">אבל אם אפשר אדוני, משפט קטן. </w:t>
      </w:r>
    </w:p>
    <w:p w14:paraId="28BC7D6E" w14:textId="77777777" w:rsidR="00842A39" w:rsidRDefault="00842A39" w:rsidP="00842A39">
      <w:pPr>
        <w:rPr>
          <w:rtl/>
          <w:lang w:eastAsia="he-IL"/>
        </w:rPr>
      </w:pPr>
    </w:p>
    <w:p w14:paraId="6224BA87" w14:textId="1AED44C8" w:rsidR="00842A39" w:rsidRDefault="00842A39" w:rsidP="00842A39">
      <w:pPr>
        <w:pStyle w:val="af8"/>
        <w:keepNext/>
        <w:rPr>
          <w:rtl/>
        </w:rPr>
      </w:pPr>
      <w:bookmarkStart w:id="248" w:name="ET_yor_6156_25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48"/>
    </w:p>
    <w:p w14:paraId="3614B784" w14:textId="77777777" w:rsidR="00842A39" w:rsidRDefault="00842A39" w:rsidP="00842A39">
      <w:pPr>
        <w:pStyle w:val="KeepWithNext"/>
        <w:rPr>
          <w:rtl/>
          <w:lang w:eastAsia="he-IL"/>
        </w:rPr>
      </w:pPr>
    </w:p>
    <w:p w14:paraId="53D12110" w14:textId="77777777" w:rsidR="00842A39" w:rsidRDefault="00842A39" w:rsidP="00842A39">
      <w:pPr>
        <w:rPr>
          <w:rtl/>
          <w:lang w:eastAsia="he-IL"/>
        </w:rPr>
      </w:pPr>
      <w:r>
        <w:rPr>
          <w:rtl/>
          <w:lang w:eastAsia="he-IL"/>
        </w:rPr>
        <w:t xml:space="preserve">כן. </w:t>
      </w:r>
    </w:p>
    <w:p w14:paraId="18EE420D" w14:textId="77777777" w:rsidR="00842A39" w:rsidRDefault="00842A39" w:rsidP="00842A39">
      <w:pPr>
        <w:rPr>
          <w:rtl/>
          <w:lang w:eastAsia="he-IL"/>
        </w:rPr>
      </w:pPr>
    </w:p>
    <w:p w14:paraId="07689B08" w14:textId="5E6CFDEC" w:rsidR="00842A39" w:rsidRDefault="00842A39" w:rsidP="00842A39">
      <w:pPr>
        <w:pStyle w:val="a5"/>
        <w:keepNext/>
        <w:rPr>
          <w:rtl/>
        </w:rPr>
      </w:pPr>
      <w:bookmarkStart w:id="249" w:name="ET_speaker_אבישי_ריינמן_257"/>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49"/>
    </w:p>
    <w:p w14:paraId="53103F1F" w14:textId="77777777" w:rsidR="00842A39" w:rsidRDefault="00842A39" w:rsidP="00842A39">
      <w:pPr>
        <w:pStyle w:val="KeepWithNext"/>
        <w:rPr>
          <w:rtl/>
          <w:lang w:eastAsia="he-IL"/>
        </w:rPr>
      </w:pPr>
    </w:p>
    <w:p w14:paraId="31527176" w14:textId="1F774DB4" w:rsidR="00842A39" w:rsidRDefault="00842A39" w:rsidP="00842A39">
      <w:pPr>
        <w:rPr>
          <w:rtl/>
          <w:lang w:eastAsia="he-IL"/>
        </w:rPr>
      </w:pPr>
      <w:r>
        <w:rPr>
          <w:rtl/>
          <w:lang w:eastAsia="he-IL"/>
        </w:rPr>
        <w:t>אנחנו צריכים לזכור שכשכחייב מגיע להוצאה לפועל , זאת אומרת שהוא כבר עשה את העבירה והוא כבר קיבל את פסק הדין נגדו ואת זה אמרתי כבר קודם. עכשיו דבר שני, אם החייב יגיע לחקירת יכולת אחרי העיקול ברישום, דיברה ענת על 25,000 עיקולים ברישום, שם – ובזה אנחנו פוגעים וצריך להבין את המידתיות ובמה שאנחנו יכולים לפגוע מאותו החוב</w:t>
      </w:r>
      <w:r w:rsidR="00622A20">
        <w:rPr>
          <w:rtl/>
          <w:lang w:eastAsia="he-IL"/>
        </w:rPr>
        <w:t xml:space="preserve"> </w:t>
      </w:r>
      <w:r>
        <w:rPr>
          <w:rtl/>
          <w:lang w:eastAsia="he-IL"/>
        </w:rPr>
        <w:t xml:space="preserve">- - -. </w:t>
      </w:r>
    </w:p>
    <w:p w14:paraId="42D7969B" w14:textId="77777777" w:rsidR="00842A39" w:rsidRDefault="00842A39" w:rsidP="00842A39">
      <w:pPr>
        <w:rPr>
          <w:rtl/>
          <w:lang w:eastAsia="he-IL"/>
        </w:rPr>
      </w:pPr>
    </w:p>
    <w:p w14:paraId="63B990DF" w14:textId="033A8169" w:rsidR="00842A39" w:rsidRDefault="00842A39" w:rsidP="00842A39">
      <w:pPr>
        <w:pStyle w:val="af8"/>
        <w:keepNext/>
        <w:rPr>
          <w:rtl/>
        </w:rPr>
      </w:pPr>
      <w:bookmarkStart w:id="250" w:name="ET_yor_6156_25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50"/>
    </w:p>
    <w:p w14:paraId="60F7AFAC" w14:textId="77777777" w:rsidR="00842A39" w:rsidRDefault="00842A39" w:rsidP="00842A39">
      <w:pPr>
        <w:pStyle w:val="KeepWithNext"/>
        <w:rPr>
          <w:rtl/>
          <w:lang w:eastAsia="he-IL"/>
        </w:rPr>
      </w:pPr>
    </w:p>
    <w:p w14:paraId="191B5292" w14:textId="77777777" w:rsidR="00842A39" w:rsidRDefault="00842A39" w:rsidP="00842A39">
      <w:pPr>
        <w:rPr>
          <w:rtl/>
          <w:lang w:eastAsia="he-IL"/>
        </w:rPr>
      </w:pPr>
      <w:r>
        <w:rPr>
          <w:rtl/>
          <w:lang w:eastAsia="he-IL"/>
        </w:rPr>
        <w:t xml:space="preserve">לכן אני מבקש להבין, לכן אני מבקש לקבל את הנתונים. </w:t>
      </w:r>
    </w:p>
    <w:p w14:paraId="483B72E5" w14:textId="77777777" w:rsidR="00842A39" w:rsidRDefault="00842A39" w:rsidP="00842A39">
      <w:pPr>
        <w:rPr>
          <w:rtl/>
          <w:lang w:eastAsia="he-IL"/>
        </w:rPr>
      </w:pPr>
    </w:p>
    <w:p w14:paraId="2BB39C73" w14:textId="28050B95" w:rsidR="00842A39" w:rsidRDefault="00842A39" w:rsidP="00842A39">
      <w:pPr>
        <w:pStyle w:val="a5"/>
        <w:keepNext/>
        <w:rPr>
          <w:rtl/>
        </w:rPr>
      </w:pPr>
      <w:bookmarkStart w:id="251" w:name="ET_speaker_אבישי_ריינמן_259"/>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51"/>
    </w:p>
    <w:p w14:paraId="2485B8C7" w14:textId="77777777" w:rsidR="00842A39" w:rsidRDefault="00842A39" w:rsidP="00842A39">
      <w:pPr>
        <w:pStyle w:val="KeepWithNext"/>
        <w:rPr>
          <w:rtl/>
          <w:lang w:eastAsia="he-IL"/>
        </w:rPr>
      </w:pPr>
    </w:p>
    <w:p w14:paraId="390E6B55" w14:textId="77777777" w:rsidR="00842A39" w:rsidRDefault="00842A39" w:rsidP="00842A39">
      <w:pPr>
        <w:rPr>
          <w:rtl/>
          <w:lang w:eastAsia="he-IL"/>
        </w:rPr>
      </w:pPr>
      <w:r>
        <w:rPr>
          <w:rtl/>
          <w:lang w:eastAsia="he-IL"/>
        </w:rPr>
        <w:t xml:space="preserve">אני שמעתי כרגע על 25,000 עיקולים ברישום, 6,000 צווים להוצאה, עשרות אמות בודדות של הוצאה בפועל. זאת אומרת, אנחנו עכשיו הולכים פה בשינוי הזה להגן על כמה מאות של אנשים שגם קיבלו פס"ד וגם לא טרחו ללכת לחקירת יכולת. עכשיו, כשאדוני היושב ראש דיבר על הסיוע המשפטי, חייב שיש לו סיוע משפטי זה נדיר, נדיר, נדיר שיוציאו לו דברים מהבית. כי הוא ילך לחקירת יכולת, הוא ישתף פעולה עם ההליך, הוא יראה את הפרצוף שלו. </w:t>
      </w:r>
    </w:p>
    <w:p w14:paraId="793868D4" w14:textId="77777777" w:rsidR="00842A39" w:rsidRDefault="00842A39" w:rsidP="00842A39">
      <w:pPr>
        <w:rPr>
          <w:rtl/>
          <w:lang w:eastAsia="he-IL"/>
        </w:rPr>
      </w:pPr>
    </w:p>
    <w:p w14:paraId="041A7BC3" w14:textId="067A5D46" w:rsidR="00842A39" w:rsidRDefault="00842A39" w:rsidP="00842A39">
      <w:pPr>
        <w:pStyle w:val="af8"/>
        <w:keepNext/>
        <w:rPr>
          <w:rtl/>
        </w:rPr>
      </w:pPr>
      <w:bookmarkStart w:id="252" w:name="ET_yor_6156_26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52"/>
    </w:p>
    <w:p w14:paraId="070AAD4D" w14:textId="77777777" w:rsidR="00842A39" w:rsidRDefault="00842A39" w:rsidP="00842A39">
      <w:pPr>
        <w:pStyle w:val="KeepWithNext"/>
        <w:rPr>
          <w:rtl/>
          <w:lang w:eastAsia="he-IL"/>
        </w:rPr>
      </w:pPr>
    </w:p>
    <w:p w14:paraId="3FA7250F" w14:textId="77777777" w:rsidR="00842A39" w:rsidRDefault="00842A39" w:rsidP="00842A39">
      <w:pPr>
        <w:rPr>
          <w:rtl/>
          <w:lang w:eastAsia="he-IL"/>
        </w:rPr>
      </w:pPr>
      <w:r>
        <w:rPr>
          <w:rtl/>
          <w:lang w:eastAsia="he-IL"/>
        </w:rPr>
        <w:t>אדוני מכיר את ההגדרות הכלכליות של מתי אדם זכאי לסיוע משפטי בהליכים אזרחיים?</w:t>
      </w:r>
    </w:p>
    <w:p w14:paraId="0A45923C" w14:textId="77777777" w:rsidR="00842A39" w:rsidRDefault="00842A39" w:rsidP="00842A39">
      <w:pPr>
        <w:rPr>
          <w:rtl/>
          <w:lang w:eastAsia="he-IL"/>
        </w:rPr>
      </w:pPr>
    </w:p>
    <w:p w14:paraId="2A07BCD9" w14:textId="344701A5" w:rsidR="00842A39" w:rsidRDefault="00842A39" w:rsidP="00842A39">
      <w:pPr>
        <w:pStyle w:val="a5"/>
        <w:keepNext/>
        <w:rPr>
          <w:rtl/>
        </w:rPr>
      </w:pPr>
      <w:bookmarkStart w:id="253" w:name="ET_speaker_אבישי_ריינמן_261"/>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53"/>
    </w:p>
    <w:p w14:paraId="05E49B64" w14:textId="77777777" w:rsidR="00842A39" w:rsidRDefault="00842A39" w:rsidP="00842A39">
      <w:pPr>
        <w:pStyle w:val="KeepWithNext"/>
        <w:rPr>
          <w:rtl/>
          <w:lang w:eastAsia="he-IL"/>
        </w:rPr>
      </w:pPr>
    </w:p>
    <w:p w14:paraId="2E29F48A" w14:textId="77777777" w:rsidR="00842A39" w:rsidRDefault="00842A39" w:rsidP="00842A39">
      <w:pPr>
        <w:rPr>
          <w:rtl/>
          <w:lang w:eastAsia="he-IL"/>
        </w:rPr>
      </w:pPr>
      <w:r>
        <w:rPr>
          <w:rtl/>
          <w:lang w:eastAsia="he-IL"/>
        </w:rPr>
        <w:t xml:space="preserve">כן, בוודאי. אני גם מייצג מהסיוע המשפטי. </w:t>
      </w:r>
    </w:p>
    <w:p w14:paraId="1A97283A" w14:textId="77777777" w:rsidR="00842A39" w:rsidRDefault="00842A39" w:rsidP="00842A39">
      <w:pPr>
        <w:rPr>
          <w:rtl/>
          <w:lang w:eastAsia="he-IL"/>
        </w:rPr>
      </w:pPr>
    </w:p>
    <w:p w14:paraId="33EF0799" w14:textId="3DD5EBBB" w:rsidR="00842A39" w:rsidRDefault="00842A39" w:rsidP="00842A39">
      <w:pPr>
        <w:pStyle w:val="af8"/>
        <w:keepNext/>
        <w:rPr>
          <w:rtl/>
        </w:rPr>
      </w:pPr>
      <w:bookmarkStart w:id="254" w:name="ET_yor_6156_262"/>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54"/>
    </w:p>
    <w:p w14:paraId="740339D7" w14:textId="77777777" w:rsidR="00842A39" w:rsidRDefault="00842A39" w:rsidP="00842A39">
      <w:pPr>
        <w:pStyle w:val="KeepWithNext"/>
        <w:rPr>
          <w:rtl/>
          <w:lang w:eastAsia="he-IL"/>
        </w:rPr>
      </w:pPr>
    </w:p>
    <w:p w14:paraId="3ACEF553" w14:textId="77777777" w:rsidR="00842A39" w:rsidRDefault="00842A39" w:rsidP="00842A39">
      <w:pPr>
        <w:rPr>
          <w:rtl/>
          <w:lang w:eastAsia="he-IL"/>
        </w:rPr>
      </w:pPr>
      <w:r>
        <w:rPr>
          <w:rtl/>
          <w:lang w:eastAsia="he-IL"/>
        </w:rPr>
        <w:t xml:space="preserve">יופי. אז בסדר גמור. </w:t>
      </w:r>
    </w:p>
    <w:p w14:paraId="30A653AF" w14:textId="77777777" w:rsidR="00842A39" w:rsidRDefault="00842A39" w:rsidP="00842A39">
      <w:pPr>
        <w:rPr>
          <w:rtl/>
          <w:lang w:eastAsia="he-IL"/>
        </w:rPr>
      </w:pPr>
    </w:p>
    <w:p w14:paraId="77E534F1" w14:textId="5AB4820C" w:rsidR="00842A39" w:rsidRDefault="00842A39" w:rsidP="00842A39">
      <w:pPr>
        <w:pStyle w:val="a5"/>
        <w:keepNext/>
        <w:rPr>
          <w:rtl/>
        </w:rPr>
      </w:pPr>
      <w:bookmarkStart w:id="255" w:name="ET_speaker_אבישי_ריינמן_263"/>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55"/>
    </w:p>
    <w:p w14:paraId="2F2CEF9F" w14:textId="77777777" w:rsidR="00842A39" w:rsidRDefault="00842A39" w:rsidP="00842A39">
      <w:pPr>
        <w:pStyle w:val="KeepWithNext"/>
        <w:rPr>
          <w:rtl/>
          <w:lang w:eastAsia="he-IL"/>
        </w:rPr>
      </w:pPr>
    </w:p>
    <w:p w14:paraId="69F17A28" w14:textId="77777777" w:rsidR="00842A39" w:rsidRDefault="00842A39" w:rsidP="00842A39">
      <w:pPr>
        <w:rPr>
          <w:rtl/>
          <w:lang w:eastAsia="he-IL"/>
        </w:rPr>
      </w:pPr>
      <w:r>
        <w:rPr>
          <w:rtl/>
          <w:lang w:eastAsia="he-IL"/>
        </w:rPr>
        <w:t xml:space="preserve">ואם אדם יבוא, יבקש ויגיד "אני, אלו דפי החשבון שלי" הוא לא צריך אפילו ללכת, היום עושים את זה מקוון, היום יש כל סיוע. אפשר לבוא למשל, להגיד לחייב. </w:t>
      </w:r>
    </w:p>
    <w:p w14:paraId="6FE830BD" w14:textId="77777777" w:rsidR="00842A39" w:rsidRDefault="00842A39" w:rsidP="00842A39">
      <w:pPr>
        <w:rPr>
          <w:rtl/>
          <w:lang w:eastAsia="he-IL"/>
        </w:rPr>
      </w:pPr>
    </w:p>
    <w:p w14:paraId="39A2A531" w14:textId="19C3E7E7" w:rsidR="00842A39" w:rsidRDefault="00842A39" w:rsidP="00842A39">
      <w:pPr>
        <w:pStyle w:val="af8"/>
        <w:keepNext/>
        <w:rPr>
          <w:rtl/>
        </w:rPr>
      </w:pPr>
      <w:bookmarkStart w:id="256" w:name="ET_yor_6156_26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56"/>
    </w:p>
    <w:p w14:paraId="2FA81D3F" w14:textId="77777777" w:rsidR="00842A39" w:rsidRDefault="00842A39" w:rsidP="00842A39">
      <w:pPr>
        <w:pStyle w:val="KeepWithNext"/>
        <w:rPr>
          <w:rtl/>
          <w:lang w:eastAsia="he-IL"/>
        </w:rPr>
      </w:pPr>
    </w:p>
    <w:p w14:paraId="5F76C88F" w14:textId="77777777" w:rsidR="00842A39" w:rsidRDefault="00842A39" w:rsidP="00842A39">
      <w:pPr>
        <w:rPr>
          <w:rtl/>
          <w:lang w:eastAsia="he-IL"/>
        </w:rPr>
      </w:pPr>
      <w:r>
        <w:rPr>
          <w:rtl/>
          <w:lang w:eastAsia="he-IL"/>
        </w:rPr>
        <w:t xml:space="preserve">מכיוון שהלשכה מתנגדת, מכיוון שלשכת עורכי הדין – אני מבין בצורה רשמית. </w:t>
      </w:r>
    </w:p>
    <w:p w14:paraId="6AF90B82" w14:textId="77777777" w:rsidR="00842A39" w:rsidRDefault="00842A39" w:rsidP="00842A39">
      <w:pPr>
        <w:rPr>
          <w:rtl/>
          <w:lang w:eastAsia="he-IL"/>
        </w:rPr>
      </w:pPr>
    </w:p>
    <w:p w14:paraId="6F3B7A34" w14:textId="39BB9D30" w:rsidR="00842A39" w:rsidRDefault="00842A39" w:rsidP="00842A39">
      <w:pPr>
        <w:pStyle w:val="a5"/>
        <w:keepNext/>
        <w:rPr>
          <w:rtl/>
        </w:rPr>
      </w:pPr>
      <w:bookmarkStart w:id="257" w:name="ET_speaker_אבישי_ריינמן_265"/>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57"/>
    </w:p>
    <w:p w14:paraId="57CC0005" w14:textId="77777777" w:rsidR="00842A39" w:rsidRDefault="00842A39" w:rsidP="00842A39">
      <w:pPr>
        <w:pStyle w:val="KeepWithNext"/>
        <w:rPr>
          <w:rtl/>
          <w:lang w:eastAsia="he-IL"/>
        </w:rPr>
      </w:pPr>
    </w:p>
    <w:p w14:paraId="4829A5A5" w14:textId="77777777" w:rsidR="00842A39" w:rsidRDefault="00842A39" w:rsidP="00842A39">
      <w:pPr>
        <w:rPr>
          <w:rtl/>
          <w:lang w:eastAsia="he-IL"/>
        </w:rPr>
      </w:pPr>
      <w:r>
        <w:rPr>
          <w:rtl/>
          <w:lang w:eastAsia="he-IL"/>
        </w:rPr>
        <w:t xml:space="preserve">יש לי גם פתרון אבל, לא רק בעיה. </w:t>
      </w:r>
    </w:p>
    <w:p w14:paraId="00C47F04" w14:textId="77777777" w:rsidR="00842A39" w:rsidRDefault="00842A39" w:rsidP="00842A39">
      <w:pPr>
        <w:rPr>
          <w:rtl/>
          <w:lang w:eastAsia="he-IL"/>
        </w:rPr>
      </w:pPr>
    </w:p>
    <w:p w14:paraId="0D49684A" w14:textId="63E588B9" w:rsidR="00842A39" w:rsidRDefault="00842A39" w:rsidP="00842A39">
      <w:pPr>
        <w:pStyle w:val="af8"/>
        <w:keepNext/>
        <w:rPr>
          <w:rtl/>
        </w:rPr>
      </w:pPr>
      <w:bookmarkStart w:id="258" w:name="ET_yor_6156_266"/>
      <w:r>
        <w:rPr>
          <w:rStyle w:val="TagStyle"/>
          <w:rFonts w:hint="cs"/>
          <w:rtl/>
        </w:rPr>
        <w:lastRenderedPageBreak/>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58"/>
    </w:p>
    <w:p w14:paraId="54329C53" w14:textId="77777777" w:rsidR="00842A39" w:rsidRDefault="00842A39" w:rsidP="00842A39">
      <w:pPr>
        <w:pStyle w:val="KeepWithNext"/>
        <w:rPr>
          <w:rtl/>
          <w:lang w:eastAsia="he-IL"/>
        </w:rPr>
      </w:pPr>
    </w:p>
    <w:p w14:paraId="34A3FF65" w14:textId="77777777" w:rsidR="00842A39" w:rsidRDefault="00842A39" w:rsidP="00842A39">
      <w:pPr>
        <w:rPr>
          <w:rtl/>
          <w:lang w:eastAsia="he-IL"/>
        </w:rPr>
      </w:pPr>
      <w:r>
        <w:rPr>
          <w:rtl/>
          <w:lang w:eastAsia="he-IL"/>
        </w:rPr>
        <w:t>לא אבל אני רוצה רגע לשאול את לשכת עורכי הדין, אני גם חבר בלשכה. אני פשוט רוצה לדעת או להעריך את עמדת הגוך שבו אני חבר. לעמדת אדוני, בבית שאין בו מיטלטלין בני עיקול או ברי עיקול, ששווים המצטבר הוא מעל 2,500 ₪, עדיין עמדת לשכת עורכי הדין היא שלמול משפחה כזו שאין בביתה מיטלטלין ששווים המצרפי - לא מה שמוציאים בפועל, אנחנו עוסקים בשאלה אם נכנס פקיד המדינה לבית של משפחה ואחרי שניקינו את כל מה שאסור לעקל אין שם רכוש ביותר מ-2,500 ₪. האם חושב אדוני בשם לשכת עורכי הדין במדינת ישראל שהוצאת מיטלטלין מבית כזה היא צעד ראוי, כן? זו עמדת לשכת עורכי הדין?</w:t>
      </w:r>
    </w:p>
    <w:p w14:paraId="1289A2C1" w14:textId="77777777" w:rsidR="00842A39" w:rsidRDefault="00842A39" w:rsidP="00842A39">
      <w:pPr>
        <w:rPr>
          <w:rtl/>
          <w:lang w:eastAsia="he-IL"/>
        </w:rPr>
      </w:pPr>
    </w:p>
    <w:p w14:paraId="45359084" w14:textId="5F0F210F" w:rsidR="00842A39" w:rsidRDefault="00842A39" w:rsidP="00842A39">
      <w:pPr>
        <w:pStyle w:val="a5"/>
        <w:keepNext/>
        <w:rPr>
          <w:rtl/>
        </w:rPr>
      </w:pPr>
      <w:bookmarkStart w:id="259" w:name="ET_speaker_אבישי_ריינמן_267"/>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59"/>
    </w:p>
    <w:p w14:paraId="32F5FFF4" w14:textId="77777777" w:rsidR="00842A39" w:rsidRDefault="00842A39" w:rsidP="00842A39">
      <w:pPr>
        <w:pStyle w:val="KeepWithNext"/>
        <w:rPr>
          <w:rtl/>
          <w:lang w:eastAsia="he-IL"/>
        </w:rPr>
      </w:pPr>
    </w:p>
    <w:p w14:paraId="226911FA" w14:textId="77777777" w:rsidR="00842A39" w:rsidRDefault="00842A39" w:rsidP="00842A39">
      <w:pPr>
        <w:rPr>
          <w:rtl/>
          <w:lang w:eastAsia="he-IL"/>
        </w:rPr>
      </w:pPr>
      <w:r>
        <w:rPr>
          <w:rtl/>
          <w:lang w:eastAsia="he-IL"/>
        </w:rPr>
        <w:t xml:space="preserve">אז אני אשיב. </w:t>
      </w:r>
    </w:p>
    <w:p w14:paraId="33E37199" w14:textId="77777777" w:rsidR="00842A39" w:rsidRDefault="00842A39" w:rsidP="00842A39">
      <w:pPr>
        <w:rPr>
          <w:rtl/>
          <w:lang w:eastAsia="he-IL"/>
        </w:rPr>
      </w:pPr>
    </w:p>
    <w:p w14:paraId="3789C2E4" w14:textId="1D3407C7" w:rsidR="00842A39" w:rsidRDefault="00842A39" w:rsidP="00842A39">
      <w:pPr>
        <w:pStyle w:val="af8"/>
        <w:keepNext/>
        <w:rPr>
          <w:rtl/>
        </w:rPr>
      </w:pPr>
      <w:bookmarkStart w:id="260" w:name="ET_yor_6156_26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60"/>
    </w:p>
    <w:p w14:paraId="3B06632B" w14:textId="77777777" w:rsidR="00842A39" w:rsidRDefault="00842A39" w:rsidP="00842A39">
      <w:pPr>
        <w:pStyle w:val="KeepWithNext"/>
        <w:rPr>
          <w:rtl/>
          <w:lang w:eastAsia="he-IL"/>
        </w:rPr>
      </w:pPr>
    </w:p>
    <w:p w14:paraId="7F174741" w14:textId="77777777" w:rsidR="00842A39" w:rsidRDefault="00842A39" w:rsidP="00842A39">
      <w:pPr>
        <w:rPr>
          <w:rtl/>
          <w:lang w:eastAsia="he-IL"/>
        </w:rPr>
      </w:pPr>
      <w:r>
        <w:rPr>
          <w:rtl/>
          <w:lang w:eastAsia="he-IL"/>
        </w:rPr>
        <w:t xml:space="preserve">בבקשה. </w:t>
      </w:r>
    </w:p>
    <w:p w14:paraId="3B157243" w14:textId="77777777" w:rsidR="00842A39" w:rsidRDefault="00842A39" w:rsidP="00842A39">
      <w:pPr>
        <w:rPr>
          <w:rtl/>
          <w:lang w:eastAsia="he-IL"/>
        </w:rPr>
      </w:pPr>
    </w:p>
    <w:p w14:paraId="40CD52AD" w14:textId="5BCC0B4D" w:rsidR="00842A39" w:rsidRDefault="00842A39" w:rsidP="00842A39">
      <w:pPr>
        <w:pStyle w:val="a5"/>
        <w:keepNext/>
        <w:rPr>
          <w:rtl/>
        </w:rPr>
      </w:pPr>
      <w:bookmarkStart w:id="261" w:name="ET_speaker_אבישי_ריינמן_269"/>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61"/>
    </w:p>
    <w:p w14:paraId="1FE984A0" w14:textId="77777777" w:rsidR="00842A39" w:rsidRDefault="00842A39" w:rsidP="00842A39">
      <w:pPr>
        <w:pStyle w:val="KeepWithNext"/>
        <w:rPr>
          <w:rtl/>
          <w:lang w:eastAsia="he-IL"/>
        </w:rPr>
      </w:pPr>
    </w:p>
    <w:p w14:paraId="5C91B66E" w14:textId="77777777" w:rsidR="00842A39" w:rsidRDefault="00842A39" w:rsidP="00842A39">
      <w:pPr>
        <w:rPr>
          <w:rtl/>
          <w:lang w:eastAsia="he-IL"/>
        </w:rPr>
      </w:pPr>
      <w:r>
        <w:rPr>
          <w:rtl/>
          <w:lang w:eastAsia="he-IL"/>
        </w:rPr>
        <w:t xml:space="preserve">יש רשימה מאוד ארוכה של מוצרים שלא ניתן לעקל אותם. יש הרבה מאוד מוצרים אחרים שהם שווי כסף אבל גם לא ניתן להעריך אותם ויש מוצרים בודדים היום, היום קבלני ביצוע נתקלים בבעיה שלפעמים הם מגיעים ואומרים לעצמם שלא כדאי לקחת כי המחסן לא יקבל את זה בכלל, אז אין לי מה לעקל. המטרה פה, צריך לזכור היא לגבות את החוב או להביא את החייב למערכת כדי שיגיד "אני יכול לשלם 200 ₪ בחודש, אני אקבל עיכוב הליכים מלא." ויש גם פתרון לדבר הזה אדוני, אפשר לבוא ובכל עיקול מיטלטלין לתת לחייב איגרת עם מספר הטלפון של הסיוע המשפטי ואם הוא זכאי ובאמת אין לו רכוש – לא כי הוא איזה סגפן או כי הכל נמצא במחבוא או לא יודע מה הוא עשה. אז הוא ילך לסיוע המשפטי. </w:t>
      </w:r>
    </w:p>
    <w:p w14:paraId="5D107EAA" w14:textId="77777777" w:rsidR="00842A39" w:rsidRDefault="00842A39" w:rsidP="00842A39">
      <w:pPr>
        <w:rPr>
          <w:rtl/>
          <w:lang w:eastAsia="he-IL"/>
        </w:rPr>
      </w:pPr>
    </w:p>
    <w:p w14:paraId="5CD81E64" w14:textId="02912340" w:rsidR="00842A39" w:rsidRDefault="00842A39" w:rsidP="00842A39">
      <w:pPr>
        <w:pStyle w:val="af8"/>
        <w:keepNext/>
        <w:rPr>
          <w:rtl/>
        </w:rPr>
      </w:pPr>
      <w:bookmarkStart w:id="262" w:name="ET_yor_6156_27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62"/>
    </w:p>
    <w:p w14:paraId="6A12CBFA" w14:textId="77777777" w:rsidR="00842A39" w:rsidRDefault="00842A39" w:rsidP="00842A39">
      <w:pPr>
        <w:pStyle w:val="KeepWithNext"/>
        <w:rPr>
          <w:rtl/>
          <w:lang w:eastAsia="he-IL"/>
        </w:rPr>
      </w:pPr>
    </w:p>
    <w:p w14:paraId="6E281401" w14:textId="77777777" w:rsidR="00842A39" w:rsidRDefault="00842A39" w:rsidP="00842A39">
      <w:pPr>
        <w:rPr>
          <w:rtl/>
          <w:lang w:eastAsia="he-IL"/>
        </w:rPr>
      </w:pPr>
      <w:r>
        <w:rPr>
          <w:rtl/>
          <w:lang w:eastAsia="he-IL"/>
        </w:rPr>
        <w:t>מה התנאים של הסיוע המשפטי יזכיר אדוני?</w:t>
      </w:r>
    </w:p>
    <w:p w14:paraId="12945092" w14:textId="77777777" w:rsidR="00842A39" w:rsidRDefault="00842A39" w:rsidP="00842A39">
      <w:pPr>
        <w:ind w:firstLine="0"/>
        <w:rPr>
          <w:rtl/>
          <w:lang w:eastAsia="he-IL"/>
        </w:rPr>
      </w:pPr>
    </w:p>
    <w:p w14:paraId="5EE39B39" w14:textId="07E99B2E" w:rsidR="00842A39" w:rsidRDefault="00842A39" w:rsidP="00842A39">
      <w:pPr>
        <w:pStyle w:val="a5"/>
        <w:keepNext/>
        <w:rPr>
          <w:rtl/>
        </w:rPr>
      </w:pPr>
      <w:bookmarkStart w:id="263" w:name="ET_speaker_אבישי_ריינמן_271"/>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63"/>
    </w:p>
    <w:p w14:paraId="5CC6BDA9" w14:textId="77777777" w:rsidR="00842A39" w:rsidRDefault="00842A39" w:rsidP="00842A39">
      <w:pPr>
        <w:pStyle w:val="KeepWithNext"/>
        <w:rPr>
          <w:rtl/>
          <w:lang w:eastAsia="he-IL"/>
        </w:rPr>
      </w:pPr>
    </w:p>
    <w:p w14:paraId="4F66E212" w14:textId="77777777" w:rsidR="00842A39" w:rsidRDefault="00842A39" w:rsidP="00842A39">
      <w:pPr>
        <w:rPr>
          <w:rtl/>
          <w:lang w:eastAsia="he-IL"/>
        </w:rPr>
      </w:pPr>
      <w:r>
        <w:rPr>
          <w:rtl/>
          <w:lang w:eastAsia="he-IL"/>
        </w:rPr>
        <w:t>בבקשה?</w:t>
      </w:r>
    </w:p>
    <w:p w14:paraId="38FBB909" w14:textId="77777777" w:rsidR="00842A39" w:rsidRDefault="00842A39" w:rsidP="00842A39">
      <w:pPr>
        <w:rPr>
          <w:rtl/>
          <w:lang w:eastAsia="he-IL"/>
        </w:rPr>
      </w:pPr>
    </w:p>
    <w:p w14:paraId="2BF668B6" w14:textId="2E81B841" w:rsidR="00842A39" w:rsidRDefault="00842A39" w:rsidP="00842A39">
      <w:pPr>
        <w:pStyle w:val="af8"/>
        <w:keepNext/>
        <w:rPr>
          <w:rtl/>
        </w:rPr>
      </w:pPr>
      <w:bookmarkStart w:id="264" w:name="ET_yor_6156_272"/>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64"/>
    </w:p>
    <w:p w14:paraId="271BCAD0" w14:textId="77777777" w:rsidR="00842A39" w:rsidRDefault="00842A39" w:rsidP="00842A39">
      <w:pPr>
        <w:pStyle w:val="KeepWithNext"/>
        <w:rPr>
          <w:rtl/>
          <w:lang w:eastAsia="he-IL"/>
        </w:rPr>
      </w:pPr>
    </w:p>
    <w:p w14:paraId="704045FB" w14:textId="77777777" w:rsidR="00842A39" w:rsidRDefault="00842A39" w:rsidP="00842A39">
      <w:pPr>
        <w:rPr>
          <w:rtl/>
          <w:lang w:eastAsia="he-IL"/>
        </w:rPr>
      </w:pPr>
      <w:r>
        <w:rPr>
          <w:rtl/>
          <w:lang w:eastAsia="he-IL"/>
        </w:rPr>
        <w:t>מה התנאים של הסיוע המשפטי? של הזכאות לסיוע המשפטי יזכיר אדוני.</w:t>
      </w:r>
    </w:p>
    <w:p w14:paraId="6CC9A5C4" w14:textId="77777777" w:rsidR="00842A39" w:rsidRDefault="00842A39" w:rsidP="00842A39">
      <w:pPr>
        <w:rPr>
          <w:rtl/>
          <w:lang w:eastAsia="he-IL"/>
        </w:rPr>
      </w:pPr>
    </w:p>
    <w:p w14:paraId="0EE94C83" w14:textId="5C7A31CE" w:rsidR="00842A39" w:rsidRDefault="00842A39" w:rsidP="00842A39">
      <w:pPr>
        <w:pStyle w:val="a5"/>
        <w:keepNext/>
        <w:rPr>
          <w:rtl/>
        </w:rPr>
      </w:pPr>
      <w:bookmarkStart w:id="265" w:name="ET_speaker_אבישי_ריינמן_273"/>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65"/>
    </w:p>
    <w:p w14:paraId="2728FE41" w14:textId="77777777" w:rsidR="00842A39" w:rsidRDefault="00842A39" w:rsidP="00842A39">
      <w:pPr>
        <w:pStyle w:val="KeepWithNext"/>
        <w:rPr>
          <w:rtl/>
          <w:lang w:eastAsia="he-IL"/>
        </w:rPr>
      </w:pPr>
    </w:p>
    <w:p w14:paraId="6AAED416" w14:textId="77777777" w:rsidR="00842A39" w:rsidRDefault="00842A39" w:rsidP="00842A39">
      <w:pPr>
        <w:rPr>
          <w:rtl/>
          <w:lang w:eastAsia="he-IL"/>
        </w:rPr>
      </w:pPr>
      <w:r>
        <w:rPr>
          <w:rtl/>
          <w:lang w:eastAsia="he-IL"/>
        </w:rPr>
        <w:t>7,000 ₪ נכון?</w:t>
      </w:r>
    </w:p>
    <w:p w14:paraId="500B2CFA" w14:textId="77777777" w:rsidR="00842A39" w:rsidRDefault="00842A39" w:rsidP="00842A39">
      <w:pPr>
        <w:ind w:firstLine="0"/>
        <w:rPr>
          <w:u w:val="single"/>
          <w:rtl/>
          <w:lang w:eastAsia="he-IL"/>
        </w:rPr>
      </w:pPr>
    </w:p>
    <w:p w14:paraId="57C95C9E" w14:textId="592567A1" w:rsidR="00842A39" w:rsidRDefault="00842A39" w:rsidP="00842A39">
      <w:pPr>
        <w:pStyle w:val="af7"/>
        <w:keepNext/>
        <w:rPr>
          <w:rtl/>
        </w:rPr>
      </w:pPr>
      <w:bookmarkStart w:id="266" w:name="ET_interruption_קריאה_274"/>
      <w:r>
        <w:rPr>
          <w:rStyle w:val="TagStyle"/>
          <w:rFonts w:hint="cs"/>
          <w:rtl/>
        </w:rPr>
        <w:t xml:space="preserve"> &lt;&lt; קריאה &gt;&gt; </w:t>
      </w:r>
      <w:r>
        <w:rPr>
          <w:rFonts w:hint="cs"/>
          <w:rtl/>
        </w:rPr>
        <w:t>קריאה:</w:t>
      </w:r>
      <w:r>
        <w:rPr>
          <w:rStyle w:val="TagStyle"/>
          <w:rFonts w:hint="cs"/>
          <w:rtl/>
        </w:rPr>
        <w:t xml:space="preserve"> &lt;&lt; קריאה &gt;&gt;</w:t>
      </w:r>
      <w:r w:rsidR="00756847">
        <w:rPr>
          <w:rFonts w:hint="cs"/>
          <w:rtl/>
        </w:rPr>
        <w:t xml:space="preserve"> </w:t>
      </w:r>
      <w:bookmarkEnd w:id="266"/>
    </w:p>
    <w:p w14:paraId="62F30585" w14:textId="77777777" w:rsidR="00842A39" w:rsidRDefault="00842A39" w:rsidP="00842A39">
      <w:pPr>
        <w:pStyle w:val="KeepWithNext"/>
        <w:rPr>
          <w:rtl/>
          <w:lang w:eastAsia="he-IL"/>
        </w:rPr>
      </w:pPr>
    </w:p>
    <w:p w14:paraId="20279D47" w14:textId="77777777" w:rsidR="00842A39" w:rsidRDefault="00842A39" w:rsidP="00842A39">
      <w:pPr>
        <w:rPr>
          <w:rtl/>
          <w:lang w:eastAsia="he-IL"/>
        </w:rPr>
      </w:pPr>
      <w:r>
        <w:rPr>
          <w:rtl/>
          <w:lang w:eastAsia="he-IL"/>
        </w:rPr>
        <w:t xml:space="preserve">זה 7,000 ₪ למשפחה בת שלוש נפשות. </w:t>
      </w:r>
    </w:p>
    <w:p w14:paraId="2AC97E17" w14:textId="77777777" w:rsidR="00842A39" w:rsidRDefault="00842A39" w:rsidP="00842A39">
      <w:pPr>
        <w:rPr>
          <w:rtl/>
          <w:lang w:eastAsia="he-IL"/>
        </w:rPr>
      </w:pPr>
    </w:p>
    <w:p w14:paraId="0EF71545" w14:textId="6B8E1C58" w:rsidR="00842A39" w:rsidRDefault="00842A39" w:rsidP="00842A39">
      <w:pPr>
        <w:pStyle w:val="a5"/>
        <w:keepNext/>
        <w:rPr>
          <w:rtl/>
        </w:rPr>
      </w:pPr>
      <w:bookmarkStart w:id="267" w:name="ET_speaker_אבישי_ריינמן_275"/>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67"/>
    </w:p>
    <w:p w14:paraId="37F7B489" w14:textId="77777777" w:rsidR="00842A39" w:rsidRDefault="00842A39" w:rsidP="00842A39">
      <w:pPr>
        <w:pStyle w:val="KeepWithNext"/>
        <w:rPr>
          <w:rtl/>
          <w:lang w:eastAsia="he-IL"/>
        </w:rPr>
      </w:pPr>
    </w:p>
    <w:p w14:paraId="34D5B5A6" w14:textId="77777777" w:rsidR="00842A39" w:rsidRDefault="00842A39" w:rsidP="00842A39">
      <w:pPr>
        <w:rPr>
          <w:rtl/>
          <w:lang w:eastAsia="he-IL"/>
        </w:rPr>
      </w:pPr>
      <w:r>
        <w:rPr>
          <w:rtl/>
          <w:lang w:eastAsia="he-IL"/>
        </w:rPr>
        <w:t xml:space="preserve">למשפחה, כן. אם אין נכס מוכר כמשמעותי חוץ מה - - -. </w:t>
      </w:r>
    </w:p>
    <w:p w14:paraId="05A67EE5" w14:textId="77777777" w:rsidR="00842A39" w:rsidRDefault="00842A39" w:rsidP="00842A39">
      <w:pPr>
        <w:rPr>
          <w:rtl/>
          <w:lang w:eastAsia="he-IL"/>
        </w:rPr>
      </w:pPr>
    </w:p>
    <w:p w14:paraId="5F5EC5A5" w14:textId="1827B376" w:rsidR="00842A39" w:rsidRDefault="00842A39" w:rsidP="00842A39">
      <w:pPr>
        <w:pStyle w:val="af8"/>
        <w:keepNext/>
        <w:rPr>
          <w:rtl/>
        </w:rPr>
      </w:pPr>
      <w:bookmarkStart w:id="268" w:name="ET_yor_6156_27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68"/>
    </w:p>
    <w:p w14:paraId="51D13C75" w14:textId="77777777" w:rsidR="00842A39" w:rsidRDefault="00842A39" w:rsidP="00842A39">
      <w:pPr>
        <w:pStyle w:val="KeepWithNext"/>
        <w:rPr>
          <w:rtl/>
          <w:lang w:eastAsia="he-IL"/>
        </w:rPr>
      </w:pPr>
    </w:p>
    <w:p w14:paraId="63093576" w14:textId="5D13E3FD" w:rsidR="00842A39" w:rsidRDefault="00842A39" w:rsidP="00842A39">
      <w:pPr>
        <w:rPr>
          <w:rtl/>
          <w:lang w:eastAsia="he-IL"/>
        </w:rPr>
      </w:pPr>
      <w:r>
        <w:rPr>
          <w:rtl/>
          <w:lang w:eastAsia="he-IL"/>
        </w:rPr>
        <w:t>ושאין לה רכוש ששוויו עולה על 37,000 ₪, זהו. זאת אומרת, יש פתרונות לכל דבר ואנחנו עלולים אדוני היושב ראש</w:t>
      </w:r>
      <w:r w:rsidR="00622A20">
        <w:rPr>
          <w:rtl/>
          <w:lang w:eastAsia="he-IL"/>
        </w:rPr>
        <w:t xml:space="preserve"> </w:t>
      </w:r>
      <w:r>
        <w:rPr>
          <w:rtl/>
          <w:lang w:eastAsia="he-IL"/>
        </w:rPr>
        <w:t xml:space="preserve">להפסיד את ההרתעה. כי יש את עיקול המיטלטלין, אחריו או שהולכים לפסק דין הצהרתי, או מגיעים להסדר עם בא כוח הזוכה, או שמגיעים לחקירת יכולת. חייב שמשתמט ובמילים יפות "שם קצוץ". </w:t>
      </w:r>
    </w:p>
    <w:p w14:paraId="7354CB5A" w14:textId="77777777" w:rsidR="00842A39" w:rsidRDefault="00842A39" w:rsidP="00842A39">
      <w:pPr>
        <w:rPr>
          <w:rtl/>
          <w:lang w:eastAsia="he-IL"/>
        </w:rPr>
      </w:pPr>
    </w:p>
    <w:p w14:paraId="170A3395" w14:textId="4BF0BBE8" w:rsidR="00842A39" w:rsidRDefault="00842A39" w:rsidP="00842A39">
      <w:pPr>
        <w:pStyle w:val="af8"/>
        <w:keepNext/>
        <w:rPr>
          <w:rtl/>
        </w:rPr>
      </w:pPr>
      <w:bookmarkStart w:id="269" w:name="ET_yor_6156_27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69"/>
    </w:p>
    <w:p w14:paraId="7D69A694" w14:textId="77777777" w:rsidR="00842A39" w:rsidRDefault="00842A39" w:rsidP="00842A39">
      <w:pPr>
        <w:pStyle w:val="KeepWithNext"/>
        <w:rPr>
          <w:rtl/>
          <w:lang w:eastAsia="he-IL"/>
        </w:rPr>
      </w:pPr>
    </w:p>
    <w:p w14:paraId="59287898" w14:textId="77777777" w:rsidR="00842A39" w:rsidRDefault="00842A39" w:rsidP="00842A39">
      <w:pPr>
        <w:rPr>
          <w:rtl/>
          <w:lang w:eastAsia="he-IL"/>
        </w:rPr>
      </w:pPr>
      <w:r>
        <w:rPr>
          <w:rtl/>
          <w:lang w:eastAsia="he-IL"/>
        </w:rPr>
        <w:t xml:space="preserve">צר לי מאוד אדוני, צר לי מאוד לשמוע שעמדת לשכת עורכי הדין היא שגם הרף הנמוך לטעמי של ה-2,500 ₪ מטריד אתכם. צר לי שזאת עמדת לשכת עורכי הדין במדינת ישראל וזהו. </w:t>
      </w:r>
    </w:p>
    <w:p w14:paraId="00A750BD" w14:textId="77777777" w:rsidR="00842A39" w:rsidRDefault="00842A39" w:rsidP="00842A39">
      <w:pPr>
        <w:rPr>
          <w:rtl/>
          <w:lang w:eastAsia="he-IL"/>
        </w:rPr>
      </w:pPr>
    </w:p>
    <w:p w14:paraId="2DD11D41" w14:textId="6C4E0B25" w:rsidR="00842A39" w:rsidRDefault="00842A39" w:rsidP="00842A39">
      <w:pPr>
        <w:pStyle w:val="a5"/>
        <w:keepNext/>
        <w:rPr>
          <w:rtl/>
        </w:rPr>
      </w:pPr>
      <w:bookmarkStart w:id="270" w:name="ET_speaker_אבישי_ריינמן_278"/>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70"/>
    </w:p>
    <w:p w14:paraId="4A5C221A" w14:textId="77777777" w:rsidR="00842A39" w:rsidRDefault="00842A39" w:rsidP="00842A39">
      <w:pPr>
        <w:pStyle w:val="KeepWithNext"/>
        <w:rPr>
          <w:rtl/>
          <w:lang w:eastAsia="he-IL"/>
        </w:rPr>
      </w:pPr>
    </w:p>
    <w:p w14:paraId="4B951C78" w14:textId="77777777" w:rsidR="00842A39" w:rsidRDefault="00842A39" w:rsidP="00842A39">
      <w:pPr>
        <w:rPr>
          <w:rtl/>
          <w:lang w:eastAsia="he-IL"/>
        </w:rPr>
      </w:pPr>
      <w:r>
        <w:rPr>
          <w:rtl/>
          <w:lang w:eastAsia="he-IL"/>
        </w:rPr>
        <w:t xml:space="preserve">אני חושב שבגלל שאדוני היושב ראש לא רואה את זה בפרקטיקה. </w:t>
      </w:r>
    </w:p>
    <w:p w14:paraId="327201A9" w14:textId="77777777" w:rsidR="00842A39" w:rsidRDefault="00842A39" w:rsidP="00842A39">
      <w:pPr>
        <w:rPr>
          <w:rtl/>
          <w:lang w:eastAsia="he-IL"/>
        </w:rPr>
      </w:pPr>
    </w:p>
    <w:p w14:paraId="5AB6709B" w14:textId="0E00ACA8" w:rsidR="00842A39" w:rsidRDefault="00842A39" w:rsidP="00842A39">
      <w:pPr>
        <w:pStyle w:val="af8"/>
        <w:keepNext/>
        <w:rPr>
          <w:rtl/>
        </w:rPr>
      </w:pPr>
      <w:bookmarkStart w:id="271" w:name="ET_yor_6156_27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71"/>
    </w:p>
    <w:p w14:paraId="240ADDB3" w14:textId="77777777" w:rsidR="00842A39" w:rsidRDefault="00842A39" w:rsidP="00842A39">
      <w:pPr>
        <w:pStyle w:val="KeepWithNext"/>
        <w:rPr>
          <w:rtl/>
          <w:lang w:eastAsia="he-IL"/>
        </w:rPr>
      </w:pPr>
    </w:p>
    <w:p w14:paraId="4FE7EB60" w14:textId="77777777" w:rsidR="00842A39" w:rsidRDefault="00842A39" w:rsidP="00842A39">
      <w:pPr>
        <w:rPr>
          <w:rtl/>
          <w:lang w:eastAsia="he-IL"/>
        </w:rPr>
      </w:pPr>
      <w:r>
        <w:rPr>
          <w:rtl/>
          <w:lang w:eastAsia="he-IL"/>
        </w:rPr>
        <w:t xml:space="preserve">לא, לא, לא. אדוני, שמעתי. את ההערכה הזאת יחסוך ממני אדוני את האמירה כי אני לא רואה בפרקטיקה. אתה לא יודע מה ראיתי ומה לא ראיתי, עזוב. </w:t>
      </w:r>
    </w:p>
    <w:p w14:paraId="0F3DA96E" w14:textId="77777777" w:rsidR="00842A39" w:rsidRDefault="00842A39" w:rsidP="00842A39">
      <w:pPr>
        <w:rPr>
          <w:rtl/>
          <w:lang w:eastAsia="he-IL"/>
        </w:rPr>
      </w:pPr>
    </w:p>
    <w:p w14:paraId="4B99957C" w14:textId="6A6EC455" w:rsidR="00842A39" w:rsidRDefault="00842A39" w:rsidP="00842A39">
      <w:pPr>
        <w:pStyle w:val="a5"/>
        <w:keepNext/>
        <w:rPr>
          <w:rtl/>
        </w:rPr>
      </w:pPr>
      <w:bookmarkStart w:id="272" w:name="ET_speaker_אבישי_ריינמן_280"/>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72"/>
    </w:p>
    <w:p w14:paraId="5E089C8C" w14:textId="77777777" w:rsidR="00842A39" w:rsidRDefault="00842A39" w:rsidP="00842A39">
      <w:pPr>
        <w:pStyle w:val="KeepWithNext"/>
        <w:rPr>
          <w:rtl/>
          <w:lang w:eastAsia="he-IL"/>
        </w:rPr>
      </w:pPr>
    </w:p>
    <w:p w14:paraId="0B6A9349" w14:textId="77777777" w:rsidR="00842A39" w:rsidRDefault="00842A39" w:rsidP="00842A39">
      <w:pPr>
        <w:rPr>
          <w:rtl/>
          <w:lang w:eastAsia="he-IL"/>
        </w:rPr>
      </w:pPr>
      <w:r>
        <w:rPr>
          <w:rtl/>
          <w:lang w:eastAsia="he-IL"/>
        </w:rPr>
        <w:t xml:space="preserve">לא, לא אני לא רוצה אה זה. </w:t>
      </w:r>
    </w:p>
    <w:p w14:paraId="12A104A1" w14:textId="77777777" w:rsidR="00842A39" w:rsidRDefault="00842A39" w:rsidP="00842A39">
      <w:pPr>
        <w:rPr>
          <w:rtl/>
          <w:lang w:eastAsia="he-IL"/>
        </w:rPr>
      </w:pPr>
    </w:p>
    <w:p w14:paraId="463B554D" w14:textId="589C6A61" w:rsidR="00842A39" w:rsidRDefault="00842A39" w:rsidP="00842A39">
      <w:pPr>
        <w:pStyle w:val="af8"/>
        <w:keepNext/>
        <w:rPr>
          <w:rtl/>
        </w:rPr>
      </w:pPr>
      <w:bookmarkStart w:id="273" w:name="ET_yor_6156_28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73"/>
    </w:p>
    <w:p w14:paraId="6D444961" w14:textId="77777777" w:rsidR="00842A39" w:rsidRDefault="00842A39" w:rsidP="00842A39">
      <w:pPr>
        <w:pStyle w:val="KeepWithNext"/>
        <w:rPr>
          <w:rtl/>
          <w:lang w:eastAsia="he-IL"/>
        </w:rPr>
      </w:pPr>
    </w:p>
    <w:p w14:paraId="6FC00958" w14:textId="77777777" w:rsidR="00842A39" w:rsidRDefault="00842A39" w:rsidP="00842A39">
      <w:pPr>
        <w:rPr>
          <w:rtl/>
          <w:lang w:eastAsia="he-IL"/>
        </w:rPr>
      </w:pPr>
      <w:r>
        <w:rPr>
          <w:rtl/>
          <w:lang w:eastAsia="he-IL"/>
        </w:rPr>
        <w:t xml:space="preserve">אתה יודע מה? צר לי לומר לך שאולי אתה לא רואה את הפרקטיקה של עוני מחפיר בקרב מאות אלפי משפחות ישראליות. אז אתה יודע מה? אני מעדיף לא לראות את הפרקטיקה של ההוצאה לפועל ולראות את הפרקטיקה של עוני מחפיר בקרב מגזרי אוכלוסייה שלמים במדינת ישראל, בסדר. כל אחד הפרקטיקה שהוא מעדיף לראות. </w:t>
      </w:r>
    </w:p>
    <w:p w14:paraId="35335F98" w14:textId="77777777" w:rsidR="00842A39" w:rsidRDefault="00842A39" w:rsidP="00842A39">
      <w:pPr>
        <w:rPr>
          <w:rtl/>
          <w:lang w:eastAsia="he-IL"/>
        </w:rPr>
      </w:pPr>
    </w:p>
    <w:p w14:paraId="0EE70FFB" w14:textId="27FC9F7B" w:rsidR="00842A39" w:rsidRDefault="00842A39" w:rsidP="00842A39">
      <w:pPr>
        <w:pStyle w:val="a5"/>
        <w:keepNext/>
        <w:rPr>
          <w:rtl/>
        </w:rPr>
      </w:pPr>
      <w:bookmarkStart w:id="274" w:name="ET_speaker_אבישי_ריינמן_282"/>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74"/>
    </w:p>
    <w:p w14:paraId="515CC7C8" w14:textId="77777777" w:rsidR="00842A39" w:rsidRDefault="00842A39" w:rsidP="00842A39">
      <w:pPr>
        <w:pStyle w:val="KeepWithNext"/>
        <w:rPr>
          <w:rtl/>
          <w:lang w:eastAsia="he-IL"/>
        </w:rPr>
      </w:pPr>
    </w:p>
    <w:p w14:paraId="6F6914F3" w14:textId="77777777" w:rsidR="00842A39" w:rsidRDefault="00842A39" w:rsidP="00842A39">
      <w:pPr>
        <w:rPr>
          <w:rtl/>
          <w:lang w:eastAsia="he-IL"/>
        </w:rPr>
      </w:pPr>
      <w:r>
        <w:rPr>
          <w:rtl/>
          <w:lang w:eastAsia="he-IL"/>
        </w:rPr>
        <w:t xml:space="preserve">אבל היום מעקלים שמגיעים לבית שאין מה לקחת בו, הרי גם מחשב וכל הדברים שיש לא לוקחים אותם. </w:t>
      </w:r>
    </w:p>
    <w:p w14:paraId="2D55B18E" w14:textId="77777777" w:rsidR="00842A39" w:rsidRDefault="00842A39" w:rsidP="00842A39">
      <w:pPr>
        <w:rPr>
          <w:rtl/>
          <w:lang w:eastAsia="he-IL"/>
        </w:rPr>
      </w:pPr>
    </w:p>
    <w:p w14:paraId="4B89510D" w14:textId="219C48D8" w:rsidR="00842A39" w:rsidRDefault="00842A39" w:rsidP="00842A39">
      <w:pPr>
        <w:pStyle w:val="af8"/>
        <w:keepNext/>
        <w:rPr>
          <w:rtl/>
        </w:rPr>
      </w:pPr>
      <w:bookmarkStart w:id="275" w:name="ET_yor_6156_28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75"/>
    </w:p>
    <w:p w14:paraId="6DF74FF6" w14:textId="77777777" w:rsidR="00842A39" w:rsidRDefault="00842A39" w:rsidP="00842A39">
      <w:pPr>
        <w:pStyle w:val="KeepWithNext"/>
        <w:rPr>
          <w:rtl/>
          <w:lang w:eastAsia="he-IL"/>
        </w:rPr>
      </w:pPr>
    </w:p>
    <w:p w14:paraId="43C39451" w14:textId="77777777" w:rsidR="00842A39" w:rsidRDefault="00842A39" w:rsidP="00842A39">
      <w:pPr>
        <w:rPr>
          <w:rtl/>
          <w:lang w:eastAsia="he-IL"/>
        </w:rPr>
      </w:pPr>
      <w:r>
        <w:rPr>
          <w:rtl/>
          <w:lang w:eastAsia="he-IL"/>
        </w:rPr>
        <w:t xml:space="preserve">טוב, תודה אדוני. אני צר לי שזו עמדת לשכת עורכי הדין, אני אומר את זה עוד פעם. הרי אתם לא דנים פה כרגע אם לאמץ את ההעמדות ההרבה יותר מרחיבות של קליניקות או של זה, שמדברות על שווי של 15,000 ₪, צר לי שלשכת עורכי הדין משמיעה עמדה בוועדת חוקה, שגם רף של 2,500 ₪, שהוא ממילא הרף שקיים כבר כמה שנים טובות. זו בעיני לא גאווה גדולה ללשכת עורכי הדין בישראל, זו עמדתי. אתה אמרת את עמדתך ואני אמרתי את עמדתי. אדוני אני לא בוויכוח איתך. </w:t>
      </w:r>
    </w:p>
    <w:p w14:paraId="411DBC52" w14:textId="77777777" w:rsidR="00842A39" w:rsidRDefault="00842A39" w:rsidP="00842A39">
      <w:pPr>
        <w:rPr>
          <w:rtl/>
          <w:lang w:eastAsia="he-IL"/>
        </w:rPr>
      </w:pPr>
    </w:p>
    <w:p w14:paraId="2CCE67E9" w14:textId="2D0EAFBE" w:rsidR="00842A39" w:rsidRDefault="00842A39" w:rsidP="00842A39">
      <w:pPr>
        <w:pStyle w:val="a5"/>
        <w:keepNext/>
        <w:rPr>
          <w:rtl/>
        </w:rPr>
      </w:pPr>
      <w:bookmarkStart w:id="276" w:name="ET_speaker_אבישי_ריינמן_284"/>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76"/>
    </w:p>
    <w:p w14:paraId="0575327C" w14:textId="77777777" w:rsidR="00842A39" w:rsidRDefault="00842A39" w:rsidP="00842A39">
      <w:pPr>
        <w:pStyle w:val="KeepWithNext"/>
        <w:rPr>
          <w:rtl/>
          <w:lang w:eastAsia="he-IL"/>
        </w:rPr>
      </w:pPr>
    </w:p>
    <w:p w14:paraId="7C1E748B" w14:textId="77777777" w:rsidR="00842A39" w:rsidRDefault="00842A39" w:rsidP="00842A39">
      <w:pPr>
        <w:rPr>
          <w:rtl/>
          <w:lang w:eastAsia="he-IL"/>
        </w:rPr>
      </w:pPr>
      <w:r>
        <w:rPr>
          <w:rtl/>
          <w:lang w:eastAsia="he-IL"/>
        </w:rPr>
        <w:t xml:space="preserve">טוב בסדר. </w:t>
      </w:r>
    </w:p>
    <w:p w14:paraId="3769ECDC" w14:textId="77777777" w:rsidR="00842A39" w:rsidRDefault="00842A39" w:rsidP="00842A39">
      <w:pPr>
        <w:rPr>
          <w:rtl/>
          <w:lang w:eastAsia="he-IL"/>
        </w:rPr>
      </w:pPr>
    </w:p>
    <w:p w14:paraId="75B09134" w14:textId="64BAF995" w:rsidR="00842A39" w:rsidRDefault="00842A39" w:rsidP="00842A39">
      <w:pPr>
        <w:pStyle w:val="af8"/>
        <w:keepNext/>
        <w:rPr>
          <w:rtl/>
        </w:rPr>
      </w:pPr>
      <w:bookmarkStart w:id="277" w:name="ET_yor_6156_28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77"/>
    </w:p>
    <w:p w14:paraId="11BF7D91" w14:textId="77777777" w:rsidR="00842A39" w:rsidRDefault="00842A39" w:rsidP="00842A39">
      <w:pPr>
        <w:pStyle w:val="KeepWithNext"/>
        <w:rPr>
          <w:rtl/>
          <w:lang w:eastAsia="he-IL"/>
        </w:rPr>
      </w:pPr>
    </w:p>
    <w:p w14:paraId="7A40D8F2" w14:textId="77777777" w:rsidR="00842A39" w:rsidRDefault="00842A39" w:rsidP="00842A39">
      <w:pPr>
        <w:rPr>
          <w:rtl/>
          <w:lang w:eastAsia="he-IL"/>
        </w:rPr>
      </w:pPr>
      <w:r>
        <w:rPr>
          <w:rtl/>
          <w:lang w:eastAsia="he-IL"/>
        </w:rPr>
        <w:t>אמרת את עמדתך, אני אמרתי את עמדתי.</w:t>
      </w:r>
    </w:p>
    <w:p w14:paraId="24CFC1BD" w14:textId="77777777" w:rsidR="00842A39" w:rsidRDefault="00842A39" w:rsidP="00842A39">
      <w:pPr>
        <w:rPr>
          <w:rtl/>
          <w:lang w:eastAsia="he-IL"/>
        </w:rPr>
      </w:pPr>
    </w:p>
    <w:p w14:paraId="51483305" w14:textId="1C433C7A" w:rsidR="00842A39" w:rsidRDefault="00842A39" w:rsidP="00842A39">
      <w:pPr>
        <w:pStyle w:val="a5"/>
        <w:keepNext/>
        <w:rPr>
          <w:rtl/>
        </w:rPr>
      </w:pPr>
      <w:bookmarkStart w:id="278" w:name="ET_speaker_אבישי_ריינמן_286"/>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278"/>
    </w:p>
    <w:p w14:paraId="59DA2BF8" w14:textId="77777777" w:rsidR="00842A39" w:rsidRDefault="00842A39" w:rsidP="00842A39">
      <w:pPr>
        <w:pStyle w:val="KeepWithNext"/>
        <w:rPr>
          <w:rtl/>
        </w:rPr>
      </w:pPr>
    </w:p>
    <w:p w14:paraId="21D5AB2D" w14:textId="77777777" w:rsidR="00842A39" w:rsidRDefault="00842A39" w:rsidP="00842A39">
      <w:pPr>
        <w:rPr>
          <w:rtl/>
        </w:rPr>
      </w:pPr>
      <w:r>
        <w:rPr>
          <w:rtl/>
        </w:rPr>
        <w:t>בסדר.</w:t>
      </w:r>
    </w:p>
    <w:p w14:paraId="1D14AE46" w14:textId="77777777" w:rsidR="00842A39" w:rsidRDefault="00842A39" w:rsidP="00842A39">
      <w:pPr>
        <w:rPr>
          <w:rtl/>
        </w:rPr>
      </w:pPr>
    </w:p>
    <w:p w14:paraId="3D6E6D80" w14:textId="2914D424" w:rsidR="00842A39" w:rsidRDefault="00842A39" w:rsidP="00842A39">
      <w:pPr>
        <w:pStyle w:val="af8"/>
        <w:keepNext/>
        <w:rPr>
          <w:rtl/>
        </w:rPr>
      </w:pPr>
      <w:bookmarkStart w:id="279" w:name="ET_yor_6156_28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79"/>
    </w:p>
    <w:p w14:paraId="506B9892" w14:textId="77777777" w:rsidR="00842A39" w:rsidRDefault="00842A39" w:rsidP="00842A39">
      <w:pPr>
        <w:pStyle w:val="KeepWithNext"/>
        <w:rPr>
          <w:rtl/>
        </w:rPr>
      </w:pPr>
    </w:p>
    <w:p w14:paraId="4AC90768" w14:textId="77777777" w:rsidR="00842A39" w:rsidRDefault="00842A39" w:rsidP="00842A39">
      <w:pPr>
        <w:rPr>
          <w:rtl/>
        </w:rPr>
      </w:pPr>
      <w:r>
        <w:rPr>
          <w:rtl/>
        </w:rPr>
        <w:t xml:space="preserve">גם אני חבר לשכת עורכי הדין וצר לי שזו העמדה שלשכת עורכי הדין מציגה כאן בדיון. </w:t>
      </w:r>
    </w:p>
    <w:p w14:paraId="1D2E0FFA" w14:textId="77777777" w:rsidR="00842A39" w:rsidRDefault="00842A39" w:rsidP="00842A39">
      <w:pPr>
        <w:rPr>
          <w:rtl/>
        </w:rPr>
      </w:pPr>
    </w:p>
    <w:p w14:paraId="0B27B294" w14:textId="77777777" w:rsidR="00842A39" w:rsidRDefault="00842A39" w:rsidP="00842A39">
      <w:pPr>
        <w:rPr>
          <w:rtl/>
        </w:rPr>
      </w:pPr>
      <w:r>
        <w:rPr>
          <w:rtl/>
        </w:rPr>
        <w:t>בסדר, אני מבקש לקבל עדיין ומיד נפנה לארגונים האזרחיים. האם יש בידיכם יכולת כרגע לתת מספרים של כמה מתוך ה-25,000 הליכים של רישום עיקולים לא ניתן להתקדם איתם מכיוון שלא פגשתם את הרף של ה-2,500 ₪ ואם אני אבקש מכם את הנתונים לגבי הרף של ה-5,000 ₪ מתי תוכלו להמציא אותם?</w:t>
      </w:r>
    </w:p>
    <w:p w14:paraId="0CFA998E" w14:textId="77777777" w:rsidR="00842A39" w:rsidRDefault="00842A39" w:rsidP="00842A39">
      <w:pPr>
        <w:rPr>
          <w:rtl/>
        </w:rPr>
      </w:pPr>
    </w:p>
    <w:p w14:paraId="04E1A27F" w14:textId="73140C5A" w:rsidR="00842A39" w:rsidRDefault="00842A39" w:rsidP="00842A39">
      <w:pPr>
        <w:pStyle w:val="a5"/>
        <w:keepNext/>
        <w:rPr>
          <w:rtl/>
        </w:rPr>
      </w:pPr>
      <w:bookmarkStart w:id="280" w:name="ET_speaker_מאיה_גרינברג_288"/>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280"/>
    </w:p>
    <w:p w14:paraId="5F23A7AB" w14:textId="77777777" w:rsidR="00842A39" w:rsidRDefault="00842A39" w:rsidP="00842A39">
      <w:pPr>
        <w:pStyle w:val="KeepWithNext"/>
        <w:rPr>
          <w:rtl/>
          <w:lang w:eastAsia="he-IL"/>
        </w:rPr>
      </w:pPr>
    </w:p>
    <w:p w14:paraId="75E43A89" w14:textId="77777777" w:rsidR="00842A39" w:rsidRDefault="00842A39" w:rsidP="00842A39">
      <w:pPr>
        <w:rPr>
          <w:rtl/>
          <w:lang w:eastAsia="he-IL"/>
        </w:rPr>
      </w:pPr>
      <w:r>
        <w:rPr>
          <w:rtl/>
          <w:lang w:eastAsia="he-IL"/>
        </w:rPr>
        <w:t xml:space="preserve">אז אני יכולה רק לענות לגבי השאלה הראשונה כי עשיתי תוך כדי שליפה והסתכלתי על שנת 2019. מתוך ה-20,391 הליכים שביצעו פקידי ביצוע שהם עובדי מדינה, 600 חזרו עם אין מה לעקל. זאת אומרת, על 600 הליכים ציינו הפקידים שאין מה לעקל. </w:t>
      </w:r>
    </w:p>
    <w:p w14:paraId="4FA69DCB" w14:textId="77777777" w:rsidR="00842A39" w:rsidRDefault="00842A39" w:rsidP="00842A39">
      <w:pPr>
        <w:rPr>
          <w:rtl/>
          <w:lang w:eastAsia="he-IL"/>
        </w:rPr>
      </w:pPr>
    </w:p>
    <w:p w14:paraId="460050AF" w14:textId="7C3793AA" w:rsidR="00842A39" w:rsidRDefault="00842A39" w:rsidP="00842A39">
      <w:pPr>
        <w:pStyle w:val="af8"/>
        <w:keepNext/>
        <w:rPr>
          <w:rtl/>
        </w:rPr>
      </w:pPr>
      <w:bookmarkStart w:id="281" w:name="ET_yor_6156_28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81"/>
    </w:p>
    <w:p w14:paraId="15241E8C" w14:textId="77777777" w:rsidR="00842A39" w:rsidRDefault="00842A39" w:rsidP="00842A39">
      <w:pPr>
        <w:pStyle w:val="KeepWithNext"/>
        <w:rPr>
          <w:rtl/>
          <w:lang w:eastAsia="he-IL"/>
        </w:rPr>
      </w:pPr>
    </w:p>
    <w:p w14:paraId="25B49396" w14:textId="77777777" w:rsidR="00842A39" w:rsidRDefault="00842A39" w:rsidP="00842A39">
      <w:pPr>
        <w:rPr>
          <w:rtl/>
          <w:lang w:eastAsia="he-IL"/>
        </w:rPr>
      </w:pPr>
      <w:r>
        <w:rPr>
          <w:rtl/>
          <w:lang w:eastAsia="he-IL"/>
        </w:rPr>
        <w:t xml:space="preserve">ברף של 2,500 ₪ </w:t>
      </w:r>
    </w:p>
    <w:p w14:paraId="1B8EBA36" w14:textId="77777777" w:rsidR="00842A39" w:rsidRDefault="00842A39" w:rsidP="00842A39">
      <w:pPr>
        <w:rPr>
          <w:rtl/>
          <w:lang w:eastAsia="he-IL"/>
        </w:rPr>
      </w:pPr>
    </w:p>
    <w:p w14:paraId="4D8A5F7D" w14:textId="66FB1530" w:rsidR="00842A39" w:rsidRDefault="00842A39" w:rsidP="00842A39">
      <w:pPr>
        <w:pStyle w:val="a5"/>
        <w:keepNext/>
        <w:rPr>
          <w:rtl/>
        </w:rPr>
      </w:pPr>
      <w:bookmarkStart w:id="282" w:name="ET_speaker_מאיה_גרינברג_290"/>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282"/>
    </w:p>
    <w:p w14:paraId="507E2F40" w14:textId="77777777" w:rsidR="00842A39" w:rsidRDefault="00842A39" w:rsidP="00842A39">
      <w:pPr>
        <w:pStyle w:val="KeepWithNext"/>
        <w:rPr>
          <w:rtl/>
          <w:lang w:eastAsia="he-IL"/>
        </w:rPr>
      </w:pPr>
    </w:p>
    <w:p w14:paraId="13E79939" w14:textId="77777777" w:rsidR="00842A39" w:rsidRDefault="00842A39" w:rsidP="00842A39">
      <w:pPr>
        <w:rPr>
          <w:rtl/>
          <w:lang w:eastAsia="he-IL"/>
        </w:rPr>
      </w:pPr>
      <w:r>
        <w:rPr>
          <w:rtl/>
          <w:lang w:eastAsia="he-IL"/>
        </w:rPr>
        <w:t xml:space="preserve">נכנסו לבית ולא ראו. </w:t>
      </w:r>
    </w:p>
    <w:p w14:paraId="36EDD38F" w14:textId="77777777" w:rsidR="00842A39" w:rsidRDefault="00842A39" w:rsidP="00842A39">
      <w:pPr>
        <w:rPr>
          <w:rtl/>
          <w:lang w:eastAsia="he-IL"/>
        </w:rPr>
      </w:pPr>
    </w:p>
    <w:p w14:paraId="5CD9E319" w14:textId="538E4475" w:rsidR="00842A39" w:rsidRDefault="00842A39" w:rsidP="00842A39">
      <w:pPr>
        <w:pStyle w:val="af8"/>
        <w:keepNext/>
        <w:rPr>
          <w:rtl/>
        </w:rPr>
      </w:pPr>
      <w:bookmarkStart w:id="283" w:name="ET_yor_6156_29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83"/>
    </w:p>
    <w:p w14:paraId="2DEA213B" w14:textId="77777777" w:rsidR="00842A39" w:rsidRDefault="00842A39" w:rsidP="00842A39">
      <w:pPr>
        <w:pStyle w:val="KeepWithNext"/>
        <w:rPr>
          <w:rtl/>
          <w:lang w:eastAsia="he-IL"/>
        </w:rPr>
      </w:pPr>
    </w:p>
    <w:p w14:paraId="0A09A489" w14:textId="77777777" w:rsidR="00842A39" w:rsidRDefault="00842A39" w:rsidP="00842A39">
      <w:pPr>
        <w:rPr>
          <w:rtl/>
          <w:lang w:eastAsia="he-IL"/>
        </w:rPr>
      </w:pPr>
      <w:r>
        <w:rPr>
          <w:rtl/>
          <w:lang w:eastAsia="he-IL"/>
        </w:rPr>
        <w:t xml:space="preserve">ולא מצאו פריטים, אני פשוט רוצה לדייק כי אני חושב שזה נתון המפתח. הרף של ה-2,500 בעצם סילק מתוך מסלול העיקולים. </w:t>
      </w:r>
    </w:p>
    <w:p w14:paraId="2EF9D5EA" w14:textId="77777777" w:rsidR="00842A39" w:rsidRDefault="00842A39" w:rsidP="00842A39">
      <w:pPr>
        <w:rPr>
          <w:rtl/>
          <w:lang w:eastAsia="he-IL"/>
        </w:rPr>
      </w:pPr>
    </w:p>
    <w:p w14:paraId="41904A0C" w14:textId="5A12178C" w:rsidR="00842A39" w:rsidRDefault="00842A39" w:rsidP="00842A39">
      <w:pPr>
        <w:pStyle w:val="a5"/>
        <w:keepNext/>
        <w:rPr>
          <w:rtl/>
        </w:rPr>
      </w:pPr>
      <w:bookmarkStart w:id="284" w:name="ET_speaker_ענת_הר_אבן_293"/>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84"/>
    </w:p>
    <w:p w14:paraId="5775989B" w14:textId="77777777" w:rsidR="00842A39" w:rsidRDefault="00842A39" w:rsidP="00842A39">
      <w:pPr>
        <w:pStyle w:val="KeepWithNext"/>
        <w:rPr>
          <w:rtl/>
          <w:lang w:eastAsia="he-IL"/>
        </w:rPr>
      </w:pPr>
    </w:p>
    <w:p w14:paraId="556C61E0" w14:textId="77777777" w:rsidR="00842A39" w:rsidRDefault="00842A39" w:rsidP="00842A39">
      <w:pPr>
        <w:rPr>
          <w:rtl/>
          <w:lang w:eastAsia="he-IL"/>
        </w:rPr>
      </w:pPr>
      <w:r>
        <w:rPr>
          <w:rtl/>
          <w:lang w:eastAsia="he-IL"/>
        </w:rPr>
        <w:t xml:space="preserve">בשנת 2019 זה היה 2,100 ₪ ותוך כדי התקנת התקנות הגענו למסקנות שאנחנו משנים את הסכום ל-2,500 ₪, אז הוא התייחס לרף של 2,100 ₪. </w:t>
      </w:r>
    </w:p>
    <w:p w14:paraId="39F3B9F9" w14:textId="77777777" w:rsidR="00842A39" w:rsidRDefault="00842A39" w:rsidP="00842A39">
      <w:pPr>
        <w:rPr>
          <w:rtl/>
          <w:lang w:eastAsia="he-IL"/>
        </w:rPr>
      </w:pPr>
    </w:p>
    <w:p w14:paraId="56325900" w14:textId="3C0C8A2D" w:rsidR="00842A39" w:rsidRDefault="00842A39" w:rsidP="00842A39">
      <w:pPr>
        <w:pStyle w:val="af8"/>
        <w:keepNext/>
        <w:rPr>
          <w:rtl/>
        </w:rPr>
      </w:pPr>
      <w:bookmarkStart w:id="285" w:name="ET_yor_6156_29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85"/>
    </w:p>
    <w:p w14:paraId="648D4325" w14:textId="77777777" w:rsidR="00842A39" w:rsidRDefault="00842A39" w:rsidP="00842A39">
      <w:pPr>
        <w:pStyle w:val="KeepWithNext"/>
        <w:rPr>
          <w:rtl/>
          <w:lang w:eastAsia="he-IL"/>
        </w:rPr>
      </w:pPr>
    </w:p>
    <w:p w14:paraId="1A55BCBC" w14:textId="77777777" w:rsidR="00842A39" w:rsidRDefault="00842A39" w:rsidP="00842A39">
      <w:pPr>
        <w:rPr>
          <w:rtl/>
          <w:lang w:eastAsia="he-IL"/>
        </w:rPr>
      </w:pPr>
      <w:r>
        <w:rPr>
          <w:rtl/>
          <w:lang w:eastAsia="he-IL"/>
        </w:rPr>
        <w:t xml:space="preserve">אז לרף של 2,100 ₪ מתוך 25,000. </w:t>
      </w:r>
    </w:p>
    <w:p w14:paraId="6636270D" w14:textId="77777777" w:rsidR="00842A39" w:rsidRDefault="00842A39" w:rsidP="00842A39">
      <w:pPr>
        <w:rPr>
          <w:rtl/>
          <w:lang w:eastAsia="he-IL"/>
        </w:rPr>
      </w:pPr>
    </w:p>
    <w:p w14:paraId="468504C0" w14:textId="387F6079" w:rsidR="00842A39" w:rsidRDefault="00842A39" w:rsidP="00842A39">
      <w:pPr>
        <w:pStyle w:val="a5"/>
        <w:keepNext/>
        <w:rPr>
          <w:rtl/>
        </w:rPr>
      </w:pPr>
      <w:bookmarkStart w:id="286" w:name="ET_speaker_מאיה_גרינברג_295"/>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286"/>
    </w:p>
    <w:p w14:paraId="78140A38" w14:textId="77777777" w:rsidR="00842A39" w:rsidRDefault="00842A39" w:rsidP="00842A39">
      <w:pPr>
        <w:pStyle w:val="KeepWithNext"/>
        <w:rPr>
          <w:rtl/>
          <w:lang w:eastAsia="he-IL"/>
        </w:rPr>
      </w:pPr>
    </w:p>
    <w:p w14:paraId="33D909B2" w14:textId="77777777" w:rsidR="00842A39" w:rsidRDefault="00842A39" w:rsidP="00842A39">
      <w:pPr>
        <w:rPr>
          <w:rtl/>
          <w:lang w:eastAsia="he-IL"/>
        </w:rPr>
      </w:pPr>
      <w:r>
        <w:rPr>
          <w:rtl/>
          <w:lang w:eastAsia="he-IL"/>
        </w:rPr>
        <w:t>זה היה 20,391.</w:t>
      </w:r>
    </w:p>
    <w:p w14:paraId="2855B52D" w14:textId="77777777" w:rsidR="00842A39" w:rsidRDefault="00842A39" w:rsidP="00842A39">
      <w:pPr>
        <w:rPr>
          <w:rtl/>
          <w:lang w:eastAsia="he-IL"/>
        </w:rPr>
      </w:pPr>
    </w:p>
    <w:p w14:paraId="7B144C12" w14:textId="150C8D39" w:rsidR="00842A39" w:rsidRDefault="00842A39" w:rsidP="00842A39">
      <w:pPr>
        <w:pStyle w:val="af8"/>
        <w:keepNext/>
        <w:rPr>
          <w:rtl/>
        </w:rPr>
      </w:pPr>
      <w:bookmarkStart w:id="287" w:name="ET_yor_6156_29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87"/>
    </w:p>
    <w:p w14:paraId="54B74EBE" w14:textId="77777777" w:rsidR="00842A39" w:rsidRDefault="00842A39" w:rsidP="00842A39">
      <w:pPr>
        <w:pStyle w:val="KeepWithNext"/>
        <w:rPr>
          <w:rtl/>
          <w:lang w:eastAsia="he-IL"/>
        </w:rPr>
      </w:pPr>
    </w:p>
    <w:p w14:paraId="1754A0C6" w14:textId="77777777" w:rsidR="00842A39" w:rsidRDefault="00842A39" w:rsidP="00842A39">
      <w:pPr>
        <w:rPr>
          <w:rtl/>
          <w:lang w:eastAsia="he-IL"/>
        </w:rPr>
      </w:pPr>
      <w:r>
        <w:rPr>
          <w:rtl/>
          <w:lang w:eastAsia="he-IL"/>
        </w:rPr>
        <w:t xml:space="preserve">מתוך 20,391 הליכים, ברף מצטבר של 2,100 בסך הכל כ-600 איש, נמצא שמצבם הכלכלי כפי שמשתקף במצבת המיטלטלין בבתיהם – אם הם מחביאים סכומי עתק בכל מיני חשבונות נסתרים אז ממילא עיקול המיטלטלין לא עוזר, אבל ה-600 איש מתוך ה-20,391 מקרים, התקנות הללו חילצו אותם. </w:t>
      </w:r>
    </w:p>
    <w:p w14:paraId="24A885ED" w14:textId="77777777" w:rsidR="00842A39" w:rsidRDefault="00842A39" w:rsidP="00842A39">
      <w:pPr>
        <w:rPr>
          <w:rtl/>
          <w:lang w:eastAsia="he-IL"/>
        </w:rPr>
      </w:pPr>
    </w:p>
    <w:p w14:paraId="70269F33" w14:textId="19125F4E" w:rsidR="00842A39" w:rsidRDefault="00842A39" w:rsidP="00842A39">
      <w:pPr>
        <w:pStyle w:val="a5"/>
        <w:keepNext/>
        <w:rPr>
          <w:rtl/>
        </w:rPr>
      </w:pPr>
      <w:bookmarkStart w:id="288" w:name="ET_speaker_מאיה_גרינברג_297"/>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288"/>
    </w:p>
    <w:p w14:paraId="14B65A05" w14:textId="77777777" w:rsidR="00842A39" w:rsidRDefault="00842A39" w:rsidP="00842A39">
      <w:pPr>
        <w:pStyle w:val="KeepWithNext"/>
        <w:rPr>
          <w:rtl/>
          <w:lang w:eastAsia="he-IL"/>
        </w:rPr>
      </w:pPr>
    </w:p>
    <w:p w14:paraId="32A83A46" w14:textId="77777777" w:rsidR="00842A39" w:rsidRDefault="00842A39" w:rsidP="00842A39">
      <w:pPr>
        <w:rPr>
          <w:rtl/>
          <w:lang w:eastAsia="he-IL"/>
        </w:rPr>
      </w:pPr>
      <w:r>
        <w:rPr>
          <w:rtl/>
          <w:lang w:eastAsia="he-IL"/>
        </w:rPr>
        <w:t xml:space="preserve">רגע, אני רק רוצה לדייק ולהגיד שחלק מהמקרים לא מבוצעים. זאת אומרת, אני מדברת על אלה שבוצעו, בסדר? כי יש כאלה שהחייב לא היה בבית או המקום היה עזוב. </w:t>
      </w:r>
    </w:p>
    <w:p w14:paraId="7AD05BB4" w14:textId="77777777" w:rsidR="00842A39" w:rsidRDefault="00842A39" w:rsidP="00842A39">
      <w:pPr>
        <w:rPr>
          <w:rtl/>
          <w:lang w:eastAsia="he-IL"/>
        </w:rPr>
      </w:pPr>
    </w:p>
    <w:p w14:paraId="265B0526" w14:textId="363A7DD8" w:rsidR="00842A39" w:rsidRDefault="00842A39" w:rsidP="00842A39">
      <w:pPr>
        <w:pStyle w:val="af8"/>
        <w:keepNext/>
        <w:rPr>
          <w:rtl/>
        </w:rPr>
      </w:pPr>
      <w:bookmarkStart w:id="289" w:name="ET_yor_6156_29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89"/>
    </w:p>
    <w:p w14:paraId="0CE146EB" w14:textId="77777777" w:rsidR="00842A39" w:rsidRDefault="00842A39" w:rsidP="00842A39">
      <w:pPr>
        <w:pStyle w:val="KeepWithNext"/>
        <w:rPr>
          <w:rtl/>
          <w:lang w:eastAsia="he-IL"/>
        </w:rPr>
      </w:pPr>
    </w:p>
    <w:p w14:paraId="396A5D1E" w14:textId="77777777" w:rsidR="00842A39" w:rsidRDefault="00842A39" w:rsidP="00842A39">
      <w:pPr>
        <w:rPr>
          <w:rtl/>
          <w:lang w:eastAsia="he-IL"/>
        </w:rPr>
      </w:pPr>
      <w:r>
        <w:rPr>
          <w:rtl/>
          <w:lang w:eastAsia="he-IL"/>
        </w:rPr>
        <w:t xml:space="preserve">טוב, אנחנו הכל ברור אין לי נתון כמה לא היו בבית. מה שיש לי זה נתון. עוד פעם, "דוקטרינת השמיים הנופלים", על יכולת הזכאים להיבנות, אז אנחנו יודעים שבסך הכל כל התקנות הללו, הפגיעה שלהם בעולם עיקול המיטלטלין היא ב-600 מקרים מתוך 20,391 בשנת 2019. </w:t>
      </w:r>
    </w:p>
    <w:p w14:paraId="40832722" w14:textId="77777777" w:rsidR="00842A39" w:rsidRDefault="00842A39" w:rsidP="00842A39">
      <w:pPr>
        <w:rPr>
          <w:rtl/>
          <w:lang w:eastAsia="he-IL"/>
        </w:rPr>
      </w:pPr>
    </w:p>
    <w:p w14:paraId="02811806" w14:textId="3625D049" w:rsidR="00842A39" w:rsidRDefault="00842A39" w:rsidP="00842A39">
      <w:pPr>
        <w:rPr>
          <w:rtl/>
          <w:lang w:eastAsia="he-IL"/>
        </w:rPr>
      </w:pPr>
      <w:r>
        <w:rPr>
          <w:rtl/>
          <w:lang w:eastAsia="he-IL"/>
        </w:rPr>
        <w:t>עכשיו, האם יש לכם דרך לומר. מכיוון תראי, אני לא יודע אנחנו פה כל היום מגלים על בעיות</w:t>
      </w:r>
      <w:r w:rsidR="00622A20">
        <w:rPr>
          <w:rtl/>
          <w:lang w:eastAsia="he-IL"/>
        </w:rPr>
        <w:t xml:space="preserve"> </w:t>
      </w:r>
      <w:r>
        <w:rPr>
          <w:rtl/>
          <w:lang w:eastAsia="he-IL"/>
        </w:rPr>
        <w:t xml:space="preserve">המחשוב ושליפת הנתונים, אז אני לא יודע. </w:t>
      </w:r>
    </w:p>
    <w:p w14:paraId="2D835B66" w14:textId="77777777" w:rsidR="00842A39" w:rsidRDefault="00842A39" w:rsidP="00842A39">
      <w:pPr>
        <w:rPr>
          <w:rtl/>
          <w:lang w:eastAsia="he-IL"/>
        </w:rPr>
      </w:pPr>
    </w:p>
    <w:p w14:paraId="23561AE5" w14:textId="31EF14B5" w:rsidR="00842A39" w:rsidRDefault="00842A39" w:rsidP="00842A39">
      <w:pPr>
        <w:pStyle w:val="a5"/>
        <w:keepNext/>
        <w:rPr>
          <w:rtl/>
        </w:rPr>
      </w:pPr>
      <w:bookmarkStart w:id="290" w:name="ET_speaker_ענת_הר_אבן_299"/>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90"/>
    </w:p>
    <w:p w14:paraId="39528E92" w14:textId="77777777" w:rsidR="00842A39" w:rsidRDefault="00842A39" w:rsidP="00842A39">
      <w:pPr>
        <w:pStyle w:val="KeepWithNext"/>
        <w:rPr>
          <w:rtl/>
          <w:lang w:eastAsia="he-IL"/>
        </w:rPr>
      </w:pPr>
    </w:p>
    <w:p w14:paraId="2F34468A" w14:textId="77777777" w:rsidR="00842A39" w:rsidRDefault="00842A39" w:rsidP="00842A39">
      <w:pPr>
        <w:rPr>
          <w:rtl/>
          <w:lang w:eastAsia="he-IL"/>
        </w:rPr>
      </w:pPr>
      <w:r>
        <w:rPr>
          <w:rtl/>
          <w:lang w:eastAsia="he-IL"/>
        </w:rPr>
        <w:t xml:space="preserve">זה לא בעיות של מחשוב. כאילו הם לא עשו הערכה לפי 5,000 אז לא תהיה לי אינדיקציה. </w:t>
      </w:r>
    </w:p>
    <w:p w14:paraId="0382EB43" w14:textId="77777777" w:rsidR="00842A39" w:rsidRDefault="00842A39" w:rsidP="00842A39">
      <w:pPr>
        <w:rPr>
          <w:rtl/>
          <w:lang w:eastAsia="he-IL"/>
        </w:rPr>
      </w:pPr>
    </w:p>
    <w:p w14:paraId="5088159F" w14:textId="061A6FEF" w:rsidR="00842A39" w:rsidRDefault="00842A39" w:rsidP="00842A39">
      <w:pPr>
        <w:pStyle w:val="af8"/>
        <w:keepNext/>
        <w:rPr>
          <w:rtl/>
        </w:rPr>
      </w:pPr>
      <w:bookmarkStart w:id="291" w:name="ET_yor_6156_30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91"/>
    </w:p>
    <w:p w14:paraId="0FB25C04" w14:textId="77777777" w:rsidR="00842A39" w:rsidRDefault="00842A39" w:rsidP="00842A39">
      <w:pPr>
        <w:pStyle w:val="KeepWithNext"/>
        <w:rPr>
          <w:rtl/>
          <w:lang w:eastAsia="he-IL"/>
        </w:rPr>
      </w:pPr>
    </w:p>
    <w:p w14:paraId="4880C478" w14:textId="65D4C8F7" w:rsidR="00842A39" w:rsidRDefault="00842A39" w:rsidP="00842A39">
      <w:pPr>
        <w:rPr>
          <w:rtl/>
          <w:lang w:eastAsia="he-IL"/>
        </w:rPr>
      </w:pPr>
      <w:r>
        <w:rPr>
          <w:rtl/>
          <w:lang w:eastAsia="he-IL"/>
        </w:rPr>
        <w:t>לא אבל כשעושים רישום עיקול</w:t>
      </w:r>
      <w:r w:rsidR="00480081">
        <w:rPr>
          <w:rFonts w:hint="cs"/>
          <w:rtl/>
          <w:lang w:eastAsia="he-IL"/>
        </w:rPr>
        <w:t>,</w:t>
      </w:r>
      <w:r>
        <w:rPr>
          <w:rtl/>
          <w:lang w:eastAsia="he-IL"/>
        </w:rPr>
        <w:t xml:space="preserve"> הרי בסופו של דבר אומרים לכם מה הסכום המצרפי של המיטלטלין בבית שניתנים </w:t>
      </w:r>
      <w:r w:rsidR="00480081">
        <w:rPr>
          <w:rFonts w:hint="cs"/>
          <w:rtl/>
          <w:lang w:eastAsia="he-IL"/>
        </w:rPr>
        <w:t xml:space="preserve">לעיקול </w:t>
      </w:r>
      <w:r>
        <w:rPr>
          <w:rtl/>
          <w:lang w:eastAsia="he-IL"/>
        </w:rPr>
        <w:t>על פי החוק, נכון?</w:t>
      </w:r>
    </w:p>
    <w:p w14:paraId="0EFE0038" w14:textId="77777777" w:rsidR="00842A39" w:rsidRDefault="00842A39" w:rsidP="00842A39">
      <w:pPr>
        <w:rPr>
          <w:rtl/>
          <w:lang w:eastAsia="he-IL"/>
        </w:rPr>
      </w:pPr>
    </w:p>
    <w:p w14:paraId="415B28E7" w14:textId="5057A762" w:rsidR="00842A39" w:rsidRDefault="00842A39" w:rsidP="00842A39">
      <w:pPr>
        <w:pStyle w:val="a5"/>
        <w:keepNext/>
        <w:rPr>
          <w:rtl/>
        </w:rPr>
      </w:pPr>
      <w:bookmarkStart w:id="292" w:name="ET_speaker_מאיה_גרינברג_301"/>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292"/>
    </w:p>
    <w:p w14:paraId="613D0779" w14:textId="77777777" w:rsidR="00842A39" w:rsidRDefault="00842A39" w:rsidP="00842A39">
      <w:pPr>
        <w:pStyle w:val="KeepWithNext"/>
        <w:rPr>
          <w:rtl/>
          <w:lang w:eastAsia="he-IL"/>
        </w:rPr>
      </w:pPr>
    </w:p>
    <w:p w14:paraId="7D5499D3" w14:textId="4D80AF82" w:rsidR="00842A39" w:rsidRDefault="00842A39" w:rsidP="00842A39">
      <w:pPr>
        <w:rPr>
          <w:rtl/>
          <w:lang w:eastAsia="he-IL"/>
        </w:rPr>
      </w:pPr>
      <w:r>
        <w:rPr>
          <w:rtl/>
          <w:lang w:eastAsia="he-IL"/>
        </w:rPr>
        <w:t xml:space="preserve">לא. הפקידים מציינים ממש רשימה של דברים שהם עיקלו ברישום, לא אף אחד לא מחשב - - - </w:t>
      </w:r>
    </w:p>
    <w:p w14:paraId="319E30EF" w14:textId="77777777" w:rsidR="00842A39" w:rsidRDefault="00842A39" w:rsidP="00842A39">
      <w:pPr>
        <w:rPr>
          <w:rtl/>
          <w:lang w:eastAsia="he-IL"/>
        </w:rPr>
      </w:pPr>
    </w:p>
    <w:p w14:paraId="1CC80F47" w14:textId="705D9007" w:rsidR="00842A39" w:rsidRDefault="00842A39" w:rsidP="00842A39">
      <w:pPr>
        <w:pStyle w:val="af8"/>
        <w:keepNext/>
        <w:rPr>
          <w:rtl/>
        </w:rPr>
      </w:pPr>
      <w:bookmarkStart w:id="293" w:name="ET_yor_6156_302"/>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93"/>
    </w:p>
    <w:p w14:paraId="41FED116" w14:textId="77777777" w:rsidR="00842A39" w:rsidRDefault="00842A39" w:rsidP="00842A39">
      <w:pPr>
        <w:pStyle w:val="KeepWithNext"/>
        <w:rPr>
          <w:rtl/>
          <w:lang w:eastAsia="he-IL"/>
        </w:rPr>
      </w:pPr>
    </w:p>
    <w:p w14:paraId="67A81EF8" w14:textId="5CD9F46D" w:rsidR="00842A39" w:rsidRDefault="00842A39" w:rsidP="00842A39">
      <w:pPr>
        <w:rPr>
          <w:rtl/>
          <w:lang w:eastAsia="he-IL"/>
        </w:rPr>
      </w:pPr>
      <w:r>
        <w:rPr>
          <w:rtl/>
          <w:lang w:eastAsia="he-IL"/>
        </w:rPr>
        <w:t>לא עושים סכ</w:t>
      </w:r>
      <w:r w:rsidR="00480081">
        <w:rPr>
          <w:rFonts w:hint="cs"/>
          <w:rtl/>
          <w:lang w:eastAsia="he-IL"/>
        </w:rPr>
        <w:t>י</w:t>
      </w:r>
      <w:r>
        <w:rPr>
          <w:rtl/>
          <w:lang w:eastAsia="he-IL"/>
        </w:rPr>
        <w:t>מה?</w:t>
      </w:r>
    </w:p>
    <w:p w14:paraId="37B8F21A" w14:textId="77777777" w:rsidR="00842A39" w:rsidRDefault="00842A39" w:rsidP="00842A39">
      <w:pPr>
        <w:rPr>
          <w:rtl/>
          <w:lang w:eastAsia="he-IL"/>
        </w:rPr>
      </w:pPr>
    </w:p>
    <w:p w14:paraId="4D2C9966" w14:textId="40ACAA53" w:rsidR="00842A39" w:rsidRDefault="00842A39" w:rsidP="00842A39">
      <w:pPr>
        <w:pStyle w:val="a5"/>
        <w:keepNext/>
        <w:rPr>
          <w:rtl/>
        </w:rPr>
      </w:pPr>
      <w:bookmarkStart w:id="294" w:name="ET_speaker_ענת_הר_אבן_303"/>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94"/>
    </w:p>
    <w:p w14:paraId="4305C29C" w14:textId="77777777" w:rsidR="00842A39" w:rsidRDefault="00842A39" w:rsidP="00842A39">
      <w:pPr>
        <w:pStyle w:val="KeepWithNext"/>
        <w:rPr>
          <w:rtl/>
          <w:lang w:eastAsia="he-IL"/>
        </w:rPr>
      </w:pPr>
    </w:p>
    <w:p w14:paraId="4F07AB5E" w14:textId="77777777" w:rsidR="00842A39" w:rsidRDefault="00842A39" w:rsidP="00842A39">
      <w:pPr>
        <w:rPr>
          <w:rtl/>
          <w:lang w:eastAsia="he-IL"/>
        </w:rPr>
      </w:pPr>
      <w:r>
        <w:rPr>
          <w:rtl/>
          <w:lang w:eastAsia="he-IL"/>
        </w:rPr>
        <w:t xml:space="preserve">בוא זה לא גולומב, שהם באו אליי הביתה והיו שעה שלמה בבית והעריכו. </w:t>
      </w:r>
    </w:p>
    <w:p w14:paraId="74462709" w14:textId="77777777" w:rsidR="00842A39" w:rsidRDefault="00842A39" w:rsidP="00842A39">
      <w:pPr>
        <w:rPr>
          <w:rtl/>
          <w:lang w:eastAsia="he-IL"/>
        </w:rPr>
      </w:pPr>
    </w:p>
    <w:p w14:paraId="42548812" w14:textId="4C06B88A" w:rsidR="00842A39" w:rsidRDefault="00842A39" w:rsidP="00842A39">
      <w:pPr>
        <w:pStyle w:val="af8"/>
        <w:keepNext/>
        <w:rPr>
          <w:rtl/>
        </w:rPr>
      </w:pPr>
      <w:bookmarkStart w:id="295" w:name="ET_yor_6156_30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95"/>
    </w:p>
    <w:p w14:paraId="3FF4E17F" w14:textId="77777777" w:rsidR="00842A39" w:rsidRDefault="00842A39" w:rsidP="00842A39">
      <w:pPr>
        <w:pStyle w:val="KeepWithNext"/>
        <w:rPr>
          <w:rtl/>
          <w:lang w:eastAsia="he-IL"/>
        </w:rPr>
      </w:pPr>
    </w:p>
    <w:p w14:paraId="307B9F80" w14:textId="77777777" w:rsidR="00842A39" w:rsidRDefault="00842A39" w:rsidP="00842A39">
      <w:pPr>
        <w:rPr>
          <w:rtl/>
          <w:lang w:eastAsia="he-IL"/>
        </w:rPr>
      </w:pPr>
      <w:r>
        <w:rPr>
          <w:rtl/>
          <w:lang w:eastAsia="he-IL"/>
        </w:rPr>
        <w:t xml:space="preserve">לא, בסדר זה עניין של שליפת נתונים. זה לא שעל כל תיק יש. </w:t>
      </w:r>
    </w:p>
    <w:p w14:paraId="11A2CD97" w14:textId="77777777" w:rsidR="00842A39" w:rsidRDefault="00842A39" w:rsidP="00842A39">
      <w:pPr>
        <w:rPr>
          <w:rtl/>
          <w:lang w:eastAsia="he-IL"/>
        </w:rPr>
      </w:pPr>
    </w:p>
    <w:p w14:paraId="2DB5D666" w14:textId="5F9144BD" w:rsidR="00842A39" w:rsidRDefault="00842A39" w:rsidP="00842A39">
      <w:pPr>
        <w:pStyle w:val="a5"/>
        <w:keepNext/>
        <w:rPr>
          <w:rtl/>
        </w:rPr>
      </w:pPr>
      <w:bookmarkStart w:id="296" w:name="ET_speaker_ענת_הר_אבן_305"/>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296"/>
    </w:p>
    <w:p w14:paraId="33EED7E7" w14:textId="77777777" w:rsidR="00842A39" w:rsidRDefault="00842A39" w:rsidP="00842A39">
      <w:pPr>
        <w:pStyle w:val="KeepWithNext"/>
        <w:rPr>
          <w:rtl/>
          <w:lang w:eastAsia="he-IL"/>
        </w:rPr>
      </w:pPr>
    </w:p>
    <w:p w14:paraId="15EEBD64" w14:textId="1DCFF944" w:rsidR="00480081" w:rsidRDefault="00842A39" w:rsidP="00842A39">
      <w:pPr>
        <w:rPr>
          <w:rtl/>
          <w:lang w:eastAsia="he-IL"/>
        </w:rPr>
      </w:pPr>
      <w:r>
        <w:rPr>
          <w:rtl/>
          <w:lang w:eastAsia="he-IL"/>
        </w:rPr>
        <w:t xml:space="preserve">עובד מדינה שיש לו נגיד רשימה של 15 הליכים שהוא צריך בטאבו </w:t>
      </w:r>
      <w:r w:rsidR="004D3AF0">
        <w:rPr>
          <w:rFonts w:hint="cs"/>
          <w:rtl/>
          <w:lang w:eastAsia="he-IL"/>
        </w:rPr>
        <w:t>- - -</w:t>
      </w:r>
    </w:p>
    <w:p w14:paraId="62678FF2" w14:textId="77777777" w:rsidR="00480081" w:rsidRDefault="00480081" w:rsidP="00842A39">
      <w:pPr>
        <w:rPr>
          <w:rtl/>
          <w:lang w:eastAsia="he-IL"/>
        </w:rPr>
      </w:pPr>
    </w:p>
    <w:p w14:paraId="43C65D7A" w14:textId="1DB39413" w:rsidR="00480081" w:rsidRDefault="00480081" w:rsidP="00480081">
      <w:pPr>
        <w:pStyle w:val="af8"/>
        <w:keepNext/>
        <w:rPr>
          <w:rtl/>
        </w:rPr>
      </w:pPr>
      <w:bookmarkStart w:id="297" w:name="ET_yor_6156_468"/>
      <w:r w:rsidRPr="00480081">
        <w:rPr>
          <w:rStyle w:val="TagStyle"/>
          <w:rtl/>
        </w:rPr>
        <w:t xml:space="preserve"> &lt;&lt; יור &gt;&gt; </w:t>
      </w:r>
      <w:r>
        <w:rPr>
          <w:rtl/>
        </w:rPr>
        <w:t>היו"ר גלעד קריב:</w:t>
      </w:r>
      <w:r w:rsidRPr="00480081">
        <w:rPr>
          <w:rStyle w:val="TagStyle"/>
          <w:rtl/>
        </w:rPr>
        <w:t xml:space="preserve"> &lt;&lt; יור &gt;&gt;</w:t>
      </w:r>
      <w:r w:rsidR="00756847">
        <w:rPr>
          <w:rtl/>
        </w:rPr>
        <w:t xml:space="preserve"> </w:t>
      </w:r>
      <w:bookmarkEnd w:id="297"/>
    </w:p>
    <w:p w14:paraId="2BD3167B" w14:textId="77777777" w:rsidR="00480081" w:rsidRDefault="00480081" w:rsidP="00480081">
      <w:pPr>
        <w:pStyle w:val="KeepWithNext"/>
        <w:rPr>
          <w:rtl/>
        </w:rPr>
      </w:pPr>
    </w:p>
    <w:p w14:paraId="6DAAAB34" w14:textId="77777777" w:rsidR="00480081" w:rsidRDefault="00480081" w:rsidP="00480081">
      <w:pPr>
        <w:rPr>
          <w:rtl/>
        </w:rPr>
      </w:pPr>
      <w:r>
        <w:rPr>
          <w:rFonts w:hint="cs"/>
          <w:rtl/>
        </w:rPr>
        <w:t>זה ברור לי</w:t>
      </w:r>
      <w:r w:rsidR="00842A39">
        <w:rPr>
          <w:rtl/>
        </w:rPr>
        <w:t>.</w:t>
      </w:r>
    </w:p>
    <w:p w14:paraId="1F023B89" w14:textId="77777777" w:rsidR="004D3AF0" w:rsidRDefault="004D3AF0" w:rsidP="004D3AF0">
      <w:pPr>
        <w:ind w:firstLine="0"/>
        <w:rPr>
          <w:rtl/>
        </w:rPr>
      </w:pPr>
    </w:p>
    <w:p w14:paraId="24B2494D" w14:textId="12DA733F" w:rsidR="004D3AF0" w:rsidRDefault="004D3AF0" w:rsidP="004D3AF0">
      <w:pPr>
        <w:pStyle w:val="a5"/>
        <w:keepNext/>
        <w:rPr>
          <w:rtl/>
        </w:rPr>
      </w:pPr>
      <w:bookmarkStart w:id="298" w:name="ET_speaker_ענת_הר_אבן_469"/>
      <w:r w:rsidRPr="004D3AF0">
        <w:rPr>
          <w:rStyle w:val="TagStyle"/>
          <w:rtl/>
        </w:rPr>
        <w:t xml:space="preserve"> &lt;&lt; דובר &gt;&gt; </w:t>
      </w:r>
      <w:r>
        <w:rPr>
          <w:rtl/>
        </w:rPr>
        <w:t>ענת הר אבן:</w:t>
      </w:r>
      <w:r w:rsidRPr="004D3AF0">
        <w:rPr>
          <w:rStyle w:val="TagStyle"/>
          <w:rtl/>
        </w:rPr>
        <w:t xml:space="preserve"> &lt;&lt; דובר &gt;&gt;</w:t>
      </w:r>
      <w:r w:rsidR="00756847">
        <w:rPr>
          <w:rtl/>
        </w:rPr>
        <w:t xml:space="preserve"> </w:t>
      </w:r>
      <w:bookmarkEnd w:id="298"/>
    </w:p>
    <w:p w14:paraId="41298067" w14:textId="77777777" w:rsidR="004D3AF0" w:rsidRDefault="004D3AF0" w:rsidP="004D3AF0">
      <w:pPr>
        <w:pStyle w:val="KeepWithNext"/>
        <w:rPr>
          <w:rtl/>
        </w:rPr>
      </w:pPr>
    </w:p>
    <w:p w14:paraId="6CDD9261" w14:textId="4002A966" w:rsidR="00842A39" w:rsidRDefault="00842A39" w:rsidP="004D3AF0">
      <w:pPr>
        <w:rPr>
          <w:rtl/>
        </w:rPr>
      </w:pPr>
      <w:r>
        <w:rPr>
          <w:rtl/>
        </w:rPr>
        <w:t xml:space="preserve">עכשיו תבין, העובד מדינה נכנס, הרבה פעמים הוא נכנס אפילו מעט או שהוא עומד רק בסלון. היכולת שלו להיכנס לעוד חדר ועוד חדר היא מוגבלת. </w:t>
      </w:r>
    </w:p>
    <w:p w14:paraId="0B458ECC" w14:textId="77777777" w:rsidR="00842A39" w:rsidRDefault="00842A39" w:rsidP="00842A39">
      <w:pPr>
        <w:rPr>
          <w:rtl/>
          <w:lang w:eastAsia="he-IL"/>
        </w:rPr>
      </w:pPr>
    </w:p>
    <w:p w14:paraId="0683EFD2" w14:textId="1ECEEA9A" w:rsidR="00842A39" w:rsidRDefault="00842A39" w:rsidP="00842A39">
      <w:pPr>
        <w:pStyle w:val="af8"/>
        <w:keepNext/>
        <w:rPr>
          <w:rtl/>
        </w:rPr>
      </w:pPr>
      <w:bookmarkStart w:id="299" w:name="ET_yor_6156_30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299"/>
    </w:p>
    <w:p w14:paraId="0E93F840" w14:textId="77777777" w:rsidR="00842A39" w:rsidRDefault="00842A39" w:rsidP="00842A39">
      <w:pPr>
        <w:pStyle w:val="KeepWithNext"/>
        <w:rPr>
          <w:rtl/>
          <w:lang w:eastAsia="he-IL"/>
        </w:rPr>
      </w:pPr>
    </w:p>
    <w:p w14:paraId="5DA76220" w14:textId="11D21198" w:rsidR="00842A39" w:rsidRDefault="00842A39" w:rsidP="00842A39">
      <w:pPr>
        <w:rPr>
          <w:rtl/>
          <w:lang w:eastAsia="he-IL"/>
        </w:rPr>
      </w:pPr>
      <w:r>
        <w:rPr>
          <w:rtl/>
          <w:lang w:eastAsia="he-IL"/>
        </w:rPr>
        <w:t>גברתי, הכל בסדר. אין לי שום תלונה. אני רק רוצה להבין איזה נתונים אני יודע לחלץ ואפשר לחלץ מן המערכת ואיזה אי אפשר. אם היה מצב שבו כל תהליך של רישום מיטלטלין היה בסוף מסתכם בזה שבתיק של הבנאדם כתוב "יש לו מיטלטלין בבית ברי עיקול בשווי של 15,000 ₪ או 17,000 ₪", אז היה אפשר לבצע עוד חיתוכים, אבל אתם רואים שאין את הנתונים האלה. אז הנתון היחיד שיש לנו הוא ש-600 משפחות, בסדר? כתוצאה מהמדיניות שלכם שעכשיו נכנסת לתקנות, מ</w:t>
      </w:r>
      <w:r w:rsidR="004D3AF0">
        <w:rPr>
          <w:rFonts w:hint="cs"/>
          <w:rtl/>
          <w:lang w:eastAsia="he-IL"/>
        </w:rPr>
        <w:t>ו</w:t>
      </w:r>
      <w:r>
        <w:rPr>
          <w:rtl/>
          <w:lang w:eastAsia="he-IL"/>
        </w:rPr>
        <w:t xml:space="preserve">חרגים מההליך. </w:t>
      </w:r>
    </w:p>
    <w:p w14:paraId="796C4C46" w14:textId="77777777" w:rsidR="00842A39" w:rsidRDefault="00842A39" w:rsidP="00842A39">
      <w:pPr>
        <w:rPr>
          <w:rtl/>
          <w:lang w:eastAsia="he-IL"/>
        </w:rPr>
      </w:pPr>
    </w:p>
    <w:p w14:paraId="4AB713CA" w14:textId="54A96EAF" w:rsidR="00842A39" w:rsidRDefault="00842A39" w:rsidP="00842A39">
      <w:pPr>
        <w:pStyle w:val="a5"/>
        <w:keepNext/>
        <w:rPr>
          <w:rtl/>
        </w:rPr>
      </w:pPr>
      <w:bookmarkStart w:id="300" w:name="ET_speaker_4741_307"/>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300"/>
    </w:p>
    <w:p w14:paraId="6C7EF7AF" w14:textId="77777777" w:rsidR="00842A39" w:rsidRDefault="00842A39" w:rsidP="00842A39">
      <w:pPr>
        <w:pStyle w:val="KeepWithNext"/>
        <w:rPr>
          <w:rtl/>
          <w:lang w:eastAsia="he-IL"/>
        </w:rPr>
      </w:pPr>
    </w:p>
    <w:p w14:paraId="5DF0E377" w14:textId="77777777" w:rsidR="00842A39" w:rsidRDefault="00842A39" w:rsidP="00842A39">
      <w:pPr>
        <w:rPr>
          <w:rtl/>
          <w:lang w:eastAsia="he-IL"/>
        </w:rPr>
      </w:pPr>
      <w:r>
        <w:rPr>
          <w:rtl/>
          <w:lang w:eastAsia="he-IL"/>
        </w:rPr>
        <w:t xml:space="preserve">מתוך 20,000. </w:t>
      </w:r>
    </w:p>
    <w:p w14:paraId="7D5345D6" w14:textId="77777777" w:rsidR="00842A39" w:rsidRDefault="00842A39" w:rsidP="00842A39">
      <w:pPr>
        <w:rPr>
          <w:rtl/>
          <w:lang w:eastAsia="he-IL"/>
        </w:rPr>
      </w:pPr>
    </w:p>
    <w:p w14:paraId="7EAB1B60" w14:textId="670D684B" w:rsidR="00842A39" w:rsidRDefault="00842A39" w:rsidP="00842A39">
      <w:pPr>
        <w:pStyle w:val="af8"/>
        <w:keepNext/>
        <w:rPr>
          <w:rtl/>
        </w:rPr>
      </w:pPr>
      <w:bookmarkStart w:id="301" w:name="ET_yor_6156_30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01"/>
    </w:p>
    <w:p w14:paraId="05461CCD" w14:textId="77777777" w:rsidR="00842A39" w:rsidRDefault="00842A39" w:rsidP="00842A39">
      <w:pPr>
        <w:pStyle w:val="KeepWithNext"/>
        <w:rPr>
          <w:rtl/>
          <w:lang w:eastAsia="he-IL"/>
        </w:rPr>
      </w:pPr>
    </w:p>
    <w:p w14:paraId="6DCB9FBD" w14:textId="77777777" w:rsidR="00842A39" w:rsidRDefault="00842A39" w:rsidP="00842A39">
      <w:pPr>
        <w:rPr>
          <w:rtl/>
          <w:lang w:eastAsia="he-IL"/>
        </w:rPr>
      </w:pPr>
      <w:r>
        <w:rPr>
          <w:rtl/>
          <w:lang w:eastAsia="he-IL"/>
        </w:rPr>
        <w:t xml:space="preserve">מתוך 20,000, בסדר. עכשיו השאלה שאני באמת מעלה היא האם זה רף מספק? ברור לי דרך אגם שאם היינו מגלים שלא יודע, אולי 10,000 משפחות. </w:t>
      </w:r>
    </w:p>
    <w:p w14:paraId="37BC0980" w14:textId="77777777" w:rsidR="00842A39" w:rsidRDefault="00842A39" w:rsidP="00842A39">
      <w:pPr>
        <w:rPr>
          <w:rtl/>
          <w:lang w:eastAsia="he-IL"/>
        </w:rPr>
      </w:pPr>
    </w:p>
    <w:p w14:paraId="43C54672" w14:textId="6EAE6A79" w:rsidR="00842A39" w:rsidRDefault="00842A39" w:rsidP="00842A39">
      <w:pPr>
        <w:pStyle w:val="a5"/>
        <w:keepNext/>
        <w:rPr>
          <w:rtl/>
        </w:rPr>
      </w:pPr>
      <w:bookmarkStart w:id="302" w:name="ET_speaker_ענת_הר_אבן_309"/>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02"/>
    </w:p>
    <w:p w14:paraId="022C602E" w14:textId="77777777" w:rsidR="00842A39" w:rsidRDefault="00842A39" w:rsidP="00842A39">
      <w:pPr>
        <w:pStyle w:val="KeepWithNext"/>
        <w:rPr>
          <w:rtl/>
          <w:lang w:eastAsia="he-IL"/>
        </w:rPr>
      </w:pPr>
    </w:p>
    <w:p w14:paraId="7B72733D" w14:textId="77777777" w:rsidR="00842A39" w:rsidRDefault="00842A39" w:rsidP="00842A39">
      <w:pPr>
        <w:rPr>
          <w:rtl/>
          <w:lang w:eastAsia="he-IL"/>
        </w:rPr>
      </w:pPr>
      <w:r>
        <w:rPr>
          <w:rtl/>
          <w:lang w:eastAsia="he-IL"/>
        </w:rPr>
        <w:t>כנראה ש-2,100 ₪, כנראה שכשהגיעו והוציאו להם הם יש להם יכולת לפרוע את החוב והם לא פרעו את החוב. בסוף בפירמידה, ב-</w:t>
      </w:r>
      <w:r>
        <w:rPr>
          <w:lang w:eastAsia="he-IL"/>
        </w:rPr>
        <w:t>drill down</w:t>
      </w:r>
      <w:r>
        <w:rPr>
          <w:rtl/>
          <w:lang w:eastAsia="he-IL"/>
        </w:rPr>
        <w:t xml:space="preserve"> היו 25,000 הליכים ששלחו פקידים, פקידים ביצעו 20,000 – ביצעו זה יכול להיות שהם נכנסו ורשמו ויכול להיות שהם אמרו שהבית היה סגור והגענו שלוש פעמים ואחר כך היו 6,000 זוכים שביקשו מהרשם שיתן להם גם את האישור להוציא מעוקלים ויכול להיות שאחרי שהם קיבלו את ההחלטה הזאת החייב ישר הסדיר את החוב ובסופו של דבר, בכמה מאות בודדות 200 או 300, תיכף אני אסתכל ברשימה שלי. </w:t>
      </w:r>
    </w:p>
    <w:p w14:paraId="70BBE3A5" w14:textId="77777777" w:rsidR="00842A39" w:rsidRDefault="00842A39" w:rsidP="00842A39">
      <w:pPr>
        <w:rPr>
          <w:rtl/>
          <w:lang w:eastAsia="he-IL"/>
        </w:rPr>
      </w:pPr>
    </w:p>
    <w:p w14:paraId="731924DA" w14:textId="5473B825" w:rsidR="00842A39" w:rsidRDefault="00842A39" w:rsidP="00842A39">
      <w:pPr>
        <w:pStyle w:val="af8"/>
        <w:keepNext/>
        <w:rPr>
          <w:rtl/>
        </w:rPr>
      </w:pPr>
      <w:bookmarkStart w:id="303" w:name="ET_yor_6156_31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03"/>
    </w:p>
    <w:p w14:paraId="26A7BF66" w14:textId="77777777" w:rsidR="00842A39" w:rsidRDefault="00842A39" w:rsidP="00842A39">
      <w:pPr>
        <w:pStyle w:val="KeepWithNext"/>
        <w:rPr>
          <w:rtl/>
          <w:lang w:eastAsia="he-IL"/>
        </w:rPr>
      </w:pPr>
    </w:p>
    <w:p w14:paraId="0C667DCE" w14:textId="77777777" w:rsidR="00842A39" w:rsidRDefault="00842A39" w:rsidP="00842A39">
      <w:pPr>
        <w:rPr>
          <w:rtl/>
          <w:lang w:eastAsia="he-IL"/>
        </w:rPr>
      </w:pPr>
      <w:r>
        <w:rPr>
          <w:rtl/>
          <w:lang w:eastAsia="he-IL"/>
        </w:rPr>
        <w:t xml:space="preserve">בסדר. איך מסבירים את הפער הדרמתי בין 20,000 רישומים. </w:t>
      </w:r>
    </w:p>
    <w:p w14:paraId="52F501D4" w14:textId="77777777" w:rsidR="00842A39" w:rsidRDefault="00842A39" w:rsidP="00842A39">
      <w:pPr>
        <w:rPr>
          <w:rtl/>
          <w:lang w:eastAsia="he-IL"/>
        </w:rPr>
      </w:pPr>
    </w:p>
    <w:p w14:paraId="1C54127C" w14:textId="3301931D" w:rsidR="00842A39" w:rsidRDefault="00842A39" w:rsidP="00842A39">
      <w:pPr>
        <w:pStyle w:val="a5"/>
        <w:keepNext/>
        <w:rPr>
          <w:rtl/>
        </w:rPr>
      </w:pPr>
      <w:bookmarkStart w:id="304" w:name="ET_speaker_ענת_הר_אבן_311"/>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04"/>
    </w:p>
    <w:p w14:paraId="6055EB2C" w14:textId="77777777" w:rsidR="00842A39" w:rsidRDefault="00842A39" w:rsidP="00842A39">
      <w:pPr>
        <w:pStyle w:val="KeepWithNext"/>
        <w:rPr>
          <w:rtl/>
          <w:lang w:eastAsia="he-IL"/>
        </w:rPr>
      </w:pPr>
    </w:p>
    <w:p w14:paraId="5B2BE5CD" w14:textId="77777777" w:rsidR="00842A39" w:rsidRDefault="00842A39" w:rsidP="00842A39">
      <w:pPr>
        <w:rPr>
          <w:rtl/>
          <w:lang w:eastAsia="he-IL"/>
        </w:rPr>
      </w:pPr>
      <w:r>
        <w:rPr>
          <w:rtl/>
          <w:lang w:eastAsia="he-IL"/>
        </w:rPr>
        <w:t>הסדרת החוב תוך כדי התהליך.</w:t>
      </w:r>
    </w:p>
    <w:p w14:paraId="3E1BDC1D" w14:textId="77777777" w:rsidR="00842A39" w:rsidRDefault="00842A39" w:rsidP="00842A39">
      <w:pPr>
        <w:rPr>
          <w:rtl/>
          <w:lang w:eastAsia="he-IL"/>
        </w:rPr>
      </w:pPr>
    </w:p>
    <w:p w14:paraId="4DD81AED" w14:textId="5C5C79A8" w:rsidR="00842A39" w:rsidRDefault="00842A39" w:rsidP="00842A39">
      <w:pPr>
        <w:pStyle w:val="af8"/>
        <w:keepNext/>
        <w:rPr>
          <w:rtl/>
        </w:rPr>
      </w:pPr>
      <w:bookmarkStart w:id="305" w:name="ET_yor_6156_312"/>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05"/>
    </w:p>
    <w:p w14:paraId="768DE07E" w14:textId="77777777" w:rsidR="00842A39" w:rsidRDefault="00842A39" w:rsidP="00842A39">
      <w:pPr>
        <w:pStyle w:val="KeepWithNext"/>
        <w:rPr>
          <w:rtl/>
          <w:lang w:eastAsia="he-IL"/>
        </w:rPr>
      </w:pPr>
    </w:p>
    <w:p w14:paraId="3BEA3F47" w14:textId="77777777" w:rsidR="00842A39" w:rsidRDefault="00842A39" w:rsidP="00842A39">
      <w:pPr>
        <w:rPr>
          <w:rtl/>
          <w:lang w:eastAsia="he-IL"/>
        </w:rPr>
      </w:pPr>
      <w:r>
        <w:rPr>
          <w:rtl/>
          <w:lang w:eastAsia="he-IL"/>
        </w:rPr>
        <w:t>על פי רוב זו הסדרת החוב? או שהזוכה בא ואומר "אין פה טעם"? אני מדבר עכשיו על הרישום, אני לא מדבר על ה-6,000. ברור לי שכשמגיעה משאית מתחת לבית, יש פה קטליזטור מאוד מרכזי להסדיר, בסדר? אבל איך מסבירים את הפער המאוד גדול בין ה-20,000 ל-6,000 גם בזה שאנשים מזדרזים לטפל בחוב או שהזוכה אומר בחלק גדול מהמקרים "באמת אין שם מה להוציא, אז מה הוצאתי על חוב של 50,000 ₪ יש לי מיטלטלין בסך של 3,000 ₪" אין פה שום, אני באמת שואלה. מה?</w:t>
      </w:r>
    </w:p>
    <w:p w14:paraId="248A6A3A" w14:textId="77777777" w:rsidR="00842A39" w:rsidRDefault="00842A39" w:rsidP="00842A39">
      <w:pPr>
        <w:rPr>
          <w:rtl/>
          <w:lang w:eastAsia="he-IL"/>
        </w:rPr>
      </w:pPr>
    </w:p>
    <w:p w14:paraId="6D19E7F8" w14:textId="2D87AF0C" w:rsidR="00842A39" w:rsidRDefault="00842A39" w:rsidP="00842A39">
      <w:pPr>
        <w:pStyle w:val="a5"/>
        <w:keepNext/>
        <w:rPr>
          <w:rtl/>
        </w:rPr>
      </w:pPr>
      <w:bookmarkStart w:id="306" w:name="ET_speaker_ענת_הר_אבן_313"/>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06"/>
    </w:p>
    <w:p w14:paraId="15E4F814" w14:textId="77777777" w:rsidR="00842A39" w:rsidRDefault="00842A39" w:rsidP="00842A39">
      <w:pPr>
        <w:pStyle w:val="KeepWithNext"/>
        <w:rPr>
          <w:rtl/>
          <w:lang w:eastAsia="he-IL"/>
        </w:rPr>
      </w:pPr>
    </w:p>
    <w:p w14:paraId="0C0DC8CC" w14:textId="77777777" w:rsidR="00842A39" w:rsidRDefault="00842A39" w:rsidP="00842A39">
      <w:pPr>
        <w:rPr>
          <w:rtl/>
          <w:lang w:eastAsia="he-IL"/>
        </w:rPr>
      </w:pPr>
      <w:r>
        <w:rPr>
          <w:rtl/>
          <w:lang w:eastAsia="he-IL"/>
        </w:rPr>
        <w:t>אנחנו קשה לנו לדעת מה קרה מהשלב הזה. חלק הגיעו וביקשו צווי תשלומים, חלק שילמו את החוב וחלק התעלמו. אני חושבת שאתה יכול אולי להגיד אולי בתור אה.</w:t>
      </w:r>
    </w:p>
    <w:p w14:paraId="07DCF010" w14:textId="77777777" w:rsidR="00842A39" w:rsidRDefault="00842A39" w:rsidP="00842A39">
      <w:pPr>
        <w:rPr>
          <w:rtl/>
          <w:lang w:eastAsia="he-IL"/>
        </w:rPr>
      </w:pPr>
    </w:p>
    <w:p w14:paraId="41F240E5" w14:textId="178439B0" w:rsidR="00842A39" w:rsidRDefault="00842A39" w:rsidP="00842A39">
      <w:pPr>
        <w:pStyle w:val="a5"/>
        <w:keepNext/>
        <w:rPr>
          <w:rtl/>
        </w:rPr>
      </w:pPr>
      <w:bookmarkStart w:id="307" w:name="ET_speaker_אבישי_ריינמן_314"/>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307"/>
    </w:p>
    <w:p w14:paraId="05B07C0B" w14:textId="77777777" w:rsidR="00842A39" w:rsidRDefault="00842A39" w:rsidP="00842A39">
      <w:pPr>
        <w:pStyle w:val="KeepWithNext"/>
        <w:rPr>
          <w:rtl/>
          <w:lang w:eastAsia="he-IL"/>
        </w:rPr>
      </w:pPr>
    </w:p>
    <w:p w14:paraId="5E936638" w14:textId="77777777" w:rsidR="00842A39" w:rsidRDefault="00842A39" w:rsidP="00842A39">
      <w:pPr>
        <w:rPr>
          <w:rtl/>
          <w:lang w:eastAsia="he-IL"/>
        </w:rPr>
      </w:pPr>
      <w:r>
        <w:rPr>
          <w:rtl/>
          <w:lang w:eastAsia="he-IL"/>
        </w:rPr>
        <w:t xml:space="preserve">נכון. גם זוכים, צריך להבין שגם זוכה הרי הוא משלם את האגרה, הוא משלם את ההוצאות. </w:t>
      </w:r>
    </w:p>
    <w:p w14:paraId="57C56356" w14:textId="77777777" w:rsidR="00842A39" w:rsidRDefault="00842A39" w:rsidP="00842A39">
      <w:pPr>
        <w:rPr>
          <w:rtl/>
          <w:lang w:eastAsia="he-IL"/>
        </w:rPr>
      </w:pPr>
    </w:p>
    <w:p w14:paraId="4A80B0C9" w14:textId="61231AE2" w:rsidR="00842A39" w:rsidRDefault="00842A39" w:rsidP="00842A39">
      <w:pPr>
        <w:pStyle w:val="af8"/>
        <w:keepNext/>
        <w:rPr>
          <w:rtl/>
        </w:rPr>
      </w:pPr>
      <w:bookmarkStart w:id="308" w:name="ET_yor_6156_31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08"/>
    </w:p>
    <w:p w14:paraId="460AE0FE" w14:textId="77777777" w:rsidR="00842A39" w:rsidRDefault="00842A39" w:rsidP="00842A39">
      <w:pPr>
        <w:pStyle w:val="KeepWithNext"/>
        <w:rPr>
          <w:rtl/>
          <w:lang w:eastAsia="he-IL"/>
        </w:rPr>
      </w:pPr>
    </w:p>
    <w:p w14:paraId="2A663F2D" w14:textId="77777777" w:rsidR="00842A39" w:rsidRDefault="00842A39" w:rsidP="00842A39">
      <w:pPr>
        <w:rPr>
          <w:rtl/>
          <w:lang w:eastAsia="he-IL"/>
        </w:rPr>
      </w:pPr>
      <w:r>
        <w:rPr>
          <w:rtl/>
          <w:lang w:eastAsia="he-IL"/>
        </w:rPr>
        <w:t xml:space="preserve">נכון. </w:t>
      </w:r>
    </w:p>
    <w:p w14:paraId="2F925F17" w14:textId="77777777" w:rsidR="00842A39" w:rsidRDefault="00842A39" w:rsidP="00842A39">
      <w:pPr>
        <w:rPr>
          <w:rtl/>
          <w:lang w:eastAsia="he-IL"/>
        </w:rPr>
      </w:pPr>
    </w:p>
    <w:p w14:paraId="1D56C29C" w14:textId="045617B4" w:rsidR="00842A39" w:rsidRDefault="00842A39" w:rsidP="00842A39">
      <w:pPr>
        <w:pStyle w:val="a5"/>
        <w:keepNext/>
        <w:rPr>
          <w:rtl/>
        </w:rPr>
      </w:pPr>
      <w:bookmarkStart w:id="309" w:name="ET_speaker_אבישי_ריינמן_316"/>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309"/>
    </w:p>
    <w:p w14:paraId="24749891" w14:textId="77777777" w:rsidR="00842A39" w:rsidRDefault="00842A39" w:rsidP="00842A39">
      <w:pPr>
        <w:pStyle w:val="KeepWithNext"/>
        <w:rPr>
          <w:rtl/>
          <w:lang w:eastAsia="he-IL"/>
        </w:rPr>
      </w:pPr>
    </w:p>
    <w:p w14:paraId="280DA781" w14:textId="5FFDEF8B" w:rsidR="00842A39" w:rsidRDefault="00842A39" w:rsidP="00842A39">
      <w:pPr>
        <w:rPr>
          <w:rtl/>
          <w:lang w:eastAsia="he-IL"/>
        </w:rPr>
      </w:pPr>
      <w:r>
        <w:rPr>
          <w:rtl/>
          <w:lang w:eastAsia="he-IL"/>
        </w:rPr>
        <w:t>אם יש חוב של 200,000 ₪, זה לא משנה לזוכים אם החוב יהיה, גם לא לחייב דרך אגב וגם לא למערכת, אם החוב יהיה 201,000 ₪ או 203,000 ₪ אז הרבה פעמים כשהזוכה רואה שכמו שאדוני היושב ראש</w:t>
      </w:r>
      <w:r w:rsidR="00622A20">
        <w:rPr>
          <w:rtl/>
          <w:lang w:eastAsia="he-IL"/>
        </w:rPr>
        <w:t xml:space="preserve"> </w:t>
      </w:r>
      <w:r>
        <w:rPr>
          <w:rtl/>
          <w:lang w:eastAsia="he-IL"/>
        </w:rPr>
        <w:t xml:space="preserve">אומר, בעיקול מיטלטלין, שזה בית של משפחה ענייה ועל זה התכוונתי להגיד, לא חלילה שאדוני לא מכיר או לא מבין – זה לא היה בנקודה הזאת, אלא כשבאים לחייב הביתה ורואים שלי או לזוכה כי אנחנו מייצגים לקוחות והרבה גם לקוחות פרטיים, לא תהיה תועלת, הם לא מבצעים את ההליך אלא מנסים בכלל בדרכים עקיפות. הבעיה שכשחייב רואה שאין מה לעקל והחייבים מכירים את זה שאין מה לעקל, אז המעקל כותב הרבה פעמים אמ"ל. אז הרבה פעמים חייבים אומרים לך "אצלי אין כבר מה לעקל, אתה יכול לשלוח את המשאית שלך גם עוד 500 פעם, זה לא מפריע לי". עכשיו אם הסכום יעלה וככל שהסכום יעלה יותר ההרתעה תרד, זה הכל. </w:t>
      </w:r>
    </w:p>
    <w:p w14:paraId="2EDFB583" w14:textId="77777777" w:rsidR="00842A39" w:rsidRDefault="00842A39" w:rsidP="00842A39">
      <w:pPr>
        <w:rPr>
          <w:rtl/>
          <w:lang w:eastAsia="he-IL"/>
        </w:rPr>
      </w:pPr>
    </w:p>
    <w:p w14:paraId="57433E87" w14:textId="7A0EF433" w:rsidR="00842A39" w:rsidRDefault="00842A39" w:rsidP="00842A39">
      <w:pPr>
        <w:pStyle w:val="af8"/>
        <w:keepNext/>
        <w:rPr>
          <w:rtl/>
        </w:rPr>
      </w:pPr>
      <w:bookmarkStart w:id="310" w:name="ET_yor_6156_31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10"/>
    </w:p>
    <w:p w14:paraId="49C29603" w14:textId="77777777" w:rsidR="00842A39" w:rsidRDefault="00842A39" w:rsidP="00842A39">
      <w:pPr>
        <w:pStyle w:val="KeepWithNext"/>
        <w:rPr>
          <w:rtl/>
          <w:lang w:eastAsia="he-IL"/>
        </w:rPr>
      </w:pPr>
    </w:p>
    <w:p w14:paraId="4901CA2E" w14:textId="77777777" w:rsidR="00842A39" w:rsidRDefault="00842A39" w:rsidP="00842A39">
      <w:pPr>
        <w:rPr>
          <w:rtl/>
          <w:lang w:eastAsia="he-IL"/>
        </w:rPr>
      </w:pPr>
      <w:r>
        <w:rPr>
          <w:rtl/>
          <w:lang w:eastAsia="he-IL"/>
        </w:rPr>
        <w:t xml:space="preserve">כן אבל אחד הדברים, אדוני. הכל ברור, רק שבסופו של דבר יש גבול לתיאוריה וצריך לדבר על נתונים ואחרי שמשהו מתגלה ומעלים את הנתונים ושכל הסיפור של ה-2,500 ₪ מחריג 600 משפחות, 600 בעלי חוב מתוך ה-20,000 שמתבצע בעניינים הליך אז אתה מבין, בוא, מאז ההרתעה לא משתנה כאן. כנראה שהרף הזה של ה-2,500 ₪ באמת עוסק בעניינם של כמה מאוד בעלי שבאמת אין מה לעקל אצלם, בסדר? אין. עכשיו, על הבודדים שם שהם רמאים ומניפולטיביים, נו אז מה? אז גם אם לא יהיה הם ימשיכו לרמות אותך ולהיות מניפולטיביים וזה יישאר ככה גם אם לא יהיה את הסכום הזה. </w:t>
      </w:r>
    </w:p>
    <w:p w14:paraId="64B61F6D" w14:textId="77777777" w:rsidR="00842A39" w:rsidRDefault="00842A39" w:rsidP="00842A39">
      <w:pPr>
        <w:rPr>
          <w:rtl/>
          <w:lang w:eastAsia="he-IL"/>
        </w:rPr>
      </w:pPr>
    </w:p>
    <w:p w14:paraId="39E074D6" w14:textId="6BFF1568" w:rsidR="00842A39" w:rsidRDefault="00842A39" w:rsidP="00842A39">
      <w:pPr>
        <w:pStyle w:val="a5"/>
        <w:keepNext/>
        <w:rPr>
          <w:rtl/>
        </w:rPr>
      </w:pPr>
      <w:bookmarkStart w:id="311" w:name="ET_speaker_אבישי_ריינמן_318"/>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311"/>
    </w:p>
    <w:p w14:paraId="72EF0038" w14:textId="77777777" w:rsidR="00842A39" w:rsidRDefault="00842A39" w:rsidP="00842A39">
      <w:pPr>
        <w:pStyle w:val="KeepWithNext"/>
        <w:rPr>
          <w:rtl/>
          <w:lang w:eastAsia="he-IL"/>
        </w:rPr>
      </w:pPr>
    </w:p>
    <w:p w14:paraId="55E85350" w14:textId="77777777" w:rsidR="00842A39" w:rsidRDefault="00842A39" w:rsidP="00842A39">
      <w:pPr>
        <w:rPr>
          <w:rtl/>
          <w:lang w:eastAsia="he-IL"/>
        </w:rPr>
      </w:pPr>
      <w:r>
        <w:rPr>
          <w:rtl/>
          <w:lang w:eastAsia="he-IL"/>
        </w:rPr>
        <w:t>הפחד שלי זה ה-25,000 שיגידו עכשיו "אנחנו לא נגיע להסדר".</w:t>
      </w:r>
    </w:p>
    <w:p w14:paraId="4CD0FE5A" w14:textId="77777777" w:rsidR="00842A39" w:rsidRDefault="00842A39" w:rsidP="00842A39">
      <w:pPr>
        <w:rPr>
          <w:rtl/>
          <w:lang w:eastAsia="he-IL"/>
        </w:rPr>
      </w:pPr>
    </w:p>
    <w:p w14:paraId="08BA97D1" w14:textId="76FA8713" w:rsidR="00842A39" w:rsidRDefault="00842A39" w:rsidP="00842A39">
      <w:pPr>
        <w:pStyle w:val="af8"/>
        <w:keepNext/>
        <w:rPr>
          <w:rtl/>
        </w:rPr>
      </w:pPr>
      <w:bookmarkStart w:id="312" w:name="ET_yor_6156_31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12"/>
    </w:p>
    <w:p w14:paraId="795EED96" w14:textId="77777777" w:rsidR="00842A39" w:rsidRDefault="00842A39" w:rsidP="00842A39">
      <w:pPr>
        <w:pStyle w:val="KeepWithNext"/>
        <w:rPr>
          <w:rtl/>
          <w:lang w:eastAsia="he-IL"/>
        </w:rPr>
      </w:pPr>
    </w:p>
    <w:p w14:paraId="49CD8A54" w14:textId="77777777" w:rsidR="00842A39" w:rsidRDefault="00842A39" w:rsidP="00842A39">
      <w:pPr>
        <w:rPr>
          <w:rtl/>
          <w:lang w:eastAsia="he-IL"/>
        </w:rPr>
      </w:pPr>
      <w:r>
        <w:rPr>
          <w:rtl/>
          <w:lang w:eastAsia="he-IL"/>
        </w:rPr>
        <w:t xml:space="preserve">כן? בגלל שבהערכה שלנו נקודת האיזון של ה-2,500 ₪, שהיא אגב לא נקודה חדשה ושאין בה שום דבר חדש. </w:t>
      </w:r>
    </w:p>
    <w:p w14:paraId="6D4095A6" w14:textId="77777777" w:rsidR="00842A39" w:rsidRDefault="00842A39" w:rsidP="00842A39">
      <w:pPr>
        <w:rPr>
          <w:rtl/>
          <w:lang w:eastAsia="he-IL"/>
        </w:rPr>
      </w:pPr>
    </w:p>
    <w:p w14:paraId="61B9F90A" w14:textId="63C68D36" w:rsidR="00842A39" w:rsidRDefault="00842A39" w:rsidP="00842A39">
      <w:pPr>
        <w:pStyle w:val="a5"/>
        <w:keepNext/>
        <w:rPr>
          <w:rtl/>
        </w:rPr>
      </w:pPr>
      <w:bookmarkStart w:id="313" w:name="ET_speaker_ענת_הר_אבן_320"/>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13"/>
    </w:p>
    <w:p w14:paraId="3693D8AA" w14:textId="77777777" w:rsidR="00842A39" w:rsidRDefault="00842A39" w:rsidP="00842A39">
      <w:pPr>
        <w:pStyle w:val="KeepWithNext"/>
        <w:rPr>
          <w:rtl/>
          <w:lang w:eastAsia="he-IL"/>
        </w:rPr>
      </w:pPr>
    </w:p>
    <w:p w14:paraId="60EBB80A" w14:textId="77777777" w:rsidR="00842A39" w:rsidRDefault="00842A39" w:rsidP="00842A39">
      <w:pPr>
        <w:rPr>
          <w:rtl/>
          <w:lang w:eastAsia="he-IL"/>
        </w:rPr>
      </w:pPr>
      <w:r>
        <w:rPr>
          <w:rtl/>
          <w:lang w:eastAsia="he-IL"/>
        </w:rPr>
        <w:t xml:space="preserve">היא הייתה על 2,100 ₪ ועלתה בסכום. </w:t>
      </w:r>
    </w:p>
    <w:p w14:paraId="4E004002" w14:textId="77777777" w:rsidR="00842A39" w:rsidRDefault="00842A39" w:rsidP="00842A39">
      <w:pPr>
        <w:rPr>
          <w:rtl/>
          <w:lang w:eastAsia="he-IL"/>
        </w:rPr>
      </w:pPr>
    </w:p>
    <w:p w14:paraId="7AA46789" w14:textId="300A1ED2" w:rsidR="00842A39" w:rsidRDefault="00842A39" w:rsidP="00842A39">
      <w:pPr>
        <w:pStyle w:val="af8"/>
        <w:keepNext/>
        <w:rPr>
          <w:rtl/>
        </w:rPr>
      </w:pPr>
      <w:bookmarkStart w:id="314" w:name="ET_yor_6156_32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14"/>
    </w:p>
    <w:p w14:paraId="1024F8AB" w14:textId="77777777" w:rsidR="00842A39" w:rsidRDefault="00842A39" w:rsidP="00842A39">
      <w:pPr>
        <w:pStyle w:val="KeepWithNext"/>
        <w:rPr>
          <w:rtl/>
          <w:lang w:eastAsia="he-IL"/>
        </w:rPr>
      </w:pPr>
    </w:p>
    <w:p w14:paraId="7564825F" w14:textId="77777777" w:rsidR="00842A39" w:rsidRDefault="00842A39" w:rsidP="00842A39">
      <w:pPr>
        <w:rPr>
          <w:rtl/>
          <w:lang w:eastAsia="he-IL"/>
        </w:rPr>
      </w:pPr>
      <w:r>
        <w:rPr>
          <w:rtl/>
          <w:lang w:eastAsia="he-IL"/>
        </w:rPr>
        <w:t>בסדר, אתה רוצה לומר שבגלל שאנחנו כמחוקקים. דבר ראשון, זה תקנות, אז זה בתוך התדיינות עם הממשלה אז זה לא שאנחנו הולכים לשנות פה את הסכומים. אבל בוא נאמר שבדיון שלנו עם הממשלה, נעבור מ-2,500 ₪ ל-4,000 ₪, אתה רוצה לומר לי שפתאום יהיה פה שינוי דרסתי במאזן ההרתעה? אולי כדאי שנעשה פה, מכיוון שאתם ממשיכים מדיניות קיימת של 2,500 ומה שאנחנו מגלים מהמדיניות הזו שהיא מחריגה מתוך ה-20,000 כ-600 משפחות, אז אולי אני אציע לכם לממשלה "בואו נעלה מ-2,500 ₪ ל-4,000 ₪ או ל-5,000 ₪, קחו שנה או שנתיים", תחזרו פה לוועדה ותאמרו "השמיים נפלו. במקום 600 שיצאו מהמערכת, יצאו 2,500 וזה כבר קטסטרופה" אולי שווה לעבוד ככה?</w:t>
      </w:r>
    </w:p>
    <w:p w14:paraId="2BEA76F1" w14:textId="77777777" w:rsidR="00842A39" w:rsidRDefault="00842A39" w:rsidP="00842A39">
      <w:pPr>
        <w:rPr>
          <w:rtl/>
          <w:lang w:eastAsia="he-IL"/>
        </w:rPr>
      </w:pPr>
    </w:p>
    <w:p w14:paraId="5CE1BBEA" w14:textId="1E2795EA" w:rsidR="00842A39" w:rsidRDefault="00842A39" w:rsidP="00842A39">
      <w:pPr>
        <w:pStyle w:val="a5"/>
        <w:keepNext/>
        <w:rPr>
          <w:rtl/>
        </w:rPr>
      </w:pPr>
      <w:bookmarkStart w:id="315" w:name="ET_speaker_4741_322"/>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315"/>
    </w:p>
    <w:p w14:paraId="5AF2DAF8" w14:textId="77777777" w:rsidR="00842A39" w:rsidRDefault="00842A39" w:rsidP="00842A39">
      <w:pPr>
        <w:pStyle w:val="KeepWithNext"/>
        <w:rPr>
          <w:rtl/>
          <w:lang w:eastAsia="he-IL"/>
        </w:rPr>
      </w:pPr>
    </w:p>
    <w:p w14:paraId="31C74991" w14:textId="77777777" w:rsidR="00842A39" w:rsidRDefault="00842A39" w:rsidP="00842A39">
      <w:pPr>
        <w:rPr>
          <w:rtl/>
          <w:lang w:eastAsia="he-IL"/>
        </w:rPr>
      </w:pPr>
      <w:r>
        <w:rPr>
          <w:rtl/>
          <w:lang w:eastAsia="he-IL"/>
        </w:rPr>
        <w:t xml:space="preserve">לא לגבי החייבים, אלא לגבי הנושים. הוזכר קודם שחלק מהנושים הם בנקים וחברות וכן הלאה. מצד אחד, בנקים למשל הולכים להפטרים בסכומי עתק של מיליונים ויש הפטר. </w:t>
      </w:r>
    </w:p>
    <w:p w14:paraId="455E019D" w14:textId="77777777" w:rsidR="00842A39" w:rsidRDefault="00842A39" w:rsidP="00842A39">
      <w:pPr>
        <w:rPr>
          <w:rtl/>
          <w:lang w:eastAsia="he-IL"/>
        </w:rPr>
      </w:pPr>
    </w:p>
    <w:p w14:paraId="4270B7E1" w14:textId="28388316" w:rsidR="00842A39" w:rsidRDefault="00842A39" w:rsidP="00842A39">
      <w:pPr>
        <w:pStyle w:val="af8"/>
        <w:keepNext/>
        <w:rPr>
          <w:rtl/>
        </w:rPr>
      </w:pPr>
      <w:bookmarkStart w:id="316" w:name="ET_yor_6156_32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16"/>
    </w:p>
    <w:p w14:paraId="794B1664" w14:textId="77777777" w:rsidR="00842A39" w:rsidRDefault="00842A39" w:rsidP="00842A39">
      <w:pPr>
        <w:pStyle w:val="KeepWithNext"/>
        <w:rPr>
          <w:rtl/>
          <w:lang w:eastAsia="he-IL"/>
        </w:rPr>
      </w:pPr>
    </w:p>
    <w:p w14:paraId="50A6EA7F" w14:textId="77777777" w:rsidR="00842A39" w:rsidRDefault="00842A39" w:rsidP="00842A39">
      <w:pPr>
        <w:rPr>
          <w:rtl/>
          <w:lang w:eastAsia="he-IL"/>
        </w:rPr>
      </w:pPr>
      <w:r>
        <w:rPr>
          <w:rtl/>
          <w:lang w:eastAsia="he-IL"/>
        </w:rPr>
        <w:t xml:space="preserve">זה לא רק הפטרים, הם מוחקים חובות לטייקונים. </w:t>
      </w:r>
    </w:p>
    <w:p w14:paraId="2E7EE0D5" w14:textId="77777777" w:rsidR="00842A39" w:rsidRDefault="00842A39" w:rsidP="00842A39">
      <w:pPr>
        <w:rPr>
          <w:rtl/>
          <w:lang w:eastAsia="he-IL"/>
        </w:rPr>
      </w:pPr>
    </w:p>
    <w:p w14:paraId="548404EC" w14:textId="5B6AF96B" w:rsidR="00842A39" w:rsidRDefault="00842A39" w:rsidP="00842A39">
      <w:pPr>
        <w:pStyle w:val="a5"/>
        <w:keepNext/>
        <w:rPr>
          <w:rtl/>
        </w:rPr>
      </w:pPr>
      <w:bookmarkStart w:id="317" w:name="ET_speaker_4741_324"/>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317"/>
    </w:p>
    <w:p w14:paraId="67BDBEC1" w14:textId="77777777" w:rsidR="00842A39" w:rsidRDefault="00842A39" w:rsidP="00842A39">
      <w:pPr>
        <w:pStyle w:val="KeepWithNext"/>
        <w:rPr>
          <w:rtl/>
          <w:lang w:eastAsia="he-IL"/>
        </w:rPr>
      </w:pPr>
    </w:p>
    <w:p w14:paraId="754BD6F7" w14:textId="77777777" w:rsidR="00842A39" w:rsidRDefault="00842A39" w:rsidP="00842A39">
      <w:pPr>
        <w:rPr>
          <w:rtl/>
          <w:lang w:eastAsia="he-IL"/>
        </w:rPr>
      </w:pPr>
      <w:r>
        <w:rPr>
          <w:rtl/>
          <w:lang w:eastAsia="he-IL"/>
        </w:rPr>
        <w:t xml:space="preserve">ולכן אני שואל, מהו האפיון של הנושים? אם הנושה הוא החנווני השכונתי שהוא לקח ממנו בהקפה עוד ועוד ועוד. </w:t>
      </w:r>
    </w:p>
    <w:p w14:paraId="7982AE4C" w14:textId="77777777" w:rsidR="00842A39" w:rsidRDefault="00842A39" w:rsidP="00842A39">
      <w:pPr>
        <w:rPr>
          <w:rtl/>
          <w:lang w:eastAsia="he-IL"/>
        </w:rPr>
      </w:pPr>
    </w:p>
    <w:p w14:paraId="2565A175" w14:textId="46F627ED" w:rsidR="00842A39" w:rsidRDefault="00842A39" w:rsidP="00842A39">
      <w:pPr>
        <w:pStyle w:val="af8"/>
        <w:keepNext/>
        <w:rPr>
          <w:rtl/>
        </w:rPr>
      </w:pPr>
      <w:bookmarkStart w:id="318" w:name="ET_yor_6156_32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18"/>
    </w:p>
    <w:p w14:paraId="46EFC51E" w14:textId="77777777" w:rsidR="00842A39" w:rsidRDefault="00842A39" w:rsidP="00842A39">
      <w:pPr>
        <w:pStyle w:val="KeepWithNext"/>
        <w:rPr>
          <w:rtl/>
          <w:lang w:eastAsia="he-IL"/>
        </w:rPr>
      </w:pPr>
    </w:p>
    <w:p w14:paraId="7769F1E7" w14:textId="77777777" w:rsidR="00842A39" w:rsidRDefault="00842A39" w:rsidP="00842A39">
      <w:pPr>
        <w:rPr>
          <w:rtl/>
          <w:lang w:eastAsia="he-IL"/>
        </w:rPr>
      </w:pPr>
      <w:r>
        <w:rPr>
          <w:rtl/>
          <w:lang w:eastAsia="he-IL"/>
        </w:rPr>
        <w:t xml:space="preserve">רק 20% מהנושים, הם אמרו לנו. </w:t>
      </w:r>
    </w:p>
    <w:p w14:paraId="36721B3D" w14:textId="77777777" w:rsidR="00842A39" w:rsidRDefault="00842A39" w:rsidP="00842A39">
      <w:pPr>
        <w:rPr>
          <w:rtl/>
          <w:lang w:eastAsia="he-IL"/>
        </w:rPr>
      </w:pPr>
    </w:p>
    <w:p w14:paraId="528BB16D" w14:textId="346C7330" w:rsidR="00842A39" w:rsidRDefault="00842A39" w:rsidP="00842A39">
      <w:pPr>
        <w:pStyle w:val="a5"/>
        <w:keepNext/>
        <w:rPr>
          <w:rtl/>
        </w:rPr>
      </w:pPr>
      <w:bookmarkStart w:id="319" w:name="ET_speaker_4741_326"/>
      <w:r>
        <w:rPr>
          <w:rStyle w:val="TagStyle"/>
          <w:rFonts w:hint="cs"/>
          <w:rtl/>
        </w:rPr>
        <w:t xml:space="preserve"> &lt;&lt; דובר &gt;&gt; </w:t>
      </w:r>
      <w:r>
        <w:rPr>
          <w:rFonts w:hint="cs"/>
          <w:rtl/>
        </w:rPr>
        <w:t>זאב בנימין בגין (תקווה חדשה):</w:t>
      </w:r>
      <w:r>
        <w:rPr>
          <w:rStyle w:val="TagStyle"/>
          <w:rFonts w:hint="cs"/>
          <w:rtl/>
        </w:rPr>
        <w:t xml:space="preserve"> &lt;&lt; דובר &gt;&gt;</w:t>
      </w:r>
      <w:r w:rsidR="00756847">
        <w:rPr>
          <w:rFonts w:hint="cs"/>
          <w:rtl/>
        </w:rPr>
        <w:t xml:space="preserve"> </w:t>
      </w:r>
      <w:bookmarkEnd w:id="319"/>
    </w:p>
    <w:p w14:paraId="54227A43" w14:textId="77777777" w:rsidR="00842A39" w:rsidRDefault="00842A39" w:rsidP="00842A39">
      <w:pPr>
        <w:pStyle w:val="KeepWithNext"/>
        <w:rPr>
          <w:rtl/>
          <w:lang w:eastAsia="he-IL"/>
        </w:rPr>
      </w:pPr>
    </w:p>
    <w:p w14:paraId="49B94A1C" w14:textId="77777777" w:rsidR="00842A39" w:rsidRDefault="00842A39" w:rsidP="00842A39">
      <w:pPr>
        <w:rPr>
          <w:rtl/>
          <w:lang w:eastAsia="he-IL"/>
        </w:rPr>
      </w:pPr>
      <w:r>
        <w:rPr>
          <w:rtl/>
          <w:lang w:eastAsia="he-IL"/>
        </w:rPr>
        <w:t xml:space="preserve">זה עניין אחד. אבל אם הנושה הוא חברה גדולה וזה החייב, אז אני חושב שהמאזן לפחות לי, נראה שונה למי אני צריך לדאוג. </w:t>
      </w:r>
    </w:p>
    <w:p w14:paraId="645CF1FB" w14:textId="77777777" w:rsidR="00842A39" w:rsidRDefault="00842A39" w:rsidP="00842A39">
      <w:pPr>
        <w:rPr>
          <w:rtl/>
          <w:lang w:eastAsia="he-IL"/>
        </w:rPr>
      </w:pPr>
    </w:p>
    <w:p w14:paraId="5CBC13E8" w14:textId="719BC4A3" w:rsidR="00842A39" w:rsidRDefault="00842A39" w:rsidP="00842A39">
      <w:pPr>
        <w:pStyle w:val="af8"/>
        <w:keepNext/>
        <w:rPr>
          <w:rtl/>
        </w:rPr>
      </w:pPr>
      <w:bookmarkStart w:id="320" w:name="ET_yor_6156_32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20"/>
    </w:p>
    <w:p w14:paraId="3654906F" w14:textId="77777777" w:rsidR="00842A39" w:rsidRDefault="00842A39" w:rsidP="00842A39">
      <w:pPr>
        <w:pStyle w:val="KeepWithNext"/>
        <w:rPr>
          <w:rtl/>
          <w:lang w:eastAsia="he-IL"/>
        </w:rPr>
      </w:pPr>
    </w:p>
    <w:p w14:paraId="6535D467" w14:textId="1E79F1F0" w:rsidR="00842A39" w:rsidRDefault="00842A39" w:rsidP="00842A39">
      <w:pPr>
        <w:rPr>
          <w:rtl/>
          <w:lang w:eastAsia="he-IL"/>
        </w:rPr>
      </w:pPr>
      <w:r>
        <w:rPr>
          <w:rtl/>
          <w:lang w:eastAsia="he-IL"/>
        </w:rPr>
        <w:t>חבר הכנסת</w:t>
      </w:r>
      <w:r w:rsidR="00622A20">
        <w:rPr>
          <w:rtl/>
          <w:lang w:eastAsia="he-IL"/>
        </w:rPr>
        <w:t xml:space="preserve"> </w:t>
      </w:r>
      <w:r>
        <w:rPr>
          <w:rtl/>
          <w:lang w:eastAsia="he-IL"/>
        </w:rPr>
        <w:t xml:space="preserve">בגין, החנווני שקנו אצלו בהקפה על פי רוב, הוא לא מפעיל את עורכי הדין כי זה עולה כסף. עם כל הכבוד, שמענו את הנתונים. ב-80% מהמקרים ההליכים האלה הם על ידי גופים מוסדיים רבי עוצמה. עכשיו, מותר גם להם לגבות חוב ואני לא מזלזל בזכותם של בנקים וחברות ביטוח לגבות חובות, אבל בואו, רגע, עם כל הכבוד ההצגה הזאת שזה הזכאי, שהזוכה שכבר מחתת את רגליו, הזוכה שגזלו את פת לחמו? בוא, בחלק גדול מהמקרים, אני לא עוין לא את הבנקים ולא את חברות הביטוח. אבל אלה בדיוק הגופים המוסדיים שמעלימים את עיניהם מלווים שלוו ולא החזירו את כספם וממשיכים לגור בווילות מפוארות ואני לא אזכיר את השמות, בוא. אתה רוצה לדבר על פרקטיקות? בוא נגבר על פרקטיקות. </w:t>
      </w:r>
    </w:p>
    <w:p w14:paraId="5D226AB4" w14:textId="77777777" w:rsidR="00842A39" w:rsidRDefault="00842A39" w:rsidP="00842A39">
      <w:pPr>
        <w:rPr>
          <w:rtl/>
          <w:lang w:eastAsia="he-IL"/>
        </w:rPr>
      </w:pPr>
    </w:p>
    <w:p w14:paraId="0C645BD4" w14:textId="70C846F3" w:rsidR="00842A39" w:rsidRDefault="00842A39" w:rsidP="00842A39">
      <w:pPr>
        <w:pStyle w:val="a5"/>
        <w:keepNext/>
        <w:rPr>
          <w:rtl/>
        </w:rPr>
      </w:pPr>
      <w:bookmarkStart w:id="321" w:name="ET_speaker_אבישי_ריינמן_328"/>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321"/>
    </w:p>
    <w:p w14:paraId="01237EBB" w14:textId="77777777" w:rsidR="00842A39" w:rsidRDefault="00842A39" w:rsidP="00842A39">
      <w:pPr>
        <w:pStyle w:val="KeepWithNext"/>
        <w:rPr>
          <w:rtl/>
        </w:rPr>
      </w:pPr>
    </w:p>
    <w:p w14:paraId="49C16D93" w14:textId="77777777" w:rsidR="00842A39" w:rsidRDefault="00842A39" w:rsidP="00842A39">
      <w:pPr>
        <w:rPr>
          <w:rtl/>
        </w:rPr>
      </w:pPr>
      <w:r>
        <w:rPr>
          <w:rtl/>
        </w:rPr>
        <w:t xml:space="preserve">אני לא מדבר על זה. </w:t>
      </w:r>
    </w:p>
    <w:p w14:paraId="1C958F99" w14:textId="77777777" w:rsidR="00842A39" w:rsidRDefault="00842A39" w:rsidP="00842A39">
      <w:pPr>
        <w:rPr>
          <w:rtl/>
        </w:rPr>
      </w:pPr>
    </w:p>
    <w:p w14:paraId="30B2B4CD" w14:textId="71CA9A50" w:rsidR="00842A39" w:rsidRDefault="00842A39" w:rsidP="00842A39">
      <w:pPr>
        <w:pStyle w:val="af8"/>
        <w:keepNext/>
        <w:rPr>
          <w:rtl/>
        </w:rPr>
      </w:pPr>
      <w:bookmarkStart w:id="322" w:name="ET_yor_6156_32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22"/>
    </w:p>
    <w:p w14:paraId="52CEFC9B" w14:textId="77777777" w:rsidR="00842A39" w:rsidRDefault="00842A39" w:rsidP="00842A39">
      <w:pPr>
        <w:pStyle w:val="KeepWithNext"/>
        <w:rPr>
          <w:rtl/>
        </w:rPr>
      </w:pPr>
    </w:p>
    <w:p w14:paraId="69BDA1DE" w14:textId="77777777" w:rsidR="00842A39" w:rsidRDefault="00842A39" w:rsidP="00842A39">
      <w:pPr>
        <w:rPr>
          <w:rtl/>
        </w:rPr>
      </w:pPr>
      <w:r>
        <w:rPr>
          <w:rtl/>
        </w:rPr>
        <w:t xml:space="preserve">בטח, כי זו הפרקטיקה שלא נוח לדבר עליה, על כמה חד משמעית הגופים המוסדיים הולכים בעיקר על הליכים כנגד גורמים שהם יודעים לא מסוגלים להשיב מלחמה, כי הנגישות שלהם לצדק משפטי והאוריינות המשפטית שלהם היא הרבה יותר נמוכה. עכשיו אני. </w:t>
      </w:r>
    </w:p>
    <w:p w14:paraId="2AF7C081" w14:textId="77777777" w:rsidR="00842A39" w:rsidRDefault="00842A39" w:rsidP="00842A39">
      <w:pPr>
        <w:rPr>
          <w:rtl/>
        </w:rPr>
      </w:pPr>
    </w:p>
    <w:p w14:paraId="7DA0DC31" w14:textId="768CE2C4" w:rsidR="00842A39" w:rsidRDefault="00842A39" w:rsidP="00842A39">
      <w:pPr>
        <w:pStyle w:val="a5"/>
        <w:keepNext/>
        <w:rPr>
          <w:rtl/>
        </w:rPr>
      </w:pPr>
      <w:bookmarkStart w:id="323" w:name="ET_speaker_אבישי_ריינמן_330"/>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323"/>
    </w:p>
    <w:p w14:paraId="1F2C4102" w14:textId="77777777" w:rsidR="00842A39" w:rsidRDefault="00842A39" w:rsidP="00842A39">
      <w:pPr>
        <w:pStyle w:val="KeepWithNext"/>
        <w:rPr>
          <w:rtl/>
          <w:lang w:eastAsia="he-IL"/>
        </w:rPr>
      </w:pPr>
    </w:p>
    <w:p w14:paraId="7FC6B148" w14:textId="77777777" w:rsidR="00842A39" w:rsidRDefault="00842A39" w:rsidP="00842A39">
      <w:pPr>
        <w:rPr>
          <w:rtl/>
          <w:lang w:eastAsia="he-IL"/>
        </w:rPr>
      </w:pPr>
      <w:r>
        <w:rPr>
          <w:rtl/>
          <w:lang w:eastAsia="he-IL"/>
        </w:rPr>
        <w:t xml:space="preserve">על זה אין לי מחלוקת. </w:t>
      </w:r>
    </w:p>
    <w:p w14:paraId="048C02E8" w14:textId="77777777" w:rsidR="00842A39" w:rsidRDefault="00842A39" w:rsidP="00842A39">
      <w:pPr>
        <w:rPr>
          <w:rtl/>
          <w:lang w:eastAsia="he-IL"/>
        </w:rPr>
      </w:pPr>
    </w:p>
    <w:p w14:paraId="0A58398E" w14:textId="774F10C1" w:rsidR="00842A39" w:rsidRDefault="00842A39" w:rsidP="00842A39">
      <w:pPr>
        <w:pStyle w:val="af8"/>
        <w:keepNext/>
        <w:rPr>
          <w:rtl/>
        </w:rPr>
      </w:pPr>
      <w:bookmarkStart w:id="324" w:name="ET_yor_6156_33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24"/>
    </w:p>
    <w:p w14:paraId="75A4A3B2" w14:textId="77777777" w:rsidR="00842A39" w:rsidRDefault="00842A39" w:rsidP="00842A39">
      <w:pPr>
        <w:pStyle w:val="KeepWithNext"/>
        <w:rPr>
          <w:rtl/>
          <w:lang w:eastAsia="he-IL"/>
        </w:rPr>
      </w:pPr>
    </w:p>
    <w:p w14:paraId="4828DCD3" w14:textId="77777777" w:rsidR="00842A39" w:rsidRDefault="00842A39" w:rsidP="00842A39">
      <w:pPr>
        <w:rPr>
          <w:rtl/>
          <w:lang w:eastAsia="he-IL"/>
        </w:rPr>
      </w:pPr>
      <w:r>
        <w:rPr>
          <w:rtl/>
          <w:lang w:eastAsia="he-IL"/>
        </w:rPr>
        <w:t xml:space="preserve">בסדר גמור, אז זה תפקידה של הוועדה. </w:t>
      </w:r>
    </w:p>
    <w:p w14:paraId="62AC598D" w14:textId="77777777" w:rsidR="00842A39" w:rsidRDefault="00842A39" w:rsidP="00842A39">
      <w:pPr>
        <w:rPr>
          <w:rtl/>
          <w:lang w:eastAsia="he-IL"/>
        </w:rPr>
      </w:pPr>
    </w:p>
    <w:p w14:paraId="08F45A55" w14:textId="2D67AACC" w:rsidR="00842A39" w:rsidRDefault="00842A39" w:rsidP="00842A39">
      <w:pPr>
        <w:pStyle w:val="a5"/>
        <w:keepNext/>
        <w:rPr>
          <w:rtl/>
        </w:rPr>
      </w:pPr>
      <w:bookmarkStart w:id="325" w:name="ET_speaker_אבישי_ריינמן_332"/>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325"/>
    </w:p>
    <w:p w14:paraId="213A15C5" w14:textId="77777777" w:rsidR="00842A39" w:rsidRDefault="00842A39" w:rsidP="00842A39">
      <w:pPr>
        <w:pStyle w:val="KeepWithNext"/>
        <w:rPr>
          <w:rtl/>
          <w:lang w:eastAsia="he-IL"/>
        </w:rPr>
      </w:pPr>
    </w:p>
    <w:p w14:paraId="4C61E475" w14:textId="77777777" w:rsidR="00842A39" w:rsidRDefault="00842A39" w:rsidP="00842A39">
      <w:pPr>
        <w:rPr>
          <w:rtl/>
          <w:lang w:eastAsia="he-IL"/>
        </w:rPr>
      </w:pPr>
      <w:r>
        <w:rPr>
          <w:rtl/>
          <w:lang w:eastAsia="he-IL"/>
        </w:rPr>
        <w:t xml:space="preserve">יש הרבה מאוד זוכים פרטיים. </w:t>
      </w:r>
    </w:p>
    <w:p w14:paraId="628637B1" w14:textId="77777777" w:rsidR="00842A39" w:rsidRDefault="00842A39" w:rsidP="00842A39">
      <w:pPr>
        <w:rPr>
          <w:rtl/>
          <w:lang w:eastAsia="he-IL"/>
        </w:rPr>
      </w:pPr>
    </w:p>
    <w:p w14:paraId="52135D50" w14:textId="7101B1F9" w:rsidR="00842A39" w:rsidRDefault="00842A39" w:rsidP="00842A39">
      <w:pPr>
        <w:pStyle w:val="af8"/>
        <w:keepNext/>
        <w:rPr>
          <w:rtl/>
        </w:rPr>
      </w:pPr>
      <w:bookmarkStart w:id="326" w:name="ET_yor_6156_33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26"/>
    </w:p>
    <w:p w14:paraId="4BEFA200" w14:textId="77777777" w:rsidR="00842A39" w:rsidRDefault="00842A39" w:rsidP="00842A39">
      <w:pPr>
        <w:pStyle w:val="KeepWithNext"/>
        <w:rPr>
          <w:rtl/>
          <w:lang w:eastAsia="he-IL"/>
        </w:rPr>
      </w:pPr>
    </w:p>
    <w:p w14:paraId="4326AEF8" w14:textId="77777777" w:rsidR="00842A39" w:rsidRDefault="00842A39" w:rsidP="00842A39">
      <w:pPr>
        <w:rPr>
          <w:rtl/>
          <w:lang w:eastAsia="he-IL"/>
        </w:rPr>
      </w:pPr>
      <w:r>
        <w:rPr>
          <w:rtl/>
          <w:lang w:eastAsia="he-IL"/>
        </w:rPr>
        <w:t xml:space="preserve">20% מהזוכים הפרטיים, הם משתמשים בהליכים האלו ששמענו היום, של עיקול המיטלטלין. 80% הנוספים זה הגופים המוסדיים, אלו נתונים שאתם אמרתם. </w:t>
      </w:r>
    </w:p>
    <w:p w14:paraId="3E13392F" w14:textId="77777777" w:rsidR="00842A39" w:rsidRDefault="00842A39" w:rsidP="00842A39">
      <w:pPr>
        <w:rPr>
          <w:rtl/>
          <w:lang w:eastAsia="he-IL"/>
        </w:rPr>
      </w:pPr>
    </w:p>
    <w:p w14:paraId="028598CB" w14:textId="7A8B0DF4" w:rsidR="00842A39" w:rsidRDefault="00842A39" w:rsidP="00842A39">
      <w:pPr>
        <w:pStyle w:val="a5"/>
        <w:keepNext/>
        <w:rPr>
          <w:rtl/>
        </w:rPr>
      </w:pPr>
      <w:bookmarkStart w:id="327" w:name="ET_speaker_ענת_הר_אבן_334"/>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27"/>
    </w:p>
    <w:p w14:paraId="5A43599E" w14:textId="77777777" w:rsidR="00842A39" w:rsidRDefault="00842A39" w:rsidP="00842A39">
      <w:pPr>
        <w:pStyle w:val="KeepWithNext"/>
        <w:rPr>
          <w:rtl/>
          <w:lang w:eastAsia="he-IL"/>
        </w:rPr>
      </w:pPr>
    </w:p>
    <w:p w14:paraId="64D1F33E" w14:textId="77777777" w:rsidR="00842A39" w:rsidRDefault="00842A39" w:rsidP="00842A39">
      <w:pPr>
        <w:rPr>
          <w:rtl/>
          <w:lang w:eastAsia="he-IL"/>
        </w:rPr>
      </w:pPr>
      <w:r>
        <w:rPr>
          <w:rtl/>
          <w:lang w:eastAsia="he-IL"/>
        </w:rPr>
        <w:t xml:space="preserve">אין התפלגות כזאת. 20% תיקים בהוצאה לפועל, אני לא יודעת כמה ההתפלגות של הליכי הוצאת מעוקלים בין גופים. </w:t>
      </w:r>
    </w:p>
    <w:p w14:paraId="656D7121" w14:textId="77777777" w:rsidR="00842A39" w:rsidRDefault="00842A39" w:rsidP="00842A39">
      <w:pPr>
        <w:rPr>
          <w:rtl/>
          <w:lang w:eastAsia="he-IL"/>
        </w:rPr>
      </w:pPr>
    </w:p>
    <w:p w14:paraId="3299F680" w14:textId="6801AFE9" w:rsidR="00842A39" w:rsidRDefault="00842A39" w:rsidP="00842A39">
      <w:pPr>
        <w:pStyle w:val="a5"/>
        <w:keepNext/>
        <w:rPr>
          <w:rtl/>
        </w:rPr>
      </w:pPr>
      <w:bookmarkStart w:id="328" w:name="ET_speaker_מאיה_גרינברג_335"/>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328"/>
    </w:p>
    <w:p w14:paraId="57925B79" w14:textId="77777777" w:rsidR="00842A39" w:rsidRDefault="00842A39" w:rsidP="00842A39">
      <w:pPr>
        <w:pStyle w:val="KeepWithNext"/>
        <w:rPr>
          <w:rtl/>
          <w:lang w:eastAsia="he-IL"/>
        </w:rPr>
      </w:pPr>
    </w:p>
    <w:p w14:paraId="24CC1C08" w14:textId="77777777" w:rsidR="00842A39" w:rsidRDefault="00842A39" w:rsidP="00842A39">
      <w:pPr>
        <w:rPr>
          <w:rtl/>
          <w:lang w:eastAsia="he-IL"/>
        </w:rPr>
      </w:pPr>
      <w:r>
        <w:rPr>
          <w:rtl/>
          <w:lang w:eastAsia="he-IL"/>
        </w:rPr>
        <w:t xml:space="preserve">זה אפס כמעט. </w:t>
      </w:r>
    </w:p>
    <w:p w14:paraId="455C2809" w14:textId="77777777" w:rsidR="00842A39" w:rsidRDefault="00842A39" w:rsidP="00842A39">
      <w:pPr>
        <w:rPr>
          <w:rtl/>
          <w:lang w:eastAsia="he-IL"/>
        </w:rPr>
      </w:pPr>
    </w:p>
    <w:p w14:paraId="7B78C5E5" w14:textId="0C6192DA" w:rsidR="00842A39" w:rsidRDefault="00842A39" w:rsidP="00842A39">
      <w:pPr>
        <w:pStyle w:val="af8"/>
        <w:keepNext/>
        <w:rPr>
          <w:rtl/>
        </w:rPr>
      </w:pPr>
      <w:bookmarkStart w:id="329" w:name="ET_yor_6156_33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29"/>
    </w:p>
    <w:p w14:paraId="634CE038" w14:textId="77777777" w:rsidR="00842A39" w:rsidRDefault="00842A39" w:rsidP="00842A39">
      <w:pPr>
        <w:pStyle w:val="KeepWithNext"/>
        <w:rPr>
          <w:rtl/>
          <w:lang w:eastAsia="he-IL"/>
        </w:rPr>
      </w:pPr>
    </w:p>
    <w:p w14:paraId="1742B244" w14:textId="77777777" w:rsidR="00842A39" w:rsidRDefault="00842A39" w:rsidP="00842A39">
      <w:pPr>
        <w:rPr>
          <w:rtl/>
          <w:lang w:eastAsia="he-IL"/>
        </w:rPr>
      </w:pPr>
      <w:r>
        <w:rPr>
          <w:rtl/>
          <w:lang w:eastAsia="he-IL"/>
        </w:rPr>
        <w:t>מה אפס כמעט?</w:t>
      </w:r>
    </w:p>
    <w:p w14:paraId="74BDA015" w14:textId="77777777" w:rsidR="00842A39" w:rsidRDefault="00842A39" w:rsidP="00842A39">
      <w:pPr>
        <w:rPr>
          <w:rtl/>
          <w:lang w:eastAsia="he-IL"/>
        </w:rPr>
      </w:pPr>
    </w:p>
    <w:p w14:paraId="29B34D7A" w14:textId="63E1D857" w:rsidR="00842A39" w:rsidRDefault="00842A39" w:rsidP="00842A39">
      <w:pPr>
        <w:pStyle w:val="a5"/>
        <w:keepNext/>
        <w:rPr>
          <w:rtl/>
        </w:rPr>
      </w:pPr>
      <w:bookmarkStart w:id="330" w:name="ET_speaker_מאיה_גרינברג_337"/>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330"/>
    </w:p>
    <w:p w14:paraId="5EB000EF" w14:textId="77777777" w:rsidR="00842A39" w:rsidRDefault="00842A39" w:rsidP="00842A39">
      <w:pPr>
        <w:pStyle w:val="KeepWithNext"/>
        <w:rPr>
          <w:rtl/>
          <w:lang w:eastAsia="he-IL"/>
        </w:rPr>
      </w:pPr>
    </w:p>
    <w:p w14:paraId="2120B2D5" w14:textId="77777777" w:rsidR="00842A39" w:rsidRDefault="00842A39" w:rsidP="00842A39">
      <w:pPr>
        <w:rPr>
          <w:rtl/>
          <w:lang w:eastAsia="he-IL"/>
        </w:rPr>
      </w:pPr>
      <w:r>
        <w:rPr>
          <w:rtl/>
          <w:lang w:eastAsia="he-IL"/>
        </w:rPr>
        <w:t xml:space="preserve">כמעט אפס הליכים זוכים שאינם מוסדיים, נוקטים בהליך של עיקול. </w:t>
      </w:r>
    </w:p>
    <w:p w14:paraId="7E795F54" w14:textId="77777777" w:rsidR="00842A39" w:rsidRDefault="00842A39" w:rsidP="00842A39">
      <w:pPr>
        <w:rPr>
          <w:rtl/>
          <w:lang w:eastAsia="he-IL"/>
        </w:rPr>
      </w:pPr>
    </w:p>
    <w:p w14:paraId="114B2470" w14:textId="1C72110B" w:rsidR="00842A39" w:rsidRDefault="00842A39" w:rsidP="00842A39">
      <w:pPr>
        <w:pStyle w:val="af8"/>
        <w:keepNext/>
        <w:rPr>
          <w:rtl/>
        </w:rPr>
      </w:pPr>
      <w:bookmarkStart w:id="331" w:name="ET_yor_6156_33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31"/>
    </w:p>
    <w:p w14:paraId="0AC1872D" w14:textId="77777777" w:rsidR="00842A39" w:rsidRDefault="00842A39" w:rsidP="00842A39">
      <w:pPr>
        <w:pStyle w:val="KeepWithNext"/>
        <w:rPr>
          <w:rtl/>
          <w:lang w:eastAsia="he-IL"/>
        </w:rPr>
      </w:pPr>
    </w:p>
    <w:p w14:paraId="3D6B7C73" w14:textId="77777777" w:rsidR="00842A39" w:rsidRDefault="00842A39" w:rsidP="00842A39">
      <w:pPr>
        <w:rPr>
          <w:rtl/>
          <w:lang w:eastAsia="he-IL"/>
        </w:rPr>
      </w:pPr>
      <w:r>
        <w:rPr>
          <w:rtl/>
          <w:lang w:eastAsia="he-IL"/>
        </w:rPr>
        <w:t>אוקיי, אז את יכולה רגע לחזור על המשפט הזה?</w:t>
      </w:r>
    </w:p>
    <w:p w14:paraId="5F921CF8" w14:textId="77777777" w:rsidR="00842A39" w:rsidRDefault="00842A39" w:rsidP="00842A39">
      <w:pPr>
        <w:rPr>
          <w:rtl/>
          <w:lang w:eastAsia="he-IL"/>
        </w:rPr>
      </w:pPr>
    </w:p>
    <w:p w14:paraId="036E4418" w14:textId="503F4CBC" w:rsidR="00842A39" w:rsidRDefault="00842A39" w:rsidP="00842A39">
      <w:pPr>
        <w:pStyle w:val="a5"/>
        <w:keepNext/>
        <w:rPr>
          <w:rtl/>
        </w:rPr>
      </w:pPr>
      <w:bookmarkStart w:id="332" w:name="ET_speaker_מאיה_גרינברג_339"/>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332"/>
    </w:p>
    <w:p w14:paraId="3836F2B5" w14:textId="77777777" w:rsidR="00842A39" w:rsidRDefault="00842A39" w:rsidP="00842A39">
      <w:pPr>
        <w:pStyle w:val="KeepWithNext"/>
        <w:rPr>
          <w:rtl/>
          <w:lang w:eastAsia="he-IL"/>
        </w:rPr>
      </w:pPr>
    </w:p>
    <w:p w14:paraId="2F09E71E" w14:textId="77777777" w:rsidR="00842A39" w:rsidRDefault="00842A39" w:rsidP="00842A39">
      <w:pPr>
        <w:rPr>
          <w:rtl/>
          <w:lang w:eastAsia="he-IL"/>
        </w:rPr>
      </w:pPr>
      <w:r>
        <w:rPr>
          <w:rtl/>
          <w:lang w:eastAsia="he-IL"/>
        </w:rPr>
        <w:t xml:space="preserve">אני אומרת, כמעט 100% מההליכים של עיקול מיטלטלין והוצאת מעוקלים ננקטים על ידי זוכים מוסדיים. </w:t>
      </w:r>
    </w:p>
    <w:p w14:paraId="29F429D0" w14:textId="77777777" w:rsidR="00842A39" w:rsidRDefault="00842A39" w:rsidP="00842A39">
      <w:pPr>
        <w:rPr>
          <w:rtl/>
          <w:lang w:eastAsia="he-IL"/>
        </w:rPr>
      </w:pPr>
    </w:p>
    <w:p w14:paraId="16F4E815" w14:textId="00F986E6" w:rsidR="00842A39" w:rsidRDefault="00842A39" w:rsidP="00842A39">
      <w:pPr>
        <w:pStyle w:val="af8"/>
        <w:keepNext/>
        <w:rPr>
          <w:rtl/>
        </w:rPr>
      </w:pPr>
      <w:bookmarkStart w:id="333" w:name="ET_yor_6156_34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33"/>
    </w:p>
    <w:p w14:paraId="4C782719" w14:textId="77777777" w:rsidR="00842A39" w:rsidRDefault="00842A39" w:rsidP="00842A39">
      <w:pPr>
        <w:pStyle w:val="KeepWithNext"/>
        <w:rPr>
          <w:rtl/>
          <w:lang w:eastAsia="he-IL"/>
        </w:rPr>
      </w:pPr>
    </w:p>
    <w:p w14:paraId="3880D023" w14:textId="5489ECB6" w:rsidR="00842A39" w:rsidRDefault="00842A39" w:rsidP="00842A39">
      <w:pPr>
        <w:rPr>
          <w:rtl/>
          <w:lang w:eastAsia="he-IL"/>
        </w:rPr>
      </w:pPr>
      <w:r>
        <w:rPr>
          <w:rtl/>
          <w:lang w:eastAsia="he-IL"/>
        </w:rPr>
        <w:t>תודה רבה. בקיצור, תחסכו ממני את הסיפורים בעניין עיקול מיטלטלין. בעניין עיקול מיטלטלין תחסכו ממני את הסיפורים על הזוכה ה"מוחלש" שרודף אחרי בעל החוב שלו. שמענו, בסדר. גם זה פרקטיקה ולכן אני רוצה לומר עוד פעם, אנחנו לא נצביע היום ואני מיד אפנה לארגונים הציבוריים. אני לא מתכוון להצביע היום. רף האיזון של ה-2,500 ₪ נראה לי נמוך מידי, התקנות הן בידיכם ואני לא יכול להציע לחבריי לשנות, אבל אנחנו נקיים סיג ושיח. אני חושב שאחרי כמה שנים טובות שהנהגתם את המדיניות הזאת וממה שמסתבר הדיון שכתוצאה מהמדיניות הזו שלושה אחוזים, פחות משלושה אחוזים מסך כל הליכי הרישום של עיקולים, בזכות המדרגה הזאת של ה-2,500 ₪ מוחרגים מהליכי עיקול המיטלטלין, כי יש פה מעין חזקה על המוחלשות הכלכלית שלהם, נכון? זו חזקה הניתנת כסתירה. אם נגלה שיש להם 100,000 ₪ מתחת לאיזו שהיא בלטה, החזקה נסתרת, אבל יש פה חזקה. אז אם כל המהלך הזה מוציא מעולם עיקול המיטלטלין הקשה וגם הלא יעיל בחלק גדול מהמקרים, בסך הכל 600 משפחות, אז לטעמי שווה לפחות לניסיון כמדיניות שאפשר לבדוק אותה עכשיו במשך שנתיים או שלוש ולהעלות טיפה את הרף. זה דבר אחד, נדבר על זה ויכול להיות שאתם תאמרו שהמשרד מתעקש ואז נצטרך להחליט מה עושים, אני מבחינתי -</w:t>
      </w:r>
      <w:r w:rsidR="00622A20">
        <w:rPr>
          <w:rtl/>
          <w:lang w:eastAsia="he-IL"/>
        </w:rPr>
        <w:t xml:space="preserve"> </w:t>
      </w:r>
      <w:r>
        <w:rPr>
          <w:rtl/>
          <w:lang w:eastAsia="he-IL"/>
        </w:rPr>
        <w:t xml:space="preserve">לא מצביע על רף של 2,500 ₪. </w:t>
      </w:r>
    </w:p>
    <w:p w14:paraId="40BD9154" w14:textId="77777777" w:rsidR="00842A39" w:rsidRDefault="00842A39" w:rsidP="00842A39">
      <w:pPr>
        <w:rPr>
          <w:rtl/>
          <w:lang w:eastAsia="he-IL"/>
        </w:rPr>
      </w:pPr>
    </w:p>
    <w:p w14:paraId="437D0959" w14:textId="77777777" w:rsidR="00842A39" w:rsidRDefault="00842A39" w:rsidP="00842A39">
      <w:pPr>
        <w:rPr>
          <w:rtl/>
          <w:lang w:eastAsia="he-IL"/>
        </w:rPr>
      </w:pPr>
      <w:r>
        <w:rPr>
          <w:rtl/>
          <w:lang w:eastAsia="he-IL"/>
        </w:rPr>
        <w:t xml:space="preserve">הדבר השני, אתם תצטרכו לתקן את עניין המחשב האישי, אחת משתי אופציות: או שאתם תודיעו שאתם הולכים לתקן את החוק ולהכניס את המחשב האישי, לפחות אחד בבית לרשימת הלא. נכון כתוב או טלפון נייח או טלפון נייד לבחירת הזה, זה לא קשור לתוספת. </w:t>
      </w:r>
    </w:p>
    <w:p w14:paraId="2EDC8043" w14:textId="77777777" w:rsidR="00842A39" w:rsidRDefault="00842A39" w:rsidP="00842A39">
      <w:pPr>
        <w:rPr>
          <w:rtl/>
          <w:lang w:eastAsia="he-IL"/>
        </w:rPr>
      </w:pPr>
    </w:p>
    <w:p w14:paraId="5C315784" w14:textId="71EC33C2" w:rsidR="00842A39" w:rsidRDefault="00842A39" w:rsidP="00842A39">
      <w:pPr>
        <w:pStyle w:val="a5"/>
        <w:keepNext/>
        <w:rPr>
          <w:rtl/>
        </w:rPr>
      </w:pPr>
      <w:bookmarkStart w:id="334" w:name="ET_speaker_ענת_הר_אבן_341"/>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34"/>
    </w:p>
    <w:p w14:paraId="6BF7403D" w14:textId="77777777" w:rsidR="00842A39" w:rsidRDefault="00842A39" w:rsidP="00842A39">
      <w:pPr>
        <w:pStyle w:val="KeepWithNext"/>
        <w:rPr>
          <w:rtl/>
          <w:lang w:eastAsia="he-IL"/>
        </w:rPr>
      </w:pPr>
    </w:p>
    <w:p w14:paraId="07684379" w14:textId="77777777" w:rsidR="00842A39" w:rsidRDefault="00842A39" w:rsidP="00842A39">
      <w:pPr>
        <w:rPr>
          <w:rtl/>
          <w:lang w:eastAsia="he-IL"/>
        </w:rPr>
      </w:pPr>
      <w:r>
        <w:rPr>
          <w:rtl/>
          <w:lang w:eastAsia="he-IL"/>
        </w:rPr>
        <w:t xml:space="preserve">פריט אחד של מחשב נייד, אתה יודע כאילו שאם השווי שלו מעל - - - </w:t>
      </w:r>
    </w:p>
    <w:p w14:paraId="45F12E3B" w14:textId="77777777" w:rsidR="00842A39" w:rsidRDefault="00842A39" w:rsidP="00842A39">
      <w:pPr>
        <w:rPr>
          <w:rtl/>
          <w:lang w:eastAsia="he-IL"/>
        </w:rPr>
      </w:pPr>
    </w:p>
    <w:p w14:paraId="50876CE4" w14:textId="16119E2C" w:rsidR="00842A39" w:rsidRDefault="00842A39" w:rsidP="00842A39">
      <w:pPr>
        <w:pStyle w:val="af8"/>
        <w:keepNext/>
        <w:rPr>
          <w:rtl/>
        </w:rPr>
      </w:pPr>
      <w:bookmarkStart w:id="335" w:name="ET_yor_6156_342"/>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35"/>
    </w:p>
    <w:p w14:paraId="76695066" w14:textId="77777777" w:rsidR="00842A39" w:rsidRDefault="00842A39" w:rsidP="00842A39">
      <w:pPr>
        <w:pStyle w:val="KeepWithNext"/>
        <w:rPr>
          <w:rtl/>
          <w:lang w:eastAsia="he-IL"/>
        </w:rPr>
      </w:pPr>
    </w:p>
    <w:p w14:paraId="413E56A2" w14:textId="77777777" w:rsidR="00842A39" w:rsidRDefault="00842A39" w:rsidP="00842A39">
      <w:pPr>
        <w:rPr>
          <w:rtl/>
          <w:lang w:eastAsia="he-IL"/>
        </w:rPr>
      </w:pPr>
      <w:r>
        <w:rPr>
          <w:rtl/>
          <w:lang w:eastAsia="he-IL"/>
        </w:rPr>
        <w:t xml:space="preserve">אני רוצה לומר עוד פעם, בלי שום קשר לשווי. אמצעי תקשורת אחד נייח או נייד ומחשב אישי אחד יישארו בבית ולא משנה מה שווים. אז זה יושג באת משתי הדרכים הבאות: או שנעלה את הסכות בתוספת כך ש-98% מהמכשירים הניידים ומהמכשירים האישיים, בסדר? אם מישהו התקין מחשב על בביתו, אז כנראה שתעקלו את מחשב העל, אבל לא יהיה מצב שכתוצאה מעיקול מיטלטלין לא יהיה מחשב בבית, בטח לא בעידן הזה של לימודים מהבית – תקופת קורונה וזום או טלפון. זה אחד משניים, או שהחוק מתוקן אבל זה ייקח קצת זמן וחבל לעכב את התקנות או שאתם תוסיפו תיקון בתקנות לעלות המחשב האישי כך שיהיה ברור שתאכלס גם בזה אתם ממשיכים את המדיניות, אתם לא מעקלים את המחשבים הניידים, אז תעגנו את זה בתקנות. על הסכום של ה-2,500 ₪, ההצעה שלי אליכם היא, לאור הנתונים של ה-600 אל מול ה-20,391 להגדיל פה מעט את הסכום. אני לא חושב שצריך פה להגיע להצעה שמגיעה מהארגונים החברתיים של 15,000 ₪ - שם אני חושב שאם היו לנו הנתונים היינו מבינים שזה לעקר מתוכן חלק גדול מהכלי הזה. אבל בין 2,500 ₪ ל-15,000 ₪ יש עוד קצת תחנות ביניים. </w:t>
      </w:r>
    </w:p>
    <w:p w14:paraId="0F8E6F2E" w14:textId="77777777" w:rsidR="00842A39" w:rsidRDefault="00842A39" w:rsidP="00842A39">
      <w:pPr>
        <w:rPr>
          <w:rtl/>
          <w:lang w:eastAsia="he-IL"/>
        </w:rPr>
      </w:pPr>
    </w:p>
    <w:p w14:paraId="664BE185" w14:textId="072ADD1E" w:rsidR="00842A39" w:rsidRDefault="00842A39" w:rsidP="00842A39">
      <w:pPr>
        <w:pStyle w:val="a5"/>
        <w:keepNext/>
        <w:rPr>
          <w:rtl/>
        </w:rPr>
      </w:pPr>
      <w:bookmarkStart w:id="336" w:name="ET_speaker_ענת_הר_אבן_343"/>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36"/>
    </w:p>
    <w:p w14:paraId="081792CC" w14:textId="77777777" w:rsidR="00842A39" w:rsidRDefault="00842A39" w:rsidP="00842A39">
      <w:pPr>
        <w:pStyle w:val="KeepWithNext"/>
        <w:rPr>
          <w:rtl/>
          <w:lang w:eastAsia="he-IL"/>
        </w:rPr>
      </w:pPr>
    </w:p>
    <w:p w14:paraId="0B6749AB" w14:textId="3166FD5A" w:rsidR="00842A39" w:rsidRDefault="00842A39" w:rsidP="00842A39">
      <w:pPr>
        <w:rPr>
          <w:rtl/>
          <w:lang w:eastAsia="he-IL"/>
        </w:rPr>
      </w:pPr>
      <w:r>
        <w:rPr>
          <w:rtl/>
          <w:lang w:eastAsia="he-IL"/>
        </w:rPr>
        <w:t>אני רוצה רק עוד פעם להגיד, אולי לא הייתי מספיק ברורה ואולי הייתי מספיק ברורה ולאדוני היושב ראש</w:t>
      </w:r>
      <w:r w:rsidR="00622A20">
        <w:rPr>
          <w:rtl/>
          <w:lang w:eastAsia="he-IL"/>
        </w:rPr>
        <w:t xml:space="preserve"> </w:t>
      </w:r>
      <w:r>
        <w:rPr>
          <w:rtl/>
          <w:lang w:eastAsia="he-IL"/>
        </w:rPr>
        <w:t>יש גישה אחרת, אבל המסר שאנחנו מעבירים לבעלי התפקיד ולעובדי המדינה שלנו זה להסתפק בהערכה של שלושה פריטים שהשווי שלהם הוא מעל ל-2,500 ₪. ככל שהוועדה הזאת תמליץ על יותר ובהינתן זה שיש לי את הנתונים של מה שנתפס והוצא, הערך הממוצע של רוב הדברים בבית שנכון להיום מוציאים – לא מוציאים תכשיטים, הם מוציאים מוצרים אלקטרוניקה, טלוויזיות ומוצרי אלקטרוניקה אחרים שהערך שלהם הוא בסביבות ה-700 ₪. אז התוצאה הנובעת ממה שאדוני היושב ראש</w:t>
      </w:r>
      <w:r w:rsidR="00622A20">
        <w:rPr>
          <w:rtl/>
          <w:lang w:eastAsia="he-IL"/>
        </w:rPr>
        <w:t xml:space="preserve"> </w:t>
      </w:r>
      <w:r>
        <w:rPr>
          <w:rtl/>
          <w:lang w:eastAsia="he-IL"/>
        </w:rPr>
        <w:t xml:space="preserve">מצפה היא שיוציאו יותר פריטים או שיוציאו פריטים שהיום אנחנו לא מונחים לקחת תכשיטים ולא תהיה ברירה, אלא לקחת פריטים אחרים. אז זה דברים שלא יודעת, אני אדבר עם ההנהלה. </w:t>
      </w:r>
    </w:p>
    <w:p w14:paraId="1481E962" w14:textId="77777777" w:rsidR="00842A39" w:rsidRDefault="00842A39" w:rsidP="00842A39">
      <w:pPr>
        <w:rPr>
          <w:rtl/>
          <w:lang w:eastAsia="he-IL"/>
        </w:rPr>
      </w:pPr>
    </w:p>
    <w:p w14:paraId="56E31A49" w14:textId="2893ACA8" w:rsidR="00842A39" w:rsidRDefault="00842A39" w:rsidP="00842A39">
      <w:pPr>
        <w:pStyle w:val="af8"/>
        <w:keepNext/>
        <w:rPr>
          <w:rtl/>
        </w:rPr>
      </w:pPr>
      <w:bookmarkStart w:id="337" w:name="ET_yor_6156_34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37"/>
    </w:p>
    <w:p w14:paraId="61743982" w14:textId="77777777" w:rsidR="00842A39" w:rsidRDefault="00842A39" w:rsidP="00842A39">
      <w:pPr>
        <w:pStyle w:val="KeepWithNext"/>
        <w:rPr>
          <w:rtl/>
          <w:lang w:eastAsia="he-IL"/>
        </w:rPr>
      </w:pPr>
    </w:p>
    <w:p w14:paraId="42CF2C02" w14:textId="77777777" w:rsidR="00842A39" w:rsidRDefault="00842A39" w:rsidP="00842A39">
      <w:pPr>
        <w:rPr>
          <w:rtl/>
          <w:lang w:eastAsia="he-IL"/>
        </w:rPr>
      </w:pPr>
      <w:r>
        <w:rPr>
          <w:rtl/>
          <w:lang w:eastAsia="he-IL"/>
        </w:rPr>
        <w:t xml:space="preserve">אין בעיה. אז או שתתקנו את לשון התקנות כך, בסדר? שההיבט המצרפי, הרי מה מטריד אותנו? מה שמטריד אותנו זו השאלה האם יש כאן מסננת יעילה מספיק שאומרת שלא מפעילים את הכלי הזה על באמת המשפחות הדלות ביותר, בסדר? על בעלי החוב הדלים ביותר, זה הדיון בינינו נכון? הדיון הוא איך גורמים לזה שהכלי של עיקול מיטלטלין, שהוא כלי חיוני ואף אחד לא כופר בו, אף אחד לא מציע פה לוותר עליו והכל בסדר. אבל איך אנחנו אומרים שהכלי הזה אנחנו לא מפעילים אותו על בתים של עוני? לא מפעילים אותו. שילכו המוסדיים ויפעילו על הווילה של פישמן שבה המשפחה ממשיכה לחיות וששם ימצאו את הדרך לעקל את המיטלטלין ושמיטב המוחות המשפטיים במדינת ישראל יעסקו במניפולציות של הטייקונים ולא במניפולציות של הדלפונים והאביונים, כבר אמרתי את תחושת הבושה שלי על כך שזו עמדת לשכת עורכי הדין פה בדיון הזה. </w:t>
      </w:r>
    </w:p>
    <w:p w14:paraId="20D82544" w14:textId="77777777" w:rsidR="00842A39" w:rsidRDefault="00842A39" w:rsidP="00842A39">
      <w:pPr>
        <w:rPr>
          <w:rtl/>
          <w:lang w:eastAsia="he-IL"/>
        </w:rPr>
      </w:pPr>
    </w:p>
    <w:p w14:paraId="1F1A61B2" w14:textId="77777777" w:rsidR="00842A39" w:rsidRDefault="00842A39" w:rsidP="00842A39">
      <w:pPr>
        <w:rPr>
          <w:rtl/>
          <w:lang w:eastAsia="he-IL"/>
        </w:rPr>
      </w:pPr>
      <w:r>
        <w:rPr>
          <w:rtl/>
          <w:lang w:eastAsia="he-IL"/>
        </w:rPr>
        <w:t>עכשיו הוויכוח בינינו הוא על רף, אני מבין את מה שאת אומרת. אז תשנו את לשון התקנות כך שהכניסה היא לא הרף המינימלי של מה שעיקלת בפועל. אתם בחרתם לנסח את התקנות באופן שבו התנאי המינימלי קשור במה הוצאתי בפועל. למה שלא תנסחו את התקנות באופן כזה שאומר שאין עיקול מיטלטלין, אלא אם נמצאים בדירה מיטלטלין ברי עיקול של לפחות 4,000 ₪, זה עוד לא אומר כמה צריך להוציא. הרי זה לא הגיוני, את רוצה לומר לי שאם היום החוב הוא על 20,000 ₪ ויש בדירה מיטלטלין של 10,000 ₪, אז אתם מוציאים רק שווי של 2,500 ₪? איך זה מתכתב עם זכויותיו של הזוכה? אז אני לא מצליח להבין את העניין. אם יש ואמר את זה אלעזר, נכון? בוא נאמר שיש לי ואני זוכה בחוב של 50,000 ₪ ויש אצל בעל החוב שלי מיטלטלין ברי עיקול על סך של 25,000 ₪, יש איזו שהיא סיבה לא להוציא את ה-25,000 ₪? זאת לא משפחה ענייה וכולי. אתם אלה שיצרתם את הזיקה בין הגדרת המינימום לבין כמה אני מוציא. תשנו את הזיקה, תבואו ותאמרו "אלא אם נמצאו מיטלטלין בדירה שהם ברי עיקול בשווי מצטבר של יותר מ-4,000 ₪, לא מפעילים עיקול מיטלטלין. אחרי זה כמה יוציאו בפועל וכמה לא? זו כבר שאלה שלכם, של רצון הזוכה. אני מתקשה להאמין שיש עו"ד שקיבל דיווח מפקיד שלכם שיש מיטלטלין ב-10,000 ₪ ומסתפק בזה שהוצאתם 2,500 ₪. אז עו"ד טוב יבוא ויאמר "רגע, אבל יש שווי של 10,000 ₪ בדירה, למה הוצאתם רק 2,500 ₪?".</w:t>
      </w:r>
    </w:p>
    <w:p w14:paraId="5222A1C9" w14:textId="77777777" w:rsidR="00842A39" w:rsidRDefault="00842A39" w:rsidP="00842A39">
      <w:pPr>
        <w:rPr>
          <w:rtl/>
          <w:lang w:eastAsia="he-IL"/>
        </w:rPr>
      </w:pPr>
    </w:p>
    <w:p w14:paraId="15A577BC" w14:textId="52AB185D" w:rsidR="00842A39" w:rsidRDefault="00842A39" w:rsidP="00842A39">
      <w:pPr>
        <w:pStyle w:val="a5"/>
        <w:keepNext/>
        <w:rPr>
          <w:rtl/>
        </w:rPr>
      </w:pPr>
      <w:bookmarkStart w:id="338" w:name="ET_speaker_ענת_הר_אבן_338"/>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38"/>
    </w:p>
    <w:p w14:paraId="07EF275D" w14:textId="77777777" w:rsidR="00842A39" w:rsidRDefault="00842A39" w:rsidP="00842A39">
      <w:pPr>
        <w:pStyle w:val="KeepWithNext"/>
        <w:rPr>
          <w:rtl/>
          <w:lang w:eastAsia="he-IL"/>
        </w:rPr>
      </w:pPr>
    </w:p>
    <w:p w14:paraId="7CC5D9DF" w14:textId="77777777" w:rsidR="00842A39" w:rsidRDefault="00842A39" w:rsidP="00842A39">
      <w:pPr>
        <w:rPr>
          <w:rtl/>
          <w:lang w:eastAsia="he-IL"/>
        </w:rPr>
      </w:pPr>
      <w:r>
        <w:rPr>
          <w:rtl/>
          <w:lang w:eastAsia="he-IL"/>
        </w:rPr>
        <w:t xml:space="preserve">כי לא, לא מכניסים שם מיטלטלין, טוב ביגוד אי אפשר להוציא. </w:t>
      </w:r>
    </w:p>
    <w:p w14:paraId="4D443DF7" w14:textId="77777777" w:rsidR="00842A39" w:rsidRDefault="00842A39" w:rsidP="00842A39">
      <w:pPr>
        <w:rPr>
          <w:rtl/>
          <w:lang w:eastAsia="he-IL"/>
        </w:rPr>
      </w:pPr>
    </w:p>
    <w:p w14:paraId="4E0A139B" w14:textId="10F9EF53" w:rsidR="00842A39" w:rsidRDefault="00842A39" w:rsidP="00842A39">
      <w:pPr>
        <w:pStyle w:val="af8"/>
        <w:keepNext/>
        <w:rPr>
          <w:rtl/>
        </w:rPr>
      </w:pPr>
      <w:bookmarkStart w:id="339" w:name="ET_yor_6156_33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39"/>
    </w:p>
    <w:p w14:paraId="739F0A35" w14:textId="77777777" w:rsidR="00842A39" w:rsidRDefault="00842A39" w:rsidP="00842A39">
      <w:pPr>
        <w:pStyle w:val="KeepWithNext"/>
        <w:rPr>
          <w:rtl/>
          <w:lang w:eastAsia="he-IL"/>
        </w:rPr>
      </w:pPr>
    </w:p>
    <w:p w14:paraId="3757787C" w14:textId="77777777" w:rsidR="00842A39" w:rsidRDefault="00842A39" w:rsidP="00842A39">
      <w:pPr>
        <w:rPr>
          <w:rtl/>
          <w:lang w:eastAsia="he-IL"/>
        </w:rPr>
      </w:pPr>
      <w:r>
        <w:rPr>
          <w:rtl/>
          <w:lang w:eastAsia="he-IL"/>
        </w:rPr>
        <w:t xml:space="preserve">לא בסדר, יכול להיות שאת אומרת לי אני מקבל. </w:t>
      </w:r>
    </w:p>
    <w:p w14:paraId="31B5EFCF" w14:textId="77777777" w:rsidR="00842A39" w:rsidRDefault="00842A39" w:rsidP="00842A39">
      <w:pPr>
        <w:rPr>
          <w:rtl/>
          <w:lang w:eastAsia="he-IL"/>
        </w:rPr>
      </w:pPr>
    </w:p>
    <w:p w14:paraId="2BBDABF8" w14:textId="58287BAB" w:rsidR="00842A39" w:rsidRDefault="00842A39" w:rsidP="00842A39">
      <w:pPr>
        <w:pStyle w:val="a5"/>
        <w:keepNext/>
        <w:rPr>
          <w:rtl/>
        </w:rPr>
      </w:pPr>
      <w:bookmarkStart w:id="340" w:name="ET_speaker_מאיה_גרינברג_340"/>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340"/>
    </w:p>
    <w:p w14:paraId="267B25C8" w14:textId="77777777" w:rsidR="00842A39" w:rsidRDefault="00842A39" w:rsidP="00842A39">
      <w:pPr>
        <w:pStyle w:val="KeepWithNext"/>
        <w:rPr>
          <w:rtl/>
          <w:lang w:eastAsia="he-IL"/>
        </w:rPr>
      </w:pPr>
    </w:p>
    <w:p w14:paraId="5D653795" w14:textId="77777777" w:rsidR="00842A39" w:rsidRDefault="00842A39" w:rsidP="00842A39">
      <w:pPr>
        <w:rPr>
          <w:rtl/>
          <w:lang w:eastAsia="he-IL"/>
        </w:rPr>
      </w:pPr>
      <w:r>
        <w:rPr>
          <w:rtl/>
          <w:lang w:eastAsia="he-IL"/>
        </w:rPr>
        <w:t>בסופו של דב רבבית אין פריטים שאפשר להוציא בסכום שהוא גבוה. אפילו אם תבוא אליי הביתה, בית נורמטיבי לחלוטין, מה אתה יכול לקחת? שטיח לא - - -</w:t>
      </w:r>
    </w:p>
    <w:p w14:paraId="0F122560" w14:textId="77777777" w:rsidR="00842A39" w:rsidRDefault="00842A39" w:rsidP="00842A39">
      <w:pPr>
        <w:rPr>
          <w:rtl/>
          <w:lang w:eastAsia="he-IL"/>
        </w:rPr>
      </w:pPr>
    </w:p>
    <w:p w14:paraId="463089F9" w14:textId="10E0F2B4" w:rsidR="00842A39" w:rsidRDefault="00842A39" w:rsidP="00842A39">
      <w:pPr>
        <w:pStyle w:val="af8"/>
        <w:keepNext/>
        <w:rPr>
          <w:rtl/>
        </w:rPr>
      </w:pPr>
      <w:bookmarkStart w:id="341" w:name="ET_yor_6156_34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41"/>
    </w:p>
    <w:p w14:paraId="4F29F4D7" w14:textId="77777777" w:rsidR="00842A39" w:rsidRDefault="00842A39" w:rsidP="00842A39">
      <w:pPr>
        <w:pStyle w:val="KeepWithNext"/>
        <w:rPr>
          <w:rtl/>
          <w:lang w:eastAsia="he-IL"/>
        </w:rPr>
      </w:pPr>
    </w:p>
    <w:p w14:paraId="17A2BEB7" w14:textId="77777777" w:rsidR="00842A39" w:rsidRDefault="00842A39" w:rsidP="00842A39">
      <w:pPr>
        <w:rPr>
          <w:rtl/>
          <w:lang w:eastAsia="he-IL"/>
        </w:rPr>
      </w:pPr>
      <w:r>
        <w:rPr>
          <w:rtl/>
          <w:lang w:eastAsia="he-IL"/>
        </w:rPr>
        <w:t>אבל אתם כרגע אמרתם לי שרק 600 מתוך. חבר'ה תקשיבו שנייה, תראו אני באמת, אני מאמין גדול בנתונים, בסדר? אתם אמרתם לי כרגע שזה 600 מתוך 20,391.</w:t>
      </w:r>
    </w:p>
    <w:p w14:paraId="597B2774" w14:textId="77777777" w:rsidR="00842A39" w:rsidRDefault="00842A39" w:rsidP="00842A39">
      <w:pPr>
        <w:rPr>
          <w:rtl/>
          <w:lang w:eastAsia="he-IL"/>
        </w:rPr>
      </w:pPr>
    </w:p>
    <w:p w14:paraId="64A57716" w14:textId="3C454162" w:rsidR="00842A39" w:rsidRDefault="00842A39" w:rsidP="00842A39">
      <w:pPr>
        <w:pStyle w:val="a5"/>
        <w:keepNext/>
        <w:rPr>
          <w:rtl/>
        </w:rPr>
      </w:pPr>
      <w:bookmarkStart w:id="342" w:name="ET_speaker_ענת_הר_אבן_342"/>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42"/>
    </w:p>
    <w:p w14:paraId="3AD6810D" w14:textId="77777777" w:rsidR="00842A39" w:rsidRDefault="00842A39" w:rsidP="00842A39">
      <w:pPr>
        <w:pStyle w:val="KeepWithNext"/>
        <w:rPr>
          <w:rtl/>
          <w:lang w:eastAsia="he-IL"/>
        </w:rPr>
      </w:pPr>
    </w:p>
    <w:p w14:paraId="5221A571" w14:textId="77777777" w:rsidR="00842A39" w:rsidRDefault="00842A39" w:rsidP="00842A39">
      <w:pPr>
        <w:rPr>
          <w:rtl/>
          <w:lang w:eastAsia="he-IL"/>
        </w:rPr>
      </w:pPr>
      <w:r>
        <w:rPr>
          <w:rtl/>
          <w:lang w:eastAsia="he-IL"/>
        </w:rPr>
        <w:t xml:space="preserve">נכון. </w:t>
      </w:r>
    </w:p>
    <w:p w14:paraId="6FD4B218" w14:textId="77777777" w:rsidR="00842A39" w:rsidRDefault="00842A39" w:rsidP="00842A39">
      <w:pPr>
        <w:rPr>
          <w:rtl/>
          <w:lang w:eastAsia="he-IL"/>
        </w:rPr>
      </w:pPr>
    </w:p>
    <w:p w14:paraId="4DC13EF3" w14:textId="7BE2F974" w:rsidR="00842A39" w:rsidRDefault="00842A39" w:rsidP="00842A39">
      <w:pPr>
        <w:pStyle w:val="af8"/>
        <w:keepNext/>
        <w:rPr>
          <w:rtl/>
        </w:rPr>
      </w:pPr>
      <w:bookmarkStart w:id="343" w:name="ET_yor_6156_34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43"/>
    </w:p>
    <w:p w14:paraId="0998D06A" w14:textId="77777777" w:rsidR="00842A39" w:rsidRDefault="00842A39" w:rsidP="00842A39">
      <w:pPr>
        <w:pStyle w:val="KeepWithNext"/>
        <w:rPr>
          <w:rtl/>
          <w:lang w:eastAsia="he-IL"/>
        </w:rPr>
      </w:pPr>
    </w:p>
    <w:p w14:paraId="468027B5" w14:textId="77777777" w:rsidR="00842A39" w:rsidRDefault="00842A39" w:rsidP="00842A39">
      <w:pPr>
        <w:rPr>
          <w:rtl/>
          <w:lang w:eastAsia="he-IL"/>
        </w:rPr>
      </w:pPr>
      <w:r>
        <w:rPr>
          <w:rtl/>
          <w:lang w:eastAsia="he-IL"/>
        </w:rPr>
        <w:t xml:space="preserve">אז מה פשר המשפט הזה "תבוא אליי הביתה"? יש נתונים, 3% בלבד. </w:t>
      </w:r>
    </w:p>
    <w:p w14:paraId="3D80233F" w14:textId="77777777" w:rsidR="00842A39" w:rsidRDefault="00842A39" w:rsidP="00842A39">
      <w:pPr>
        <w:rPr>
          <w:rtl/>
          <w:lang w:eastAsia="he-IL"/>
        </w:rPr>
      </w:pPr>
    </w:p>
    <w:p w14:paraId="77D4EF37" w14:textId="152D42FB" w:rsidR="00842A39" w:rsidRDefault="00842A39" w:rsidP="00842A39">
      <w:pPr>
        <w:pStyle w:val="a5"/>
        <w:keepNext/>
        <w:rPr>
          <w:rtl/>
        </w:rPr>
      </w:pPr>
      <w:bookmarkStart w:id="344" w:name="ET_speaker_מאיה_גרינברג_344"/>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344"/>
    </w:p>
    <w:p w14:paraId="3EEA0E30" w14:textId="77777777" w:rsidR="00842A39" w:rsidRDefault="00842A39" w:rsidP="00842A39">
      <w:pPr>
        <w:pStyle w:val="KeepWithNext"/>
        <w:rPr>
          <w:rtl/>
          <w:lang w:eastAsia="he-IL"/>
        </w:rPr>
      </w:pPr>
    </w:p>
    <w:p w14:paraId="342F0EFF" w14:textId="77777777" w:rsidR="00842A39" w:rsidRDefault="00842A39" w:rsidP="00842A39">
      <w:pPr>
        <w:rPr>
          <w:rtl/>
          <w:lang w:eastAsia="he-IL"/>
        </w:rPr>
      </w:pPr>
      <w:r>
        <w:rPr>
          <w:rtl/>
          <w:lang w:eastAsia="he-IL"/>
        </w:rPr>
        <w:t xml:space="preserve">לא, אתה, כשתבוא אליי הבייתה אתה לא תגיד שאין מה לעקל מבחינת פריטים בעלי ערך, אבל אין פריטים שאפשר להוציא. </w:t>
      </w:r>
    </w:p>
    <w:p w14:paraId="0C5F1206" w14:textId="77777777" w:rsidR="00842A39" w:rsidRDefault="00842A39" w:rsidP="00842A39">
      <w:pPr>
        <w:rPr>
          <w:rtl/>
          <w:lang w:eastAsia="he-IL"/>
        </w:rPr>
      </w:pPr>
    </w:p>
    <w:p w14:paraId="36432B4D" w14:textId="3E02D662" w:rsidR="00842A39" w:rsidRDefault="00842A39" w:rsidP="00842A39">
      <w:pPr>
        <w:pStyle w:val="af8"/>
        <w:keepNext/>
        <w:rPr>
          <w:rtl/>
        </w:rPr>
      </w:pPr>
      <w:bookmarkStart w:id="345" w:name="ET_yor_6156_34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45"/>
    </w:p>
    <w:p w14:paraId="49E0E883" w14:textId="77777777" w:rsidR="00842A39" w:rsidRDefault="00842A39" w:rsidP="00842A39">
      <w:pPr>
        <w:pStyle w:val="KeepWithNext"/>
        <w:rPr>
          <w:rtl/>
          <w:lang w:eastAsia="he-IL"/>
        </w:rPr>
      </w:pPr>
    </w:p>
    <w:p w14:paraId="5444C4A0" w14:textId="77777777" w:rsidR="00842A39" w:rsidRDefault="00842A39" w:rsidP="00842A39">
      <w:pPr>
        <w:rPr>
          <w:rtl/>
          <w:lang w:eastAsia="he-IL"/>
        </w:rPr>
      </w:pPr>
      <w:r>
        <w:rPr>
          <w:rtl/>
          <w:lang w:eastAsia="he-IL"/>
        </w:rPr>
        <w:t xml:space="preserve">נכון אבל אתם העליתם את הנתון. </w:t>
      </w:r>
    </w:p>
    <w:p w14:paraId="6D382290" w14:textId="77777777" w:rsidR="00842A39" w:rsidRDefault="00842A39" w:rsidP="00842A39">
      <w:pPr>
        <w:rPr>
          <w:rtl/>
          <w:lang w:eastAsia="he-IL"/>
        </w:rPr>
      </w:pPr>
    </w:p>
    <w:p w14:paraId="1D92D27E" w14:textId="7D6D230E" w:rsidR="00842A39" w:rsidRDefault="00842A39" w:rsidP="00842A39">
      <w:pPr>
        <w:pStyle w:val="a5"/>
        <w:keepNext/>
        <w:rPr>
          <w:rtl/>
        </w:rPr>
      </w:pPr>
      <w:bookmarkStart w:id="346" w:name="ET_speaker_מאיה_גרינברג_346"/>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346"/>
    </w:p>
    <w:p w14:paraId="24A20012" w14:textId="77777777" w:rsidR="00842A39" w:rsidRDefault="00842A39" w:rsidP="00842A39">
      <w:pPr>
        <w:pStyle w:val="KeepWithNext"/>
        <w:rPr>
          <w:rtl/>
          <w:lang w:eastAsia="he-IL"/>
        </w:rPr>
      </w:pPr>
    </w:p>
    <w:p w14:paraId="75E97346" w14:textId="77777777" w:rsidR="00842A39" w:rsidRDefault="00842A39" w:rsidP="00842A39">
      <w:pPr>
        <w:rPr>
          <w:rtl/>
          <w:lang w:eastAsia="he-IL"/>
        </w:rPr>
      </w:pPr>
      <w:r>
        <w:rPr>
          <w:rtl/>
          <w:lang w:eastAsia="he-IL"/>
        </w:rPr>
        <w:t xml:space="preserve">נכון ולכן אם תבוא אליי הביתה אני בסופו של דבר אשלם כסף, אני אשלם מזומן ולא יוציאו לי את הפריטים. </w:t>
      </w:r>
    </w:p>
    <w:p w14:paraId="17F8423D" w14:textId="77777777" w:rsidR="00842A39" w:rsidRDefault="00842A39" w:rsidP="00842A39">
      <w:pPr>
        <w:rPr>
          <w:rtl/>
          <w:lang w:eastAsia="he-IL"/>
        </w:rPr>
      </w:pPr>
    </w:p>
    <w:p w14:paraId="2A11D0BD" w14:textId="569DE664" w:rsidR="00842A39" w:rsidRDefault="00842A39" w:rsidP="00842A39">
      <w:pPr>
        <w:pStyle w:val="af8"/>
        <w:rPr>
          <w:rtl/>
        </w:rPr>
      </w:pPr>
      <w:bookmarkStart w:id="347" w:name="ET_yor_6156_34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47"/>
    </w:p>
    <w:p w14:paraId="0881AD71" w14:textId="77777777" w:rsidR="00842A39" w:rsidRDefault="00842A39" w:rsidP="00842A39">
      <w:pPr>
        <w:rPr>
          <w:rtl/>
          <w:lang w:eastAsia="he-IL"/>
        </w:rPr>
      </w:pPr>
    </w:p>
    <w:p w14:paraId="71E7862A" w14:textId="77777777" w:rsidR="00842A39" w:rsidRDefault="00842A39" w:rsidP="00842A39">
      <w:pPr>
        <w:rPr>
          <w:rtl/>
          <w:lang w:eastAsia="he-IL"/>
        </w:rPr>
      </w:pPr>
      <w:r>
        <w:rPr>
          <w:rtl/>
          <w:lang w:eastAsia="he-IL"/>
        </w:rPr>
        <w:t xml:space="preserve">אבל גברתי זה לא הדיון שאנחנו מדברים עליו. הדיון שאנחנו מדברים עליו הוא האם הרף הזה של ה-3% החרגה ממסלול עיקול המיטלטלין משקף נקודת איזון נכונה, בסדר? בצורך שלנו להחריג משפחות באמת דלות מיטלטלין ואמצעי קיום מתוך מסלול המיטלטלין ואני אומר לך שלהערכתי, תחושתי, השקפתי, שאם המבחן שאתם נוקטים בו היום נוציא רק 3% מכלל ההליכים מחוץ לעולם עיקול המיטלטלין, השיעור הזה נמוך מידי והוא נשמע לא סביר והוא נשמע שהמסננת, נקרה לה "הסוציאלית", שאתם בחרתם בעצמכם להפעיל עוד לפני שהמחוקק אמר את דברו – זו המדיניות שלכם, המסננת הזו היא ברף נמוך מידי. </w:t>
      </w:r>
    </w:p>
    <w:p w14:paraId="5A12E959" w14:textId="77777777" w:rsidR="00842A39" w:rsidRDefault="00842A39" w:rsidP="00842A39">
      <w:pPr>
        <w:rPr>
          <w:rtl/>
          <w:lang w:eastAsia="he-IL"/>
        </w:rPr>
      </w:pPr>
    </w:p>
    <w:p w14:paraId="5DD949C5" w14:textId="77777777" w:rsidR="00756847" w:rsidRDefault="00756847" w:rsidP="00756847">
      <w:pPr>
        <w:pStyle w:val="a5"/>
        <w:keepNext/>
        <w:rPr>
          <w:rtl/>
        </w:rPr>
      </w:pPr>
      <w:r>
        <w:rPr>
          <w:rStyle w:val="TagStyle"/>
          <w:rFonts w:hint="cs"/>
          <w:rtl/>
        </w:rPr>
        <w:t xml:space="preserve">&lt;&lt; דובר &gt;&gt; </w:t>
      </w:r>
      <w:r>
        <w:rPr>
          <w:rFonts w:hint="cs"/>
          <w:rtl/>
        </w:rPr>
        <w:t>ענת הר אבן:</w:t>
      </w:r>
      <w:r>
        <w:rPr>
          <w:rStyle w:val="TagStyle"/>
          <w:rFonts w:hint="cs"/>
          <w:rtl/>
        </w:rPr>
        <w:t xml:space="preserve"> &lt;&lt; דובר &gt;&gt;</w:t>
      </w:r>
      <w:r>
        <w:rPr>
          <w:rFonts w:hint="cs"/>
          <w:rtl/>
        </w:rPr>
        <w:t xml:space="preserve"> </w:t>
      </w:r>
    </w:p>
    <w:p w14:paraId="60CD9A07" w14:textId="77777777" w:rsidR="00842A39" w:rsidRDefault="00842A39" w:rsidP="00842A39">
      <w:pPr>
        <w:rPr>
          <w:rtl/>
        </w:rPr>
      </w:pPr>
    </w:p>
    <w:p w14:paraId="4A9AEF4F" w14:textId="77777777" w:rsidR="00842A39" w:rsidRDefault="00842A39" w:rsidP="00842A39">
      <w:pPr>
        <w:rPr>
          <w:rtl/>
        </w:rPr>
      </w:pPr>
      <w:r>
        <w:rPr>
          <w:rtl/>
        </w:rPr>
        <w:t>אתה מסתכל על ה-30,000 הליכים שבהם, גם מאיה תגיד, כאילו היו 30,000 הליכים של רישום מיטלטלין ומתוכם בוצעו בפועל רק 13,000, נכון?</w:t>
      </w:r>
    </w:p>
    <w:p w14:paraId="34DB91B3" w14:textId="77777777" w:rsidR="00842A39" w:rsidRDefault="00842A39" w:rsidP="00842A39">
      <w:pPr>
        <w:rPr>
          <w:rtl/>
        </w:rPr>
      </w:pPr>
    </w:p>
    <w:p w14:paraId="66715E5C" w14:textId="538F4187" w:rsidR="00842A39" w:rsidRDefault="00842A39" w:rsidP="00842A39">
      <w:pPr>
        <w:pStyle w:val="a5"/>
        <w:keepNext/>
        <w:rPr>
          <w:rtl/>
          <w:lang w:eastAsia="en-US"/>
        </w:rPr>
      </w:pPr>
      <w:bookmarkStart w:id="348" w:name="ET_speaker_מאיה_גרינברג_349"/>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348"/>
    </w:p>
    <w:p w14:paraId="263DE390" w14:textId="77777777" w:rsidR="00842A39" w:rsidRDefault="00842A39" w:rsidP="00842A39">
      <w:pPr>
        <w:pStyle w:val="KeepWithNext"/>
        <w:rPr>
          <w:rtl/>
        </w:rPr>
      </w:pPr>
    </w:p>
    <w:p w14:paraId="2F4FD39F" w14:textId="77777777" w:rsidR="00842A39" w:rsidRDefault="00842A39" w:rsidP="00842A39">
      <w:pPr>
        <w:rPr>
          <w:rtl/>
        </w:rPr>
      </w:pPr>
      <w:r>
        <w:rPr>
          <w:rtl/>
        </w:rPr>
        <w:t xml:space="preserve">כן. </w:t>
      </w:r>
    </w:p>
    <w:p w14:paraId="2476391B" w14:textId="77777777" w:rsidR="00842A39" w:rsidRDefault="00842A39" w:rsidP="00842A39">
      <w:pPr>
        <w:rPr>
          <w:rtl/>
        </w:rPr>
      </w:pPr>
    </w:p>
    <w:p w14:paraId="66797914" w14:textId="3B09CF23" w:rsidR="00842A39" w:rsidRDefault="00842A39" w:rsidP="00842A39">
      <w:pPr>
        <w:pStyle w:val="a5"/>
        <w:keepNext/>
        <w:rPr>
          <w:rtl/>
        </w:rPr>
      </w:pPr>
      <w:bookmarkStart w:id="349" w:name="ET_speaker_ענת_הר_אבן_350"/>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49"/>
    </w:p>
    <w:p w14:paraId="5D26DDEA" w14:textId="77777777" w:rsidR="00842A39" w:rsidRDefault="00842A39" w:rsidP="00842A39">
      <w:pPr>
        <w:pStyle w:val="KeepWithNext"/>
        <w:rPr>
          <w:rtl/>
          <w:lang w:eastAsia="he-IL"/>
        </w:rPr>
      </w:pPr>
    </w:p>
    <w:p w14:paraId="371C3832" w14:textId="77777777" w:rsidR="00842A39" w:rsidRDefault="00842A39" w:rsidP="00842A39">
      <w:pPr>
        <w:rPr>
          <w:rtl/>
          <w:lang w:eastAsia="he-IL"/>
        </w:rPr>
      </w:pPr>
      <w:r>
        <w:rPr>
          <w:rtl/>
          <w:lang w:eastAsia="he-IL"/>
        </w:rPr>
        <w:t xml:space="preserve">ב-13,000 מקרים נכנס פקיד עובד מדינה לביתו של אדם ורשם מעוקלים, בסדר? אז זה כבר משנה קצת את שיעור האחוזים שאדוני היושב ראש ציין. אז אנחנו מדברים על 30,000 מתוך 300,000 תיקים, כמה נפתחו ב-2019, 300,000 תיקים בערך? מתוך בין 280,000 ל-300,000 תיקים. </w:t>
      </w:r>
    </w:p>
    <w:p w14:paraId="50A49601" w14:textId="77777777" w:rsidR="00842A39" w:rsidRDefault="00842A39" w:rsidP="00842A39">
      <w:pPr>
        <w:rPr>
          <w:rtl/>
          <w:lang w:eastAsia="he-IL"/>
        </w:rPr>
      </w:pPr>
    </w:p>
    <w:p w14:paraId="551B74E9" w14:textId="2B2FC839" w:rsidR="00842A39" w:rsidRDefault="00842A39" w:rsidP="00842A39">
      <w:pPr>
        <w:pStyle w:val="a5"/>
        <w:keepNext/>
        <w:rPr>
          <w:rtl/>
        </w:rPr>
      </w:pPr>
      <w:bookmarkStart w:id="350" w:name="ET_speaker_6217_351"/>
      <w:r>
        <w:rPr>
          <w:rStyle w:val="TagStyle"/>
          <w:rFonts w:hint="cs"/>
          <w:rtl/>
        </w:rPr>
        <w:t xml:space="preserve"> &lt;&lt; דובר &gt;&gt;</w:t>
      </w:r>
      <w:r w:rsidR="00622A20">
        <w:rPr>
          <w:rStyle w:val="TagStyle"/>
          <w:rFonts w:hint="cs"/>
          <w:rtl/>
        </w:rPr>
        <w:t xml:space="preserve"> </w:t>
      </w:r>
      <w:r>
        <w:rPr>
          <w:rFonts w:hint="cs"/>
          <w:rtl/>
        </w:rPr>
        <w:t>אלעזר שטרן:</w:t>
      </w:r>
      <w:r>
        <w:rPr>
          <w:rStyle w:val="TagStyle"/>
          <w:rFonts w:hint="cs"/>
          <w:rtl/>
        </w:rPr>
        <w:t xml:space="preserve"> &lt;&lt; דובר &gt;&gt;</w:t>
      </w:r>
      <w:r w:rsidR="00756847">
        <w:rPr>
          <w:rFonts w:hint="cs"/>
          <w:rtl/>
        </w:rPr>
        <w:t xml:space="preserve"> </w:t>
      </w:r>
      <w:bookmarkEnd w:id="350"/>
    </w:p>
    <w:p w14:paraId="1960F29A" w14:textId="77777777" w:rsidR="00842A39" w:rsidRDefault="00842A39" w:rsidP="00842A39">
      <w:pPr>
        <w:pStyle w:val="KeepWithNext"/>
        <w:rPr>
          <w:rtl/>
          <w:lang w:eastAsia="he-IL"/>
        </w:rPr>
      </w:pPr>
    </w:p>
    <w:p w14:paraId="3747BD43" w14:textId="77777777" w:rsidR="00842A39" w:rsidRDefault="00842A39" w:rsidP="00842A39">
      <w:pPr>
        <w:rPr>
          <w:rtl/>
          <w:lang w:eastAsia="he-IL"/>
        </w:rPr>
      </w:pPr>
      <w:r>
        <w:rPr>
          <w:rtl/>
          <w:lang w:eastAsia="he-IL"/>
        </w:rPr>
        <w:t xml:space="preserve">ענת יש איזה שהוא חוסר דיוק בנתונים. </w:t>
      </w:r>
    </w:p>
    <w:p w14:paraId="56347979" w14:textId="77777777" w:rsidR="00842A39" w:rsidRDefault="00842A39" w:rsidP="00842A39">
      <w:pPr>
        <w:rPr>
          <w:rtl/>
          <w:lang w:eastAsia="he-IL"/>
        </w:rPr>
      </w:pPr>
    </w:p>
    <w:p w14:paraId="3624F165" w14:textId="04029586" w:rsidR="00842A39" w:rsidRDefault="00842A39" w:rsidP="00842A39">
      <w:pPr>
        <w:pStyle w:val="a5"/>
        <w:keepNext/>
        <w:rPr>
          <w:rtl/>
        </w:rPr>
      </w:pPr>
      <w:bookmarkStart w:id="351" w:name="ET_speaker_מאיה_גרינברג_352"/>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351"/>
    </w:p>
    <w:p w14:paraId="424D92BF" w14:textId="77777777" w:rsidR="00842A39" w:rsidRDefault="00842A39" w:rsidP="00842A39">
      <w:pPr>
        <w:pStyle w:val="KeepWithNext"/>
        <w:rPr>
          <w:rtl/>
          <w:lang w:eastAsia="he-IL"/>
        </w:rPr>
      </w:pPr>
    </w:p>
    <w:p w14:paraId="3503882C" w14:textId="77777777" w:rsidR="00842A39" w:rsidRDefault="00842A39" w:rsidP="00842A39">
      <w:pPr>
        <w:rPr>
          <w:rtl/>
          <w:lang w:eastAsia="he-IL"/>
        </w:rPr>
      </w:pPr>
      <w:r>
        <w:rPr>
          <w:rtl/>
          <w:lang w:eastAsia="he-IL"/>
        </w:rPr>
        <w:t>לא אני הסברתי קודם אז, אמרתי את ה-20,391.</w:t>
      </w:r>
    </w:p>
    <w:p w14:paraId="638BD134" w14:textId="77777777" w:rsidR="00842A39" w:rsidRDefault="00842A39" w:rsidP="00842A39">
      <w:pPr>
        <w:rPr>
          <w:rtl/>
          <w:lang w:eastAsia="he-IL"/>
        </w:rPr>
      </w:pPr>
    </w:p>
    <w:p w14:paraId="05E5B433" w14:textId="0CC7944D" w:rsidR="00842A39" w:rsidRDefault="00842A39" w:rsidP="00842A39">
      <w:pPr>
        <w:pStyle w:val="af8"/>
        <w:keepNext/>
        <w:rPr>
          <w:rtl/>
        </w:rPr>
      </w:pPr>
      <w:bookmarkStart w:id="352" w:name="ET_yor_6156_35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52"/>
    </w:p>
    <w:p w14:paraId="583EC91D" w14:textId="77777777" w:rsidR="00842A39" w:rsidRDefault="00842A39" w:rsidP="00842A39">
      <w:pPr>
        <w:pStyle w:val="KeepWithNext"/>
        <w:rPr>
          <w:rtl/>
          <w:lang w:eastAsia="he-IL"/>
        </w:rPr>
      </w:pPr>
    </w:p>
    <w:p w14:paraId="7BB64D66" w14:textId="77777777" w:rsidR="00842A39" w:rsidRDefault="00842A39" w:rsidP="00842A39">
      <w:pPr>
        <w:rPr>
          <w:rtl/>
          <w:lang w:eastAsia="he-IL"/>
        </w:rPr>
      </w:pPr>
      <w:r>
        <w:rPr>
          <w:rtl/>
          <w:lang w:eastAsia="he-IL"/>
        </w:rPr>
        <w:t xml:space="preserve">לא בואו נעשה רגע אחרת, השעה 11:45, אני לא רואה בתקנות האלה, עשינו תקנות גפ"מ חשובות מאוד אבל בוא, הוועדה הזו. תקנות, נושא חדלות הפירעון, הוצאה לפועל, סיוע משפטי למעוטי יכולת, זה מבחינתי אחת מליבות העיסוק של הוועדה הזאת בקדנציה הנוכחית. אז אני לא מטפל בדברים האלה כלאחר יד. אני מבקש מכם, ייקבע עוד דיון לעניין ואנחנו גם, אני אזמין אתכם לסיג ושיח איתי. אני אומר עוד פעם, אלו תקנות וזאת לא חקיקה. מרכז הכובד הוא בעמדה הממשלתית ולא בעמדה של בית המחוקקים אבל בכל זאת, אנחנו אלו שצריכים לאשר את זה. </w:t>
      </w:r>
    </w:p>
    <w:p w14:paraId="1BC44987" w14:textId="77777777" w:rsidR="00842A39" w:rsidRDefault="00842A39" w:rsidP="00842A39">
      <w:pPr>
        <w:rPr>
          <w:rtl/>
          <w:lang w:eastAsia="he-IL"/>
        </w:rPr>
      </w:pPr>
    </w:p>
    <w:p w14:paraId="5445831A" w14:textId="77777777" w:rsidR="00842A39" w:rsidRDefault="00842A39" w:rsidP="00842A39">
      <w:pPr>
        <w:rPr>
          <w:rtl/>
          <w:lang w:eastAsia="he-IL"/>
        </w:rPr>
      </w:pPr>
      <w:r>
        <w:rPr>
          <w:rtl/>
          <w:lang w:eastAsia="he-IL"/>
        </w:rPr>
        <w:t xml:space="preserve">אני מבקש לקבל בכתב נתונים מסודרים. תסתכלו מה היכולת שלכם להציג לנו נתונים מספריים מהשנים שאתם תבחרו – אולי הקורונה עיוותה, אולי לא סיכמתם אותן אבל מאז שהכנסתם את המדיניות הזאת בשנת 2014 או 2015, תעבירו לנו בבקשה בהקדם נתונים מספריים שמנתחים את התוצאה של השימוש במסננת הזו שאתם קבעתם אותה, לא הוועדה. מה המשמעות או מה ההשפעה של רף ה-2,500 ₪ על מספר ההליכים שבהם אפשר להיכנס לנושא עיקול המיטלטלין, בסדר? ואז על בסיס הנתונים האלה, נוכל להיות בסיג ושיח האם שווה למשך תקופה מסוימת, הרי אתם יכולים מחר להביא תקנות חדשות, האם שווה לבוא ולומר "אנחנו עכשיו, לתקופה של שנה או שנתיים רוצים לבדוק רף אחד של מסננת. אם נגלה שהוא באמת פוגע בהרתעה, כהוא זה אם תעברו מ-2,500 ₪ ל-4,000 ₪" אם תעמדו על העמדה שהתוצאה תהיה שיוציאו יותר מיטלטלין, למרות שאני לא חושב שזה מתחייב. אני חושב שצריך לעשות פה הבחנה, המבחן הכלכלי נקרא לו, לא תלוי בכמה מוצרים הוצאת בפועל כי הוא מבחן כלכלי, בסדר? אחד הרציונליים שלו הוא סוציאלי. אז השאלה היא מה ערך המיטלטלין ברי העיקול, לא כמה פריטים הוצאת בפעל. כדרך אגב, יש פה גגם יותר מזה, אנחנו נמצאים הרי בשלב של הרישום. זה השלב הזה, שבו אתה אומר "אין מה לעקל" הוא רק שלב הרישום. עוד לא שאלנו את השאלה "מה הוצאת בפועל". </w:t>
      </w:r>
    </w:p>
    <w:p w14:paraId="09C36C18" w14:textId="77777777" w:rsidR="00842A39" w:rsidRDefault="00842A39" w:rsidP="00842A39">
      <w:pPr>
        <w:rPr>
          <w:rtl/>
          <w:lang w:eastAsia="he-IL"/>
        </w:rPr>
      </w:pPr>
    </w:p>
    <w:p w14:paraId="29167A8F" w14:textId="5A501AAC" w:rsidR="00842A39" w:rsidRDefault="00842A39" w:rsidP="00842A39">
      <w:pPr>
        <w:pStyle w:val="a5"/>
        <w:keepNext/>
        <w:rPr>
          <w:rtl/>
        </w:rPr>
      </w:pPr>
      <w:bookmarkStart w:id="353" w:name="ET_speaker_ענת_הר_אבן_354"/>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53"/>
    </w:p>
    <w:p w14:paraId="5E688F5F" w14:textId="77777777" w:rsidR="00842A39" w:rsidRDefault="00842A39" w:rsidP="00842A39">
      <w:pPr>
        <w:pStyle w:val="KeepWithNext"/>
        <w:rPr>
          <w:rtl/>
          <w:lang w:eastAsia="he-IL"/>
        </w:rPr>
      </w:pPr>
    </w:p>
    <w:p w14:paraId="6C511E07" w14:textId="77777777" w:rsidR="00842A39" w:rsidRDefault="00842A39" w:rsidP="00842A39">
      <w:pPr>
        <w:rPr>
          <w:rtl/>
          <w:lang w:eastAsia="he-IL"/>
        </w:rPr>
      </w:pPr>
      <w:r>
        <w:rPr>
          <w:rtl/>
          <w:lang w:eastAsia="he-IL"/>
        </w:rPr>
        <w:t xml:space="preserve">כן, בשלב הרישום לא רושמים את כל המיטלטלין בבית. רושמים שלושה פריטים שאפשר יהיה אחר כך. </w:t>
      </w:r>
    </w:p>
    <w:p w14:paraId="7EF9EFAB" w14:textId="77777777" w:rsidR="00842A39" w:rsidRDefault="00842A39" w:rsidP="00842A39">
      <w:pPr>
        <w:rPr>
          <w:rtl/>
          <w:lang w:eastAsia="he-IL"/>
        </w:rPr>
      </w:pPr>
    </w:p>
    <w:p w14:paraId="556C8083" w14:textId="254B5396" w:rsidR="00842A39" w:rsidRDefault="00842A39" w:rsidP="00842A39">
      <w:pPr>
        <w:pStyle w:val="af8"/>
        <w:keepNext/>
        <w:rPr>
          <w:rtl/>
        </w:rPr>
      </w:pPr>
      <w:bookmarkStart w:id="354" w:name="ET_yor_6156_35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54"/>
    </w:p>
    <w:p w14:paraId="3E8AF223" w14:textId="77777777" w:rsidR="00842A39" w:rsidRDefault="00842A39" w:rsidP="00842A39">
      <w:pPr>
        <w:pStyle w:val="KeepWithNext"/>
        <w:rPr>
          <w:rtl/>
          <w:lang w:eastAsia="he-IL"/>
        </w:rPr>
      </w:pPr>
    </w:p>
    <w:p w14:paraId="73780CAB" w14:textId="77777777" w:rsidR="00842A39" w:rsidRDefault="00842A39" w:rsidP="00842A39">
      <w:pPr>
        <w:rPr>
          <w:rtl/>
          <w:lang w:eastAsia="he-IL"/>
        </w:rPr>
      </w:pPr>
      <w:r>
        <w:rPr>
          <w:rtl/>
          <w:lang w:eastAsia="he-IL"/>
        </w:rPr>
        <w:t xml:space="preserve">אז עכשיו אתם תבדקו האם השלושה פריטים האלו מגיעים לסך של 2,500 ₪, כן. תשאלו את השאלה הסוציאלית, האם חוץ מהשלושה פריטים האלה יש עוד שלושה פריטים שמביאים אתכם ל-5,000 ₪ ואם תחליטו אחרי זה, במסגרת מדיניות הביצוע שלכם שאתם מוציאים את המיטלטלין לשיעורין, כי אתם תגיעו למסקנה – נקרא לה "אכיפתית", שכדי לדרבן את החייב לשלם, להגיע אתכם להסדר, לא צריך להוציא בנגלה, בחד המחטה את כל המיטלטלין שרשמתם. לא יודע, אולי זה דבר שאפשר לתמוך בו במדיניות הקיימת או לא, לא יודע. אבל אני חושב שאנחנו חייבים לדבר על סמך נתונים. </w:t>
      </w:r>
    </w:p>
    <w:p w14:paraId="5F8AE1CC" w14:textId="77777777" w:rsidR="00842A39" w:rsidRDefault="00842A39" w:rsidP="00842A39">
      <w:pPr>
        <w:rPr>
          <w:rtl/>
          <w:lang w:eastAsia="he-IL"/>
        </w:rPr>
      </w:pPr>
    </w:p>
    <w:p w14:paraId="3ED42FF7" w14:textId="77777777" w:rsidR="005F3E74" w:rsidRDefault="00842A39" w:rsidP="00842A39">
      <w:pPr>
        <w:rPr>
          <w:rtl/>
          <w:lang w:eastAsia="he-IL"/>
        </w:rPr>
      </w:pPr>
      <w:r>
        <w:rPr>
          <w:rtl/>
          <w:lang w:eastAsia="he-IL"/>
        </w:rPr>
        <w:t>עכשיו, לנציגת הארגונים החברתיים שנמצאת כ</w:t>
      </w:r>
      <w:r w:rsidR="005F3E74">
        <w:rPr>
          <w:rFonts w:hint="cs"/>
          <w:rtl/>
          <w:lang w:eastAsia="he-IL"/>
        </w:rPr>
        <w:t>א</w:t>
      </w:r>
      <w:r>
        <w:rPr>
          <w:rtl/>
          <w:lang w:eastAsia="he-IL"/>
        </w:rPr>
        <w:t>ן ואני יודע שיש גם הרבה בזום. מה שאמרה עו"ד הר אבן היא נקודה חשובה, שאני מבקש גם מכם לחשוב עליה. אם כתוצאה מהרצון המובן שלכם, שאני נוטה לתמוך בו – לא בפרופורציות שלכם, בסדר? עם כל הכבוד, לעבור מ-2,500 ₪ ל-15,000 ₪ ואל תביאו לנו על גבי התקנות את הדברים שצריך לעשות בשינוי החקיקה, בואו תכתבו ותחברו ביחד, הקליניקות והארגונים ובואו תציעו הצעת חוק לתיקון חוק ההוצאה לפועל, נמצא את חברי הכנסת שהולכים איתכם בפרופורציות כאלה ואחרות ואולי צריך לתקן את חוק ההוצאה לפועל, אבל כרגע אין לנו אלא את התקנותיה של הממשלה.</w:t>
      </w:r>
    </w:p>
    <w:p w14:paraId="6D09BD59" w14:textId="77777777" w:rsidR="005F3E74" w:rsidRDefault="005F3E74" w:rsidP="00842A39">
      <w:pPr>
        <w:rPr>
          <w:rtl/>
          <w:lang w:eastAsia="he-IL"/>
        </w:rPr>
      </w:pPr>
    </w:p>
    <w:p w14:paraId="6E053BAE" w14:textId="6D40E122" w:rsidR="00842A39" w:rsidRDefault="00842A39" w:rsidP="00842A39">
      <w:pPr>
        <w:rPr>
          <w:rtl/>
          <w:lang w:eastAsia="he-IL"/>
        </w:rPr>
      </w:pPr>
      <w:r>
        <w:rPr>
          <w:rtl/>
          <w:lang w:eastAsia="he-IL"/>
        </w:rPr>
        <w:t>אבל מה שאמרת עו"ד הר אבן הוא דבר שצריך לחשוב עליו. אם כתוצאה מהמהלך הזה, אז במקום 600 משפחות נחריג 1,200 משפחות, אבל ביחס לכל יתר ה-10,000 משפחות נוציא מביתם לא מיטלטלין ב-2,500 ₪, אלא מיטלטלין ב-5,000 ₪ אז אתה יודע אם הואילו חכמים בתקנתם. אז בואו תעסקו אתם בשאלה הזאת. אני מתקשה להבין משפטית, איך אם החוב הוא 10,000 ₪ ויש מיטלטלין של 7,000 ₪ בבית אתם מוציאים רק 2,500 ₪, מה זה אומר? אני מבין שהפרקטיקה היא שאתה נכנס ואתה רושם כמה מיטלטלין, העיקר שיעברו את ה-22,500 ₪.</w:t>
      </w:r>
    </w:p>
    <w:p w14:paraId="59CF639E" w14:textId="77777777" w:rsidR="00842A39" w:rsidRDefault="00842A39" w:rsidP="00842A39">
      <w:pPr>
        <w:rPr>
          <w:rtl/>
          <w:lang w:eastAsia="he-IL"/>
        </w:rPr>
      </w:pPr>
    </w:p>
    <w:p w14:paraId="042D8356" w14:textId="0390A30F" w:rsidR="00842A39" w:rsidRDefault="00842A39" w:rsidP="00842A39">
      <w:pPr>
        <w:pStyle w:val="a5"/>
        <w:keepNext/>
        <w:rPr>
          <w:rtl/>
        </w:rPr>
      </w:pPr>
      <w:bookmarkStart w:id="355" w:name="ET_speaker_ענת_הר_אבן_356"/>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55"/>
    </w:p>
    <w:p w14:paraId="61143309" w14:textId="77777777" w:rsidR="00842A39" w:rsidRDefault="00842A39" w:rsidP="00842A39">
      <w:pPr>
        <w:pStyle w:val="KeepWithNext"/>
        <w:rPr>
          <w:rtl/>
          <w:lang w:eastAsia="he-IL"/>
        </w:rPr>
      </w:pPr>
    </w:p>
    <w:p w14:paraId="5EF6D455" w14:textId="77777777" w:rsidR="00842A39" w:rsidRDefault="00842A39" w:rsidP="00842A39">
      <w:pPr>
        <w:rPr>
          <w:rtl/>
          <w:lang w:eastAsia="he-IL"/>
        </w:rPr>
      </w:pPr>
      <w:r>
        <w:rPr>
          <w:rtl/>
          <w:lang w:eastAsia="he-IL"/>
        </w:rPr>
        <w:t xml:space="preserve">אתה בא ומביא טנדר, אתה יודע שהטנדר שלך אתה צריך כאילו ללכת לחמש שמשפחות היום. </w:t>
      </w:r>
    </w:p>
    <w:p w14:paraId="3E3CA895" w14:textId="77777777" w:rsidR="00842A39" w:rsidRDefault="00842A39" w:rsidP="00842A39">
      <w:pPr>
        <w:rPr>
          <w:rtl/>
          <w:lang w:eastAsia="he-IL"/>
        </w:rPr>
      </w:pPr>
    </w:p>
    <w:p w14:paraId="381C1E97" w14:textId="5A403175" w:rsidR="00842A39" w:rsidRDefault="00842A39" w:rsidP="00842A39">
      <w:pPr>
        <w:pStyle w:val="af8"/>
        <w:keepNext/>
        <w:rPr>
          <w:rtl/>
        </w:rPr>
      </w:pPr>
      <w:bookmarkStart w:id="356" w:name="ET_yor_6156_35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56"/>
    </w:p>
    <w:p w14:paraId="29CE651E" w14:textId="77777777" w:rsidR="00842A39" w:rsidRDefault="00842A39" w:rsidP="00842A39">
      <w:pPr>
        <w:pStyle w:val="KeepWithNext"/>
        <w:rPr>
          <w:rtl/>
          <w:lang w:eastAsia="he-IL"/>
        </w:rPr>
      </w:pPr>
    </w:p>
    <w:p w14:paraId="6E09F6B4" w14:textId="3DC07CF8" w:rsidR="00842A39" w:rsidRDefault="00842A39" w:rsidP="00842A39">
      <w:pPr>
        <w:rPr>
          <w:rtl/>
          <w:lang w:eastAsia="he-IL"/>
        </w:rPr>
      </w:pPr>
      <w:r>
        <w:rPr>
          <w:rtl/>
          <w:lang w:eastAsia="he-IL"/>
        </w:rPr>
        <w:t>אבל את יודעת? זה הופך עוד יותר את כל ההליך הזה. את יודעת משהו? אני חייב לומר, בסדר? אני מבין את עקרון ההרתעה ואני מבין שהרבה אנשים לא רוצים שיוציאו להם את הטלוויזיה מהבית אז הנה הם מצאו איכשהו 1,000 ₪, בניגוד אולי למה שרוצים חלק מהגופים המוסדיים לספר לנו, זה לא שהאנשים האלה מחביאים מתחת למזרון 10,000 ₪ במזומן. הם רצים לשכנה ומבקשים ממה 200 ₪ ורצים לבן דוד ושואלים הוא יכול לעזור להם, ממשיכים להתרוצץ סביב הזנב של עצמם, בסדר? הנרטיב של הגופים המוסדיים חשוד עליי מאוד. מה באמת קורה כשהאמא יודעת שהחיים בבית הם בלתי נסבלים, אבל יש טלוויזיה וזה עוד מה שהילדים קצת. הרבה פעמים אתה יושב עם מיני גופים מוסדיים ואז הם אומרים "לך למשפחה דלת אמצעיים אבל יש להם את הכסף לשלם את ליס או להוט", בסדר? חכמים בלילה אותם נציגי</w:t>
      </w:r>
      <w:r w:rsidR="00622A20">
        <w:rPr>
          <w:rtl/>
          <w:lang w:eastAsia="he-IL"/>
        </w:rPr>
        <w:t xml:space="preserve"> </w:t>
      </w:r>
      <w:r>
        <w:rPr>
          <w:rtl/>
          <w:lang w:eastAsia="he-IL"/>
        </w:rPr>
        <w:t xml:space="preserve">הגופים המוסדיים. נראה אותם מחזיקים ילדים בבית של עוני בלי יס ובלי מחשב של גיימינג, בוא נראה אותם מנהלים בית שאין בו ביטחון תזונתי וגם לילדים אין מה לעשות כי אין גם שקל לשלוח אותם לחוגים. את יודעת מה הנתון הכי חשוב בכל הדיון הזה? אפס הליכי עיקול מיטלטלין על ידי חייבים פרטיים – זו גולת הכותרת של הדיון שלנו. 100% מעיקולי המיטלטלין הם על ידי הגופים המוסדיים, זו הפרקטיקה. זו הפרקטיקה שלשכת עורכי הדין צריכה לשים אליה לב. </w:t>
      </w:r>
    </w:p>
    <w:p w14:paraId="0F4A4A2F" w14:textId="77777777" w:rsidR="00842A39" w:rsidRDefault="00842A39" w:rsidP="00842A39">
      <w:pPr>
        <w:rPr>
          <w:rtl/>
          <w:lang w:eastAsia="he-IL"/>
        </w:rPr>
      </w:pPr>
    </w:p>
    <w:p w14:paraId="300CAB0B" w14:textId="48B8C3D4" w:rsidR="00842A39" w:rsidRDefault="00842A39" w:rsidP="00842A39">
      <w:pPr>
        <w:pStyle w:val="a5"/>
        <w:keepNext/>
        <w:rPr>
          <w:rtl/>
        </w:rPr>
      </w:pPr>
      <w:bookmarkStart w:id="357" w:name="ET_speaker_אבישי_ריינמן__358"/>
      <w:r>
        <w:rPr>
          <w:rStyle w:val="TagStyle"/>
          <w:rFonts w:hint="cs"/>
          <w:rtl/>
        </w:rPr>
        <w:t xml:space="preserve"> &lt;&lt; דובר &gt;&gt; </w:t>
      </w:r>
      <w:r>
        <w:rPr>
          <w:rFonts w:hint="cs"/>
          <w:rtl/>
        </w:rPr>
        <w:t>אבישי ריינמן:</w:t>
      </w:r>
      <w:r>
        <w:rPr>
          <w:rStyle w:val="TagStyle"/>
          <w:rFonts w:hint="cs"/>
          <w:rtl/>
        </w:rPr>
        <w:t xml:space="preserve"> &lt;&lt; דובר &gt;&gt;</w:t>
      </w:r>
      <w:r w:rsidR="00756847">
        <w:rPr>
          <w:rFonts w:hint="cs"/>
          <w:rtl/>
        </w:rPr>
        <w:t xml:space="preserve"> </w:t>
      </w:r>
      <w:bookmarkEnd w:id="357"/>
    </w:p>
    <w:p w14:paraId="710A80C9" w14:textId="77777777" w:rsidR="00842A39" w:rsidRDefault="00842A39" w:rsidP="00842A39">
      <w:pPr>
        <w:pStyle w:val="KeepWithNext"/>
        <w:rPr>
          <w:rtl/>
          <w:lang w:eastAsia="he-IL"/>
        </w:rPr>
      </w:pPr>
    </w:p>
    <w:p w14:paraId="3AFB9D46" w14:textId="77777777" w:rsidR="00842A39" w:rsidRDefault="00842A39" w:rsidP="00842A39">
      <w:pPr>
        <w:rPr>
          <w:rtl/>
          <w:lang w:eastAsia="he-IL"/>
        </w:rPr>
      </w:pPr>
      <w:r>
        <w:rPr>
          <w:rtl/>
          <w:lang w:eastAsia="he-IL"/>
        </w:rPr>
        <w:t xml:space="preserve">האמת צריכים לבדוק את הנתון הזה, כי. </w:t>
      </w:r>
    </w:p>
    <w:p w14:paraId="61CD62D1" w14:textId="77777777" w:rsidR="00842A39" w:rsidRDefault="00842A39" w:rsidP="00842A39">
      <w:pPr>
        <w:rPr>
          <w:rtl/>
          <w:lang w:eastAsia="he-IL"/>
        </w:rPr>
      </w:pPr>
    </w:p>
    <w:p w14:paraId="1F54C458" w14:textId="1801A2AE" w:rsidR="00842A39" w:rsidRDefault="00842A39" w:rsidP="00842A39">
      <w:pPr>
        <w:pStyle w:val="af8"/>
        <w:keepNext/>
        <w:rPr>
          <w:rtl/>
        </w:rPr>
      </w:pPr>
      <w:bookmarkStart w:id="358" w:name="ET_yor_6156_35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58"/>
    </w:p>
    <w:p w14:paraId="11FD2456" w14:textId="77777777" w:rsidR="00842A39" w:rsidRDefault="00842A39" w:rsidP="00842A39">
      <w:pPr>
        <w:pStyle w:val="KeepWithNext"/>
        <w:rPr>
          <w:rtl/>
          <w:lang w:eastAsia="he-IL"/>
        </w:rPr>
      </w:pPr>
    </w:p>
    <w:p w14:paraId="3767ABD8" w14:textId="77777777" w:rsidR="00842A39" w:rsidRDefault="00842A39" w:rsidP="00842A39">
      <w:pPr>
        <w:rPr>
          <w:rtl/>
          <w:lang w:eastAsia="he-IL"/>
        </w:rPr>
      </w:pPr>
      <w:r>
        <w:rPr>
          <w:rtl/>
          <w:lang w:eastAsia="he-IL"/>
        </w:rPr>
        <w:t xml:space="preserve">אני לא יודע הנתון הוא של הממשלה. </w:t>
      </w:r>
    </w:p>
    <w:p w14:paraId="1F384494" w14:textId="77777777" w:rsidR="00842A39" w:rsidRDefault="00842A39" w:rsidP="00842A39">
      <w:pPr>
        <w:rPr>
          <w:rtl/>
          <w:lang w:eastAsia="he-IL"/>
        </w:rPr>
      </w:pPr>
    </w:p>
    <w:bookmarkEnd w:id="1"/>
    <w:p w14:paraId="4CABA3B4" w14:textId="57117E50" w:rsidR="00842A39" w:rsidRDefault="00842A39" w:rsidP="00842A39">
      <w:pPr>
        <w:pStyle w:val="a5"/>
        <w:keepNext/>
        <w:rPr>
          <w:rtl/>
        </w:rPr>
      </w:pPr>
      <w:r>
        <w:rPr>
          <w:rStyle w:val="TagStyle"/>
          <w:rFonts w:hint="cs"/>
          <w:rtl/>
        </w:rPr>
        <w:t xml:space="preserve">&lt;&lt; דובר &gt;&gt; </w:t>
      </w:r>
      <w:r>
        <w:rPr>
          <w:rFonts w:hint="cs"/>
          <w:rtl/>
        </w:rPr>
        <w:t>אבישי ריינמן:</w:t>
      </w:r>
      <w:r>
        <w:rPr>
          <w:rStyle w:val="TagStyle"/>
          <w:rFonts w:hint="cs"/>
          <w:rtl/>
        </w:rPr>
        <w:t xml:space="preserve"> &lt;&lt; דובר &gt;&gt;</w:t>
      </w:r>
      <w:r w:rsidR="00756847">
        <w:rPr>
          <w:rFonts w:hint="cs"/>
          <w:rtl/>
        </w:rPr>
        <w:t xml:space="preserve"> </w:t>
      </w:r>
    </w:p>
    <w:p w14:paraId="6FB4043C" w14:textId="77777777" w:rsidR="00842A39" w:rsidRDefault="00842A39" w:rsidP="00842A39">
      <w:pPr>
        <w:ind w:firstLine="0"/>
        <w:rPr>
          <w:rtl/>
        </w:rPr>
      </w:pPr>
    </w:p>
    <w:p w14:paraId="68135573" w14:textId="77777777" w:rsidR="00842A39" w:rsidRDefault="00842A39" w:rsidP="00842A39">
      <w:pPr>
        <w:ind w:firstLine="0"/>
        <w:rPr>
          <w:rtl/>
        </w:rPr>
      </w:pPr>
      <w:r>
        <w:rPr>
          <w:rtl/>
        </w:rPr>
        <w:tab/>
        <w:t xml:space="preserve">אז צריך לבדוק אותו כי. </w:t>
      </w:r>
    </w:p>
    <w:p w14:paraId="48C20D18" w14:textId="77777777" w:rsidR="00842A39" w:rsidRDefault="00842A39" w:rsidP="00842A39">
      <w:pPr>
        <w:ind w:firstLine="0"/>
        <w:rPr>
          <w:rtl/>
        </w:rPr>
      </w:pPr>
    </w:p>
    <w:p w14:paraId="577D3645" w14:textId="6E673CCF" w:rsidR="00842A39" w:rsidRDefault="00842A39" w:rsidP="00842A39">
      <w:pPr>
        <w:pStyle w:val="af8"/>
        <w:keepNext/>
        <w:rPr>
          <w:rtl/>
        </w:rPr>
      </w:pPr>
      <w:bookmarkStart w:id="359" w:name="ET_yor_6156_36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59"/>
    </w:p>
    <w:p w14:paraId="7997EC20" w14:textId="77777777" w:rsidR="00842A39" w:rsidRDefault="00842A39" w:rsidP="00842A39">
      <w:pPr>
        <w:pStyle w:val="KeepWithNext"/>
        <w:rPr>
          <w:rtl/>
          <w:lang w:eastAsia="he-IL"/>
        </w:rPr>
      </w:pPr>
    </w:p>
    <w:p w14:paraId="544A7984" w14:textId="77777777" w:rsidR="00842A39" w:rsidRDefault="00842A39" w:rsidP="00842A39">
      <w:pPr>
        <w:rPr>
          <w:rtl/>
          <w:lang w:eastAsia="he-IL"/>
        </w:rPr>
      </w:pPr>
      <w:r>
        <w:rPr>
          <w:rtl/>
          <w:lang w:eastAsia="he-IL"/>
        </w:rPr>
        <w:t xml:space="preserve">לא. בוועדה הזאת לא, אני רוצה לומר לך אדוני שאתה יכול לבדוק מה שאתה רוצה, בוועדה הזו ואני אומר את זה כל דיון, כשהממשלה נותנת לי נתונים אני מאמין להם. </w:t>
      </w:r>
    </w:p>
    <w:p w14:paraId="48249A63" w14:textId="77777777" w:rsidR="00842A39" w:rsidRDefault="00842A39" w:rsidP="00842A39">
      <w:pPr>
        <w:rPr>
          <w:rtl/>
          <w:lang w:eastAsia="he-IL"/>
        </w:rPr>
      </w:pPr>
    </w:p>
    <w:p w14:paraId="3F43B536" w14:textId="29DF5472" w:rsidR="00842A39" w:rsidRDefault="00842A39" w:rsidP="00842A39">
      <w:pPr>
        <w:pStyle w:val="a5"/>
        <w:keepNext/>
        <w:rPr>
          <w:rtl/>
        </w:rPr>
      </w:pPr>
      <w:r>
        <w:rPr>
          <w:rStyle w:val="TagStyle"/>
          <w:rFonts w:hint="cs"/>
          <w:rtl/>
        </w:rPr>
        <w:t xml:space="preserve">&lt;&lt; דובר &gt;&gt; </w:t>
      </w:r>
      <w:r>
        <w:rPr>
          <w:rFonts w:hint="cs"/>
          <w:rtl/>
        </w:rPr>
        <w:t>אבישי ריינמן:</w:t>
      </w:r>
      <w:r>
        <w:rPr>
          <w:rStyle w:val="TagStyle"/>
          <w:rFonts w:hint="cs"/>
          <w:rtl/>
        </w:rPr>
        <w:t xml:space="preserve"> &lt;&lt; דובר &gt;&gt;</w:t>
      </w:r>
      <w:r w:rsidR="00756847">
        <w:rPr>
          <w:rFonts w:hint="cs"/>
          <w:rtl/>
        </w:rPr>
        <w:t xml:space="preserve"> </w:t>
      </w:r>
    </w:p>
    <w:p w14:paraId="238BAC04" w14:textId="77777777" w:rsidR="00842A39" w:rsidRDefault="00842A39" w:rsidP="00842A39">
      <w:pPr>
        <w:rPr>
          <w:rtl/>
          <w:lang w:eastAsia="he-IL"/>
        </w:rPr>
      </w:pPr>
    </w:p>
    <w:p w14:paraId="4052CF4C" w14:textId="77777777" w:rsidR="00842A39" w:rsidRDefault="00842A39" w:rsidP="00842A39">
      <w:pPr>
        <w:rPr>
          <w:rtl/>
          <w:lang w:eastAsia="he-IL"/>
        </w:rPr>
      </w:pPr>
      <w:r>
        <w:rPr>
          <w:rtl/>
          <w:lang w:eastAsia="he-IL"/>
        </w:rPr>
        <w:t xml:space="preserve">לא, חלילה. אני רק אומר אנחנו נבדוק את זה לכאן ולכאן. </w:t>
      </w:r>
    </w:p>
    <w:p w14:paraId="43E77924" w14:textId="77777777" w:rsidR="00842A39" w:rsidRDefault="00842A39" w:rsidP="00842A39">
      <w:pPr>
        <w:rPr>
          <w:rtl/>
          <w:lang w:eastAsia="he-IL"/>
        </w:rPr>
      </w:pPr>
    </w:p>
    <w:p w14:paraId="221F2E73" w14:textId="539C787C" w:rsidR="00842A39" w:rsidRDefault="00842A39" w:rsidP="00842A39">
      <w:pPr>
        <w:pStyle w:val="af8"/>
        <w:keepNext/>
        <w:rPr>
          <w:rtl/>
        </w:rPr>
      </w:pPr>
      <w:bookmarkStart w:id="360" w:name="ET_yor_6156_36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60"/>
    </w:p>
    <w:p w14:paraId="2145B97C" w14:textId="77777777" w:rsidR="00842A39" w:rsidRDefault="00842A39" w:rsidP="00842A39">
      <w:pPr>
        <w:pStyle w:val="KeepWithNext"/>
        <w:rPr>
          <w:rtl/>
          <w:lang w:eastAsia="he-IL"/>
        </w:rPr>
      </w:pPr>
    </w:p>
    <w:p w14:paraId="0AE99D5F" w14:textId="0C5441F2" w:rsidR="00842A39" w:rsidRDefault="00842A39" w:rsidP="00842A39">
      <w:pPr>
        <w:rPr>
          <w:rtl/>
          <w:lang w:eastAsia="he-IL"/>
        </w:rPr>
      </w:pPr>
      <w:r>
        <w:rPr>
          <w:rtl/>
          <w:lang w:eastAsia="he-IL"/>
        </w:rPr>
        <w:t>תבדקו, בבקשה. אתה מוזמן לדיון הבא להביא ואני אדבר עם יושב ראש לשכת עורכי הדין ואני אמליץ לו שיעשו איזה דיון קצת יותר יסודי בלשכה על עמדת לשכת עורכי הדין בנושא הזה של להתנגד למדיניות שכבר קיימת שש או שבע שנים בהוצאה לפועל.</w:t>
      </w:r>
      <w:r w:rsidR="00622A20">
        <w:rPr>
          <w:rtl/>
          <w:lang w:eastAsia="he-IL"/>
        </w:rPr>
        <w:t xml:space="preserve"> </w:t>
      </w:r>
      <w:r>
        <w:rPr>
          <w:rtl/>
          <w:lang w:eastAsia="he-IL"/>
        </w:rPr>
        <w:t xml:space="preserve">להחמיר מדיניות קיימת על המשפחות הכי אביוניות במדינת ישראל, נו? יופי. גאווה גדולה למקצוע. </w:t>
      </w:r>
    </w:p>
    <w:p w14:paraId="3F46F863" w14:textId="77777777" w:rsidR="00842A39" w:rsidRDefault="00842A39" w:rsidP="00842A39">
      <w:pPr>
        <w:rPr>
          <w:rtl/>
          <w:lang w:eastAsia="he-IL"/>
        </w:rPr>
      </w:pPr>
    </w:p>
    <w:p w14:paraId="20B3D49E" w14:textId="5151D04B" w:rsidR="00842A39" w:rsidRDefault="00842A39" w:rsidP="00842A39">
      <w:pPr>
        <w:pStyle w:val="a5"/>
        <w:keepNext/>
        <w:rPr>
          <w:rtl/>
        </w:rPr>
      </w:pPr>
      <w:r>
        <w:rPr>
          <w:rStyle w:val="TagStyle"/>
          <w:rFonts w:hint="cs"/>
          <w:rtl/>
        </w:rPr>
        <w:t xml:space="preserve">&lt;&lt; דובר &gt;&gt; </w:t>
      </w:r>
      <w:r>
        <w:rPr>
          <w:rFonts w:hint="cs"/>
          <w:rtl/>
        </w:rPr>
        <w:t>אבישי ריינמן:</w:t>
      </w:r>
      <w:r>
        <w:rPr>
          <w:rStyle w:val="TagStyle"/>
          <w:rFonts w:hint="cs"/>
          <w:rtl/>
        </w:rPr>
        <w:t xml:space="preserve"> &lt;&lt; דובר &gt;&gt;</w:t>
      </w:r>
      <w:r w:rsidR="00756847">
        <w:rPr>
          <w:rFonts w:hint="cs"/>
          <w:rtl/>
        </w:rPr>
        <w:t xml:space="preserve"> </w:t>
      </w:r>
    </w:p>
    <w:p w14:paraId="2DF08565" w14:textId="77777777" w:rsidR="00842A39" w:rsidRDefault="00842A39" w:rsidP="00842A39">
      <w:pPr>
        <w:rPr>
          <w:rtl/>
          <w:lang w:eastAsia="he-IL"/>
        </w:rPr>
      </w:pPr>
    </w:p>
    <w:p w14:paraId="7F3A3EEA" w14:textId="77777777" w:rsidR="00842A39" w:rsidRDefault="00842A39" w:rsidP="00842A39">
      <w:pPr>
        <w:ind w:firstLine="0"/>
        <w:rPr>
          <w:rtl/>
          <w:lang w:eastAsia="he-IL"/>
        </w:rPr>
      </w:pPr>
      <w:r>
        <w:rPr>
          <w:rtl/>
          <w:lang w:eastAsia="he-IL"/>
        </w:rPr>
        <w:tab/>
        <w:t xml:space="preserve">חקירת יכולת, אני מדבר על משתמט לא על מי שלא משתמט. </w:t>
      </w:r>
    </w:p>
    <w:p w14:paraId="788CA54B" w14:textId="77777777" w:rsidR="00842A39" w:rsidRDefault="00842A39" w:rsidP="00842A39">
      <w:pPr>
        <w:ind w:firstLine="0"/>
        <w:rPr>
          <w:rtl/>
          <w:lang w:eastAsia="he-IL"/>
        </w:rPr>
      </w:pPr>
    </w:p>
    <w:p w14:paraId="46AE2C0D" w14:textId="768542F8" w:rsidR="00842A39" w:rsidRDefault="00842A39" w:rsidP="00842A39">
      <w:pPr>
        <w:pStyle w:val="af8"/>
        <w:keepNext/>
        <w:rPr>
          <w:rtl/>
        </w:rPr>
      </w:pPr>
      <w:bookmarkStart w:id="361" w:name="ET_yor_6156_362"/>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61"/>
    </w:p>
    <w:p w14:paraId="22DCC7AA" w14:textId="77777777" w:rsidR="00842A39" w:rsidRDefault="00842A39" w:rsidP="00842A39">
      <w:pPr>
        <w:pStyle w:val="KeepWithNext"/>
        <w:rPr>
          <w:rtl/>
          <w:lang w:eastAsia="he-IL"/>
        </w:rPr>
      </w:pPr>
    </w:p>
    <w:p w14:paraId="0AE48F8A" w14:textId="77777777" w:rsidR="00842A39" w:rsidRDefault="00842A39" w:rsidP="00842A39">
      <w:pPr>
        <w:rPr>
          <w:rtl/>
          <w:lang w:eastAsia="he-IL"/>
        </w:rPr>
      </w:pPr>
      <w:r>
        <w:rPr>
          <w:rtl/>
          <w:lang w:eastAsia="he-IL"/>
        </w:rPr>
        <w:t xml:space="preserve">חקירת יכולת, טוב, כן. כשנרחיב את הסיוע המשפטי במדינת ישראל כך שגם למי שיש אוטו מצ'וקמק להסיע את הילדים שלו יוכל לקבל סיוע משפטי, אז נדבר על חקירת יכולת ועל נגישות לצדק משפטי. </w:t>
      </w:r>
    </w:p>
    <w:p w14:paraId="7D635F3F" w14:textId="77777777" w:rsidR="00842A39" w:rsidRDefault="00842A39" w:rsidP="00842A39">
      <w:pPr>
        <w:rPr>
          <w:rtl/>
          <w:lang w:eastAsia="he-IL"/>
        </w:rPr>
      </w:pPr>
    </w:p>
    <w:p w14:paraId="6849E3FA" w14:textId="25FD359E" w:rsidR="00842A39" w:rsidRDefault="00842A39" w:rsidP="00842A39">
      <w:pPr>
        <w:tabs>
          <w:tab w:val="left" w:pos="8272"/>
        </w:tabs>
        <w:rPr>
          <w:rtl/>
          <w:lang w:eastAsia="he-IL"/>
        </w:rPr>
      </w:pPr>
      <w:r>
        <w:rPr>
          <w:rtl/>
          <w:lang w:eastAsia="he-IL"/>
        </w:rPr>
        <w:t>אני מבקש, אנחנו נקיים את הדיון הזה אבל אני מבקש לקבל את הנתונים בכתב. נזקרו פה ואני מניח שהכל קוהרנטי, הכל קוהרנטי. אבל כשאומרים דברים בעל פה</w:t>
      </w:r>
      <w:r w:rsidR="00622A20">
        <w:rPr>
          <w:rtl/>
          <w:lang w:eastAsia="he-IL"/>
        </w:rPr>
        <w:t xml:space="preserve"> </w:t>
      </w:r>
      <w:r>
        <w:rPr>
          <w:rtl/>
          <w:lang w:eastAsia="he-IL"/>
        </w:rPr>
        <w:t xml:space="preserve">אז אני לפחות מתבלבל בין ה-20,000 לבין ה-13,000 לבין ה-3,000. זו לא בעיה שלכם, אבל זו בעיה. </w:t>
      </w:r>
    </w:p>
    <w:p w14:paraId="75BBE3D4" w14:textId="77777777" w:rsidR="00842A39" w:rsidRDefault="00842A39" w:rsidP="00842A39">
      <w:pPr>
        <w:tabs>
          <w:tab w:val="left" w:pos="8272"/>
        </w:tabs>
        <w:rPr>
          <w:rtl/>
          <w:lang w:eastAsia="he-IL"/>
        </w:rPr>
      </w:pPr>
    </w:p>
    <w:p w14:paraId="44203F71" w14:textId="77777777" w:rsidR="00842A39" w:rsidRDefault="00842A39" w:rsidP="00842A39">
      <w:pPr>
        <w:tabs>
          <w:tab w:val="left" w:pos="8272"/>
        </w:tabs>
        <w:rPr>
          <w:rtl/>
          <w:lang w:eastAsia="he-IL"/>
        </w:rPr>
      </w:pPr>
      <w:r>
        <w:rPr>
          <w:rtl/>
          <w:lang w:eastAsia="he-IL"/>
        </w:rPr>
        <w:t xml:space="preserve">אני אשמח לקבל את הנתונים ואני מבקש מהארגונים החברתיים לחשוב טוב האם לא יצא שכרינו בהפסדנו או הפסדנו בשרכינו, אני מניח שגם אתם יכולים לדבר ביניכם וכשאתם פונים למערכת אתם זוכים לאוזן קשבת ומשם אנחנו נמשיל. אני נכון להתקדם בעניינים מהר, עו"ד הר אבן, בסדר? אני לא רוצה לעכב פה ואני חושב שאלו תקנות שצריך להתקין, יש פה גם התחייבות שלכם לבג"ץ שאנחנו כמובן מגבים אותה. ראוי שהדברים יהיו מוסדרים בתקנות. אני מבקש גם את הנתונים בכתב וגם את החשיבה שלכם אם לא נכון ולו לבדוק את ההשלכה של הגבהת הרף. נושא המחשב האישי הוא מבחינתי תנאי בל יעבור ואין לכם עם זה שום בעיה כי אתם לא מוציאים מחשבים אישיים, נכון? לפחות אחד מכל בית, אז תגדילו בתוספת ל-3,000 ₪ למחשב, מה איכפת לכם? אתם ממילא לא מוציאים. </w:t>
      </w:r>
    </w:p>
    <w:p w14:paraId="242E9C9B" w14:textId="77777777" w:rsidR="00842A39" w:rsidRDefault="00842A39" w:rsidP="00842A39">
      <w:pPr>
        <w:tabs>
          <w:tab w:val="left" w:pos="8272"/>
        </w:tabs>
        <w:rPr>
          <w:rtl/>
          <w:lang w:eastAsia="he-IL"/>
        </w:rPr>
      </w:pPr>
    </w:p>
    <w:p w14:paraId="2B3AB5E2" w14:textId="1E697807" w:rsidR="00842A39" w:rsidRDefault="00842A39" w:rsidP="00842A39">
      <w:pPr>
        <w:pStyle w:val="a5"/>
        <w:keepNext/>
        <w:rPr>
          <w:rtl/>
        </w:rPr>
      </w:pPr>
      <w:bookmarkStart w:id="362" w:name="ET_speaker_ענת_הר_אבן_363"/>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62"/>
    </w:p>
    <w:p w14:paraId="06607533" w14:textId="77777777" w:rsidR="00842A39" w:rsidRDefault="00842A39" w:rsidP="00842A39">
      <w:pPr>
        <w:pStyle w:val="KeepWithNext"/>
        <w:rPr>
          <w:rtl/>
          <w:lang w:eastAsia="he-IL"/>
        </w:rPr>
      </w:pPr>
    </w:p>
    <w:p w14:paraId="3D7CCDB0" w14:textId="77777777" w:rsidR="00842A39" w:rsidRDefault="00842A39" w:rsidP="00842A39">
      <w:pPr>
        <w:rPr>
          <w:rtl/>
          <w:lang w:eastAsia="he-IL"/>
        </w:rPr>
      </w:pPr>
      <w:r>
        <w:rPr>
          <w:rtl/>
          <w:lang w:eastAsia="he-IL"/>
        </w:rPr>
        <w:t>זה אומר שהמחשב היחיד, כן בסדר.</w:t>
      </w:r>
    </w:p>
    <w:p w14:paraId="77EBC08F" w14:textId="77777777" w:rsidR="00842A39" w:rsidRDefault="00842A39" w:rsidP="00842A39">
      <w:pPr>
        <w:rPr>
          <w:rtl/>
          <w:lang w:eastAsia="he-IL"/>
        </w:rPr>
      </w:pPr>
    </w:p>
    <w:p w14:paraId="2A47362C" w14:textId="446B9604" w:rsidR="00842A39" w:rsidRDefault="00842A39" w:rsidP="00842A39">
      <w:pPr>
        <w:pStyle w:val="af8"/>
        <w:keepNext/>
        <w:rPr>
          <w:rtl/>
        </w:rPr>
      </w:pPr>
      <w:bookmarkStart w:id="363" w:name="ET_yor_6156_36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63"/>
    </w:p>
    <w:p w14:paraId="08F5F228" w14:textId="77777777" w:rsidR="00842A39" w:rsidRDefault="00842A39" w:rsidP="00842A39">
      <w:pPr>
        <w:pStyle w:val="KeepWithNext"/>
        <w:rPr>
          <w:rtl/>
          <w:lang w:eastAsia="he-IL"/>
        </w:rPr>
      </w:pPr>
    </w:p>
    <w:p w14:paraId="5E579689" w14:textId="2584A898" w:rsidR="00842A39" w:rsidRDefault="00842A39" w:rsidP="00842A39">
      <w:pPr>
        <w:rPr>
          <w:rtl/>
          <w:lang w:eastAsia="he-IL"/>
        </w:rPr>
      </w:pPr>
      <w:r>
        <w:rPr>
          <w:rtl/>
          <w:lang w:eastAsia="he-IL"/>
        </w:rPr>
        <w:t>אתם ממילא משאירים שם מחשב אחד, נו ואם המחשב הזה שווה 1,500 ₪ אז אתם עוברים על התקנות של עצמיכם? אז תגדילו את זה כך שזה יהלום את המדיניות שמחשב אישי אחד נשאר בכל בית, בדיוק כמו שעשיתם עם הטלפון הנייד, הרי למה העליתם ל-700 ₪, נכון? כדי שלא יהיה מקרה שבו אתם צריכים לקחת את הטלפון הנייד כשאתם לא רוצים לקחת כשהבנאדם בחר שזה אמצעי הקשר שהוא נשאר אית</w:t>
      </w:r>
      <w:r w:rsidR="005F3E74">
        <w:rPr>
          <w:rFonts w:hint="cs"/>
          <w:rtl/>
          <w:lang w:eastAsia="he-IL"/>
        </w:rPr>
        <w:t>ו</w:t>
      </w:r>
      <w:r>
        <w:rPr>
          <w:rtl/>
          <w:lang w:eastAsia="he-IL"/>
        </w:rPr>
        <w:t xml:space="preserve">. כדרך אגב, במעט מאוד משפחות דלות אמצעים יש גם טלפון נייד וגם טלפון נייח וברור למה הם נמצאים כולם היות עם טלפונים ניידים. למרות שיש כאלה שחושבים שלתת לילד במשפחה דלת אמצעים שיהיה לו טלפון זה הפקרות של בעלי החוב, אבל זה, טוב. </w:t>
      </w:r>
    </w:p>
    <w:p w14:paraId="6136F3D6" w14:textId="77777777" w:rsidR="00842A39" w:rsidRDefault="00842A39" w:rsidP="00842A39">
      <w:pPr>
        <w:rPr>
          <w:rtl/>
          <w:lang w:eastAsia="he-IL"/>
        </w:rPr>
      </w:pPr>
    </w:p>
    <w:p w14:paraId="1435526E" w14:textId="13BEE2EB" w:rsidR="00842A39" w:rsidRDefault="00842A39" w:rsidP="00842A39">
      <w:pPr>
        <w:rPr>
          <w:rtl/>
          <w:lang w:eastAsia="he-IL"/>
        </w:rPr>
      </w:pPr>
      <w:r>
        <w:rPr>
          <w:rtl/>
          <w:lang w:eastAsia="he-IL"/>
        </w:rPr>
        <w:t xml:space="preserve">תודה על הדיון. אנחנו ניפגש בהקדם ואנחנו נקיים את השיח. מתי הדיון הבא? אה אוקיי, אז יש לנו הרבה מאוד זמן לחברה האזרחית. אז תסלחו לי כולם חשובים. ראשית הנציגה שנמצאת איתנו כאן, עו"ד זהבית קורבר, מנהלת הקליניקה לצדק חברתי במכללה האקדמית אונו, קיבלנו </w:t>
      </w:r>
      <w:r w:rsidR="00B93C29">
        <w:rPr>
          <w:rFonts w:hint="cs"/>
          <w:rtl/>
          <w:lang w:eastAsia="he-IL"/>
        </w:rPr>
        <w:t>ג</w:t>
      </w:r>
      <w:r>
        <w:rPr>
          <w:rtl/>
          <w:lang w:eastAsia="he-IL"/>
        </w:rPr>
        <w:t>ם את דף העמדה שלכם. אז כן, בבקשה גברתי. לאחר מכן תדברנה עוד שתי חברות בלשכת עורכי הדין – עו"ד דבי גילד חיו ועו"ד בקי קשת מהאגודה לזכויות האזרח ומרבנים לזכויות ה</w:t>
      </w:r>
      <w:r w:rsidR="00B93C29">
        <w:rPr>
          <w:rFonts w:hint="cs"/>
          <w:rtl/>
          <w:lang w:eastAsia="he-IL"/>
        </w:rPr>
        <w:t>א</w:t>
      </w:r>
      <w:r>
        <w:rPr>
          <w:rtl/>
          <w:lang w:eastAsia="he-IL"/>
        </w:rPr>
        <w:t>דם ואז נח</w:t>
      </w:r>
      <w:r w:rsidR="00B93C29">
        <w:rPr>
          <w:rFonts w:hint="cs"/>
          <w:rtl/>
          <w:lang w:eastAsia="he-IL"/>
        </w:rPr>
        <w:t>ת</w:t>
      </w:r>
      <w:r>
        <w:rPr>
          <w:rtl/>
          <w:lang w:eastAsia="he-IL"/>
        </w:rPr>
        <w:t xml:space="preserve">ום את הדיון, בבקשה. </w:t>
      </w:r>
    </w:p>
    <w:p w14:paraId="5CA7F8D6" w14:textId="77777777" w:rsidR="00842A39" w:rsidRDefault="00842A39" w:rsidP="00842A39">
      <w:pPr>
        <w:rPr>
          <w:rtl/>
          <w:lang w:eastAsia="he-IL"/>
        </w:rPr>
      </w:pPr>
    </w:p>
    <w:p w14:paraId="33021065" w14:textId="7F9C8C65" w:rsidR="00842A39" w:rsidRDefault="00842A39" w:rsidP="00842A39">
      <w:pPr>
        <w:pStyle w:val="a5"/>
        <w:keepNext/>
        <w:rPr>
          <w:rtl/>
        </w:rPr>
      </w:pPr>
      <w:bookmarkStart w:id="364" w:name="ET_speaker_זהבית_קורבר_366"/>
      <w:r>
        <w:rPr>
          <w:rStyle w:val="TagStyle"/>
          <w:rFonts w:hint="cs"/>
          <w:rtl/>
        </w:rPr>
        <w:t xml:space="preserve"> &lt;&lt; דובר &gt;&gt; </w:t>
      </w:r>
      <w:r>
        <w:rPr>
          <w:rFonts w:hint="cs"/>
          <w:rtl/>
        </w:rPr>
        <w:t>זהבית קורבר:</w:t>
      </w:r>
      <w:r>
        <w:rPr>
          <w:rStyle w:val="TagStyle"/>
          <w:rFonts w:hint="cs"/>
          <w:rtl/>
        </w:rPr>
        <w:t xml:space="preserve"> &lt;&lt; דובר &gt;&gt;</w:t>
      </w:r>
      <w:r w:rsidR="00756847">
        <w:rPr>
          <w:rFonts w:hint="cs"/>
          <w:rtl/>
        </w:rPr>
        <w:t xml:space="preserve"> </w:t>
      </w:r>
      <w:bookmarkEnd w:id="364"/>
    </w:p>
    <w:p w14:paraId="713BC6AF" w14:textId="77777777" w:rsidR="00842A39" w:rsidRDefault="00842A39" w:rsidP="00842A39">
      <w:pPr>
        <w:rPr>
          <w:rtl/>
          <w:lang w:eastAsia="he-IL"/>
        </w:rPr>
      </w:pPr>
    </w:p>
    <w:p w14:paraId="1D42192B" w14:textId="77777777" w:rsidR="00842A39" w:rsidRDefault="00842A39" w:rsidP="00842A39">
      <w:pPr>
        <w:rPr>
          <w:rtl/>
          <w:lang w:eastAsia="he-IL"/>
        </w:rPr>
      </w:pPr>
      <w:r>
        <w:rPr>
          <w:rtl/>
          <w:lang w:eastAsia="he-IL"/>
        </w:rPr>
        <w:t>תודה רבה. ככה נאמרו המון דברים, אני לא רוצה לבזבז זמן ולחזור על הכל.</w:t>
      </w:r>
    </w:p>
    <w:p w14:paraId="0BCC4830" w14:textId="77777777" w:rsidR="00842A39" w:rsidRDefault="00842A39" w:rsidP="00842A39">
      <w:pPr>
        <w:rPr>
          <w:rtl/>
          <w:lang w:eastAsia="he-IL"/>
        </w:rPr>
      </w:pPr>
    </w:p>
    <w:p w14:paraId="36FA0A71" w14:textId="5B492278" w:rsidR="00842A39" w:rsidRDefault="00842A39" w:rsidP="00842A39">
      <w:pPr>
        <w:pStyle w:val="af8"/>
        <w:keepNext/>
        <w:rPr>
          <w:rtl/>
        </w:rPr>
      </w:pPr>
      <w:bookmarkStart w:id="365" w:name="ET_yor_6156_36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65"/>
    </w:p>
    <w:p w14:paraId="316F62F3" w14:textId="77777777" w:rsidR="00842A39" w:rsidRDefault="00842A39" w:rsidP="00842A39">
      <w:pPr>
        <w:pStyle w:val="KeepWithNext"/>
        <w:rPr>
          <w:rtl/>
          <w:lang w:eastAsia="he-IL"/>
        </w:rPr>
      </w:pPr>
    </w:p>
    <w:p w14:paraId="1933CC36" w14:textId="77777777" w:rsidR="00842A39" w:rsidRDefault="00842A39" w:rsidP="00842A39">
      <w:pPr>
        <w:rPr>
          <w:rtl/>
          <w:lang w:eastAsia="he-IL"/>
        </w:rPr>
      </w:pPr>
      <w:r>
        <w:rPr>
          <w:rtl/>
          <w:lang w:eastAsia="he-IL"/>
        </w:rPr>
        <w:t xml:space="preserve">את לא מבזבזת, יש לנו עד 12:30 והכל בסדר. </w:t>
      </w:r>
    </w:p>
    <w:p w14:paraId="732DF57A" w14:textId="77777777" w:rsidR="00842A39" w:rsidRDefault="00842A39" w:rsidP="00842A39">
      <w:pPr>
        <w:rPr>
          <w:rtl/>
          <w:lang w:eastAsia="he-IL"/>
        </w:rPr>
      </w:pPr>
    </w:p>
    <w:p w14:paraId="452F3C8F" w14:textId="160C321B" w:rsidR="00842A39" w:rsidRDefault="00842A39" w:rsidP="00842A39">
      <w:pPr>
        <w:pStyle w:val="a5"/>
        <w:keepNext/>
        <w:rPr>
          <w:rtl/>
        </w:rPr>
      </w:pPr>
      <w:bookmarkStart w:id="366" w:name="ET_speaker_זהבית_קורבר_368"/>
      <w:r>
        <w:rPr>
          <w:rStyle w:val="TagStyle"/>
          <w:rFonts w:hint="cs"/>
          <w:rtl/>
        </w:rPr>
        <w:t xml:space="preserve"> &lt;&lt; דובר &gt;&gt; </w:t>
      </w:r>
      <w:r>
        <w:rPr>
          <w:rFonts w:hint="cs"/>
          <w:rtl/>
        </w:rPr>
        <w:t>זהבית קורבר:</w:t>
      </w:r>
      <w:r>
        <w:rPr>
          <w:rStyle w:val="TagStyle"/>
          <w:rFonts w:hint="cs"/>
          <w:rtl/>
        </w:rPr>
        <w:t xml:space="preserve"> &lt;&lt; דובר &gt;&gt;</w:t>
      </w:r>
      <w:r w:rsidR="00756847">
        <w:rPr>
          <w:rFonts w:hint="cs"/>
          <w:rtl/>
        </w:rPr>
        <w:t xml:space="preserve"> </w:t>
      </w:r>
      <w:bookmarkEnd w:id="366"/>
    </w:p>
    <w:p w14:paraId="403321E0" w14:textId="77777777" w:rsidR="00842A39" w:rsidRDefault="00842A39" w:rsidP="00842A39">
      <w:pPr>
        <w:pStyle w:val="KeepWithNext"/>
        <w:rPr>
          <w:rtl/>
          <w:lang w:eastAsia="he-IL"/>
        </w:rPr>
      </w:pPr>
    </w:p>
    <w:p w14:paraId="04A765BF" w14:textId="3CE99F4E" w:rsidR="00842A39" w:rsidRDefault="00842A39" w:rsidP="00842A39">
      <w:pPr>
        <w:rPr>
          <w:rtl/>
          <w:lang w:eastAsia="he-IL"/>
        </w:rPr>
      </w:pPr>
      <w:r>
        <w:rPr>
          <w:rtl/>
          <w:lang w:eastAsia="he-IL"/>
        </w:rPr>
        <w:t>אני רק רוצה לחזור על החשיבות, מאחר שמדובר בפגיעה מאוד גדולה בכבוד האדם. אני כן רוצה לחשוב על החשיבות לאזן בין הפגיעה הזאתי לבין גביית חובות – חשובה ככל והיא תהיה. אני כן הייתי רוצה</w:t>
      </w:r>
      <w:r w:rsidR="00622A20">
        <w:rPr>
          <w:rtl/>
          <w:lang w:eastAsia="he-IL"/>
        </w:rPr>
        <w:t xml:space="preserve"> </w:t>
      </w:r>
      <w:r>
        <w:rPr>
          <w:rtl/>
          <w:lang w:eastAsia="he-IL"/>
        </w:rPr>
        <w:t xml:space="preserve">שהעדכון מיטלטלין יתבצע כשאנחנו יודעים בוודאות שזה יקטין את החוב בתיק. כי היו מקרים וזה לא צוין לאורך הדיון שנעשה עיקול מיטלטלין ולאחר שהם אוחסנו וגדל החוב בתיק, הרשם הוצאה לפועל נתן הוראה להחזיר אותם חזרה לבית של החייב וכל זה בעצם רק הגדיל את חוב ההוצאה לפועל. יש אפילו פסיקה כזאתי, אני חושבת משנת 2018 של רשם הוצאה לפועל ולכן מאוד מאוד חשוב התיקון הזה, אני לחלוטין בעדו ואני לא ידעתי על הנוהל הפנימי של רשות האכיפה שלא לעקל וגם לא הייתי ערה לבג"ץ בסכומים מסוימים ואני מאוד מעריכה את זה ואת העבודה שאתם עושים לכדי איזון לטובת חייבים בשנים האחרונות, לגמרי רואים את זה ואני גם משתתפת או לפחות השתתפתי בעבר. </w:t>
      </w:r>
    </w:p>
    <w:p w14:paraId="24F6FBEC" w14:textId="77777777" w:rsidR="00842A39" w:rsidRDefault="00842A39" w:rsidP="00842A39">
      <w:pPr>
        <w:rPr>
          <w:rtl/>
          <w:lang w:eastAsia="he-IL"/>
        </w:rPr>
      </w:pPr>
    </w:p>
    <w:p w14:paraId="322B54AB" w14:textId="77777777" w:rsidR="00842A39" w:rsidRDefault="00842A39" w:rsidP="00842A39">
      <w:pPr>
        <w:rPr>
          <w:rtl/>
          <w:lang w:eastAsia="he-IL"/>
        </w:rPr>
      </w:pPr>
      <w:r>
        <w:rPr>
          <w:rtl/>
          <w:lang w:eastAsia="he-IL"/>
        </w:rPr>
        <w:t xml:space="preserve">הוודאות של מימוש שבאמת אפשר למכור ושל מה העלויות של אחסון שלא שמעתי על זה התייחסות פה. מה קורה עד לרגע שנמכר הרכוש יש איזו שהיא עלות לפעמים של האחסון שלו וכן הייתי רוצה לדעת שבוודאות ה-800 ₪ שנותרים ובעצם נכנסים ומקטינים את החוב חשובים מאוד כי יש תיקים, רוב התיקים אפילו בהוצאה לפועל, הם תיקים קטנים ולכן ל -800 ₪ יש הרבה משמעות, אבל כן הייתי רוצה לדעת ש-800 ₪ זה מה שנשאר גם אחרי אחסון ולא רק אחרי. </w:t>
      </w:r>
    </w:p>
    <w:p w14:paraId="435BE5FC" w14:textId="77777777" w:rsidR="00842A39" w:rsidRDefault="00842A39" w:rsidP="00842A39">
      <w:pPr>
        <w:rPr>
          <w:rtl/>
          <w:lang w:eastAsia="he-IL"/>
        </w:rPr>
      </w:pPr>
    </w:p>
    <w:p w14:paraId="3792C16D" w14:textId="0B5203B4" w:rsidR="00842A39" w:rsidRDefault="00842A39" w:rsidP="00842A39">
      <w:pPr>
        <w:pStyle w:val="a5"/>
        <w:keepNext/>
        <w:rPr>
          <w:rtl/>
        </w:rPr>
      </w:pPr>
      <w:bookmarkStart w:id="367" w:name="ET_speaker_ענת_הר_אבן_369"/>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67"/>
    </w:p>
    <w:p w14:paraId="14133403" w14:textId="77777777" w:rsidR="00842A39" w:rsidRDefault="00842A39" w:rsidP="00842A39">
      <w:pPr>
        <w:pStyle w:val="KeepWithNext"/>
        <w:rPr>
          <w:rtl/>
          <w:lang w:eastAsia="he-IL"/>
        </w:rPr>
      </w:pPr>
    </w:p>
    <w:p w14:paraId="3FBF2085" w14:textId="77777777" w:rsidR="00842A39" w:rsidRDefault="00842A39" w:rsidP="00842A39">
      <w:pPr>
        <w:rPr>
          <w:rtl/>
          <w:lang w:eastAsia="he-IL"/>
        </w:rPr>
      </w:pPr>
      <w:r>
        <w:rPr>
          <w:rtl/>
          <w:lang w:eastAsia="he-IL"/>
        </w:rPr>
        <w:t xml:space="preserve">800 ₪ זה בדרך כלל ההוצאות. 200 ₪ לרישום ועוד. </w:t>
      </w:r>
    </w:p>
    <w:p w14:paraId="224F6875" w14:textId="77777777" w:rsidR="00842A39" w:rsidRDefault="00842A39" w:rsidP="00842A39">
      <w:pPr>
        <w:rPr>
          <w:rtl/>
          <w:lang w:eastAsia="he-IL"/>
        </w:rPr>
      </w:pPr>
    </w:p>
    <w:p w14:paraId="5B6717AF" w14:textId="093F2760" w:rsidR="00842A39" w:rsidRDefault="00842A39" w:rsidP="00842A39">
      <w:pPr>
        <w:pStyle w:val="a5"/>
        <w:keepNext/>
        <w:rPr>
          <w:rtl/>
        </w:rPr>
      </w:pPr>
      <w:bookmarkStart w:id="368" w:name="ET_speaker_זהבית_קורבר_370"/>
      <w:r>
        <w:rPr>
          <w:rStyle w:val="TagStyle"/>
          <w:rFonts w:hint="cs"/>
          <w:rtl/>
        </w:rPr>
        <w:t xml:space="preserve"> &lt;&lt; דובר &gt;&gt; </w:t>
      </w:r>
      <w:r>
        <w:rPr>
          <w:rFonts w:hint="cs"/>
          <w:rtl/>
        </w:rPr>
        <w:t>זהבית קורבר:</w:t>
      </w:r>
      <w:r>
        <w:rPr>
          <w:rStyle w:val="TagStyle"/>
          <w:rFonts w:hint="cs"/>
          <w:rtl/>
        </w:rPr>
        <w:t xml:space="preserve"> &lt;&lt; דובר &gt;&gt;</w:t>
      </w:r>
      <w:r w:rsidR="00756847">
        <w:rPr>
          <w:rFonts w:hint="cs"/>
          <w:rtl/>
        </w:rPr>
        <w:t xml:space="preserve"> </w:t>
      </w:r>
      <w:bookmarkEnd w:id="368"/>
    </w:p>
    <w:p w14:paraId="1D0483D8" w14:textId="77777777" w:rsidR="00842A39" w:rsidRDefault="00842A39" w:rsidP="00842A39">
      <w:pPr>
        <w:pStyle w:val="KeepWithNext"/>
        <w:rPr>
          <w:rtl/>
          <w:lang w:eastAsia="he-IL"/>
        </w:rPr>
      </w:pPr>
    </w:p>
    <w:p w14:paraId="5142C531" w14:textId="77777777" w:rsidR="00842A39" w:rsidRDefault="00842A39" w:rsidP="00842A39">
      <w:pPr>
        <w:rPr>
          <w:rtl/>
          <w:lang w:eastAsia="he-IL"/>
        </w:rPr>
      </w:pPr>
      <w:r>
        <w:rPr>
          <w:rtl/>
          <w:lang w:eastAsia="he-IL"/>
        </w:rPr>
        <w:t>אוקיי, אז 2,500 ₪ פחות 800 ₪.</w:t>
      </w:r>
    </w:p>
    <w:p w14:paraId="0993CCD5" w14:textId="77777777" w:rsidR="00842A39" w:rsidRDefault="00842A39" w:rsidP="00842A39">
      <w:pPr>
        <w:rPr>
          <w:rtl/>
          <w:lang w:eastAsia="he-IL"/>
        </w:rPr>
      </w:pPr>
    </w:p>
    <w:p w14:paraId="0625CDAA" w14:textId="74DAE843" w:rsidR="00842A39" w:rsidRDefault="00842A39" w:rsidP="00842A39">
      <w:pPr>
        <w:pStyle w:val="a5"/>
        <w:keepNext/>
        <w:rPr>
          <w:rtl/>
        </w:rPr>
      </w:pPr>
      <w:bookmarkStart w:id="369" w:name="ET_speaker_ענת_הר_אבן_371"/>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69"/>
    </w:p>
    <w:p w14:paraId="734FB4C4" w14:textId="77777777" w:rsidR="00842A39" w:rsidRDefault="00842A39" w:rsidP="00842A39">
      <w:pPr>
        <w:pStyle w:val="KeepWithNext"/>
        <w:rPr>
          <w:rtl/>
          <w:lang w:eastAsia="he-IL"/>
        </w:rPr>
      </w:pPr>
    </w:p>
    <w:p w14:paraId="53D6C461" w14:textId="77777777" w:rsidR="00842A39" w:rsidRDefault="00842A39" w:rsidP="00842A39">
      <w:pPr>
        <w:rPr>
          <w:rtl/>
          <w:lang w:eastAsia="he-IL"/>
        </w:rPr>
      </w:pPr>
      <w:r>
        <w:rPr>
          <w:rtl/>
          <w:lang w:eastAsia="he-IL"/>
        </w:rPr>
        <w:t xml:space="preserve">הבעיה שלנו ואנחנו הסתכלנו גם אנחנו על הנתונים. אנחנו רואים גם שלאורך השמנים חלחלה ההנחיה. אם בשנת 2018 עוד היו מוציאים פריטים שמכרו אותם ב-200 ₪ וב-300 ₪, אז אנחנו רואים שהערך שלהם עכשיו קצת גדול ואנחנו נעשה כל הזמן עבודה כדי שהערך שלהם, שזה לא יהיה במינוס. </w:t>
      </w:r>
    </w:p>
    <w:p w14:paraId="71389CC5" w14:textId="77777777" w:rsidR="00842A39" w:rsidRDefault="00842A39" w:rsidP="00842A39">
      <w:pPr>
        <w:rPr>
          <w:rtl/>
          <w:lang w:eastAsia="he-IL"/>
        </w:rPr>
      </w:pPr>
    </w:p>
    <w:p w14:paraId="23E3221C" w14:textId="4FC0574C" w:rsidR="00842A39" w:rsidRDefault="00842A39" w:rsidP="00842A39">
      <w:pPr>
        <w:pStyle w:val="a5"/>
        <w:keepNext/>
        <w:rPr>
          <w:rtl/>
        </w:rPr>
      </w:pPr>
      <w:bookmarkStart w:id="370" w:name="ET_speaker_זהבית_קורבר_372"/>
      <w:r>
        <w:rPr>
          <w:rStyle w:val="TagStyle"/>
          <w:rFonts w:hint="cs"/>
          <w:rtl/>
        </w:rPr>
        <w:t xml:space="preserve"> &lt;&lt; דובר &gt;&gt; </w:t>
      </w:r>
      <w:r>
        <w:rPr>
          <w:rFonts w:hint="cs"/>
          <w:rtl/>
        </w:rPr>
        <w:t>זהבית קורבר:</w:t>
      </w:r>
      <w:r>
        <w:rPr>
          <w:rStyle w:val="TagStyle"/>
          <w:rFonts w:hint="cs"/>
          <w:rtl/>
        </w:rPr>
        <w:t xml:space="preserve"> &lt;&lt; דובר &gt;&gt;</w:t>
      </w:r>
      <w:r w:rsidR="00756847">
        <w:rPr>
          <w:rFonts w:hint="cs"/>
          <w:rtl/>
        </w:rPr>
        <w:t xml:space="preserve"> </w:t>
      </w:r>
      <w:bookmarkEnd w:id="370"/>
    </w:p>
    <w:p w14:paraId="5BA05F6A" w14:textId="77777777" w:rsidR="00842A39" w:rsidRDefault="00842A39" w:rsidP="00842A39">
      <w:pPr>
        <w:pStyle w:val="KeepWithNext"/>
        <w:rPr>
          <w:rtl/>
          <w:lang w:eastAsia="he-IL"/>
        </w:rPr>
      </w:pPr>
    </w:p>
    <w:p w14:paraId="32795E25" w14:textId="77777777" w:rsidR="00842A39" w:rsidRDefault="00842A39" w:rsidP="00842A39">
      <w:pPr>
        <w:rPr>
          <w:rtl/>
          <w:lang w:eastAsia="he-IL"/>
        </w:rPr>
      </w:pPr>
      <w:r>
        <w:rPr>
          <w:rtl/>
          <w:lang w:eastAsia="he-IL"/>
        </w:rPr>
        <w:t xml:space="preserve">כי בעבר באמת, בגלל המקרים שהיו בעבר אז אני מאוד מעריכה את התיקון ולחלוטין רואה את הצורך להעלות כמובן ליותר. </w:t>
      </w:r>
    </w:p>
    <w:p w14:paraId="751D75D9" w14:textId="77777777" w:rsidR="00842A39" w:rsidRDefault="00842A39" w:rsidP="00842A39">
      <w:pPr>
        <w:rPr>
          <w:rtl/>
          <w:lang w:eastAsia="he-IL"/>
        </w:rPr>
      </w:pPr>
    </w:p>
    <w:p w14:paraId="063EFFD2" w14:textId="2338F3F2" w:rsidR="00842A39" w:rsidRDefault="00842A39" w:rsidP="00842A39">
      <w:pPr>
        <w:rPr>
          <w:rtl/>
          <w:lang w:eastAsia="he-IL"/>
        </w:rPr>
      </w:pPr>
      <w:r>
        <w:rPr>
          <w:rtl/>
          <w:lang w:eastAsia="he-IL"/>
        </w:rPr>
        <w:t>חשוב לי להדגיש שהיום חוק ההוצאה לפועל לא מפריד בעיקול מיטלטלין בין גופים כזוכים, אבל גם בין חייבים שהם חייבים פרטיים ואנשים פרטיים שנכנסים לדף הפיגורים שלהם ולבין חי</w:t>
      </w:r>
      <w:r w:rsidR="00B93C29">
        <w:rPr>
          <w:rFonts w:hint="cs"/>
          <w:rtl/>
          <w:lang w:eastAsia="he-IL"/>
        </w:rPr>
        <w:t>י</w:t>
      </w:r>
      <w:r>
        <w:rPr>
          <w:rtl/>
          <w:lang w:eastAsia="he-IL"/>
        </w:rPr>
        <w:t xml:space="preserve">בים שהם עסק. זאת אומרת, חברה שהיא חייבת כסף ונכנסים לעקל, שיש הבדל מאוד משמעותי גם שם אגב לגבי הסכומים. כשנכנסים לחנות לעקל סחורה ב-4,000 ₪ - להבדיל מלהיכנס לבית פרטי ויכול להיות שגם פה יש מקום. </w:t>
      </w:r>
    </w:p>
    <w:p w14:paraId="39E8C3AD" w14:textId="77777777" w:rsidR="00842A39" w:rsidRDefault="00842A39" w:rsidP="00842A39">
      <w:pPr>
        <w:rPr>
          <w:rtl/>
          <w:lang w:eastAsia="he-IL"/>
        </w:rPr>
      </w:pPr>
    </w:p>
    <w:p w14:paraId="31A79A04" w14:textId="16BD3CF9" w:rsidR="00842A39" w:rsidRDefault="00842A39" w:rsidP="00842A39">
      <w:pPr>
        <w:pStyle w:val="af8"/>
        <w:keepNext/>
        <w:rPr>
          <w:rtl/>
        </w:rPr>
      </w:pPr>
      <w:bookmarkStart w:id="371" w:name="ET_yor_6156_37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71"/>
    </w:p>
    <w:p w14:paraId="05CC60F3" w14:textId="77777777" w:rsidR="00842A39" w:rsidRDefault="00842A39" w:rsidP="00842A39">
      <w:pPr>
        <w:pStyle w:val="KeepWithNext"/>
        <w:rPr>
          <w:rtl/>
          <w:lang w:eastAsia="he-IL"/>
        </w:rPr>
      </w:pPr>
    </w:p>
    <w:p w14:paraId="0CB0076C" w14:textId="77777777" w:rsidR="00842A39" w:rsidRDefault="00842A39" w:rsidP="00842A39">
      <w:pPr>
        <w:rPr>
          <w:rtl/>
          <w:lang w:eastAsia="he-IL"/>
        </w:rPr>
      </w:pPr>
      <w:r>
        <w:rPr>
          <w:rtl/>
          <w:lang w:eastAsia="he-IL"/>
        </w:rPr>
        <w:t xml:space="preserve">סליחה גברתי. אגב, יש דרך לקבל מכם נתונים ולו של שנה אחת של ההבחנה הזאת של עיקולים בתוך בתים פרטיים לבין נכסים מסחריים? בין אם של תאגיד ובין אם נכס מסחרי של אדם פרטי – עוסק מורשה וכולי, אבל ההבחנה הזאת בין הפרטי לבין העוסק המסחרי היא חשובה מאוד. תודה על הנקודה הזאת לגבי הנתונים. </w:t>
      </w:r>
    </w:p>
    <w:p w14:paraId="5819761A" w14:textId="77777777" w:rsidR="00842A39" w:rsidRDefault="00842A39" w:rsidP="00842A39">
      <w:pPr>
        <w:rPr>
          <w:rtl/>
          <w:lang w:eastAsia="he-IL"/>
        </w:rPr>
      </w:pPr>
    </w:p>
    <w:p w14:paraId="63D4A24D" w14:textId="3EC75D50" w:rsidR="00842A39" w:rsidRDefault="00842A39" w:rsidP="00842A39">
      <w:pPr>
        <w:pStyle w:val="a5"/>
        <w:keepNext/>
        <w:rPr>
          <w:rtl/>
        </w:rPr>
      </w:pPr>
      <w:bookmarkStart w:id="372" w:name="ET_speaker_זהבית_קורבר_374"/>
      <w:r>
        <w:rPr>
          <w:rStyle w:val="TagStyle"/>
          <w:rFonts w:hint="cs"/>
          <w:rtl/>
        </w:rPr>
        <w:t xml:space="preserve"> &lt;&lt; דובר &gt;&gt; </w:t>
      </w:r>
      <w:r>
        <w:rPr>
          <w:rFonts w:hint="cs"/>
          <w:rtl/>
        </w:rPr>
        <w:t>זהבית קורבר:</w:t>
      </w:r>
      <w:r>
        <w:rPr>
          <w:rStyle w:val="TagStyle"/>
          <w:rFonts w:hint="cs"/>
          <w:rtl/>
        </w:rPr>
        <w:t xml:space="preserve"> &lt;&lt; דובר &gt;&gt;</w:t>
      </w:r>
      <w:r w:rsidR="00756847">
        <w:rPr>
          <w:rFonts w:hint="cs"/>
          <w:rtl/>
        </w:rPr>
        <w:t xml:space="preserve"> </w:t>
      </w:r>
      <w:bookmarkEnd w:id="372"/>
    </w:p>
    <w:p w14:paraId="6F636286" w14:textId="77777777" w:rsidR="00842A39" w:rsidRDefault="00842A39" w:rsidP="00842A39">
      <w:pPr>
        <w:pStyle w:val="KeepWithNext"/>
        <w:rPr>
          <w:rtl/>
          <w:lang w:eastAsia="he-IL"/>
        </w:rPr>
      </w:pPr>
    </w:p>
    <w:p w14:paraId="52C7A6DD" w14:textId="77777777" w:rsidR="00842A39" w:rsidRDefault="00842A39" w:rsidP="00842A39">
      <w:pPr>
        <w:rPr>
          <w:rtl/>
          <w:lang w:eastAsia="he-IL"/>
        </w:rPr>
      </w:pPr>
      <w:r>
        <w:rPr>
          <w:rtl/>
          <w:lang w:eastAsia="he-IL"/>
        </w:rPr>
        <w:t xml:space="preserve">זהו, תודה רבה. בסך הכל, באמת גם חשוב לי לציין, אני אמנם מייצגת באמת אנשים שחיים בעוני ואנשים מעוטי הזדמנויות. אבל אנשים מעוטי הזדמנויות הם גם יכולים להיות זוכים בהוצאה לפועל במקרים מסוימים ובסופו של דבר כשהם מגיעים אליי, המטרה הסופית היא שאנחנו נצליח גם לסייע בדרך הזאת ולכן אין לי שום התנגדות. אני פשוט רוצה להפעיל משהו שיש לו פגיעה מאוד קשה כשמדובר בחיים של אנשים ובכניסה לבית מגורים בצורה הכי עדינה שאפשר לעשות ומאוזנת. חשוב לציין שגם נאמר פה – אתם פועלים בדרכים אחרות, בדרך כלל כשמגיעים לעיקול מיטלטלין זה אנשים שלא הצלחנו לעקל להם את המשכורת, כי אין משכורת והם חיים על קצבאות של ביטוח לאומי. זה במקרה שהם מגיעים אליי. </w:t>
      </w:r>
    </w:p>
    <w:p w14:paraId="5059539C" w14:textId="77777777" w:rsidR="00842A39" w:rsidRDefault="00842A39" w:rsidP="00842A39">
      <w:pPr>
        <w:rPr>
          <w:rtl/>
          <w:lang w:eastAsia="he-IL"/>
        </w:rPr>
      </w:pPr>
    </w:p>
    <w:p w14:paraId="0DE97406" w14:textId="7F9A790D" w:rsidR="00842A39" w:rsidRDefault="00842A39" w:rsidP="00842A39">
      <w:pPr>
        <w:pStyle w:val="af8"/>
        <w:keepNext/>
        <w:rPr>
          <w:rtl/>
        </w:rPr>
      </w:pPr>
      <w:bookmarkStart w:id="373" w:name="ET_yor_6156_37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73"/>
    </w:p>
    <w:p w14:paraId="5014B051" w14:textId="77777777" w:rsidR="00842A39" w:rsidRDefault="00842A39" w:rsidP="00842A39">
      <w:pPr>
        <w:pStyle w:val="KeepWithNext"/>
        <w:rPr>
          <w:rtl/>
          <w:lang w:eastAsia="he-IL"/>
        </w:rPr>
      </w:pPr>
    </w:p>
    <w:p w14:paraId="44BCFEB9" w14:textId="77777777" w:rsidR="00842A39" w:rsidRDefault="00842A39" w:rsidP="00842A39">
      <w:pPr>
        <w:rPr>
          <w:rtl/>
          <w:lang w:eastAsia="he-IL"/>
        </w:rPr>
      </w:pPr>
      <w:r>
        <w:rPr>
          <w:rtl/>
          <w:lang w:eastAsia="he-IL"/>
        </w:rPr>
        <w:t xml:space="preserve">לא את יודעת, במקרים שמגיעים אליכם כנראה זה לא המקרים שיכולים ללכת ולשכור עובדים מהשוק הפרטי. </w:t>
      </w:r>
    </w:p>
    <w:p w14:paraId="2184DD3F" w14:textId="77777777" w:rsidR="00842A39" w:rsidRDefault="00842A39" w:rsidP="00842A39">
      <w:pPr>
        <w:rPr>
          <w:rtl/>
          <w:lang w:eastAsia="he-IL"/>
        </w:rPr>
      </w:pPr>
    </w:p>
    <w:p w14:paraId="01286BCB" w14:textId="2C393470" w:rsidR="00842A39" w:rsidRDefault="00842A39" w:rsidP="00842A39">
      <w:pPr>
        <w:pStyle w:val="a5"/>
        <w:keepNext/>
        <w:rPr>
          <w:rtl/>
        </w:rPr>
      </w:pPr>
      <w:bookmarkStart w:id="374" w:name="ET_speaker_זהבית_קורבר_376"/>
      <w:r>
        <w:rPr>
          <w:rStyle w:val="TagStyle"/>
          <w:rFonts w:hint="cs"/>
          <w:rtl/>
        </w:rPr>
        <w:t xml:space="preserve"> &lt;&lt; דובר &gt;&gt; </w:t>
      </w:r>
      <w:r>
        <w:rPr>
          <w:rFonts w:hint="cs"/>
          <w:rtl/>
        </w:rPr>
        <w:t>זהבית קורבר:</w:t>
      </w:r>
      <w:r>
        <w:rPr>
          <w:rStyle w:val="TagStyle"/>
          <w:rFonts w:hint="cs"/>
          <w:rtl/>
        </w:rPr>
        <w:t xml:space="preserve"> &lt;&lt; דובר &gt;&gt;</w:t>
      </w:r>
      <w:r w:rsidR="00756847">
        <w:rPr>
          <w:rFonts w:hint="cs"/>
          <w:rtl/>
        </w:rPr>
        <w:t xml:space="preserve"> </w:t>
      </w:r>
      <w:bookmarkEnd w:id="374"/>
    </w:p>
    <w:p w14:paraId="06BBFD2D" w14:textId="77777777" w:rsidR="00842A39" w:rsidRDefault="00842A39" w:rsidP="00842A39">
      <w:pPr>
        <w:pStyle w:val="KeepWithNext"/>
        <w:rPr>
          <w:rtl/>
          <w:lang w:eastAsia="he-IL"/>
        </w:rPr>
      </w:pPr>
    </w:p>
    <w:p w14:paraId="74EC6430" w14:textId="77777777" w:rsidR="00842A39" w:rsidRDefault="00842A39" w:rsidP="00842A39">
      <w:pPr>
        <w:rPr>
          <w:rtl/>
          <w:lang w:eastAsia="he-IL"/>
        </w:rPr>
      </w:pPr>
      <w:r>
        <w:rPr>
          <w:rtl/>
          <w:lang w:eastAsia="he-IL"/>
        </w:rPr>
        <w:t xml:space="preserve">את זה אני מבינה, שצריך לתת מענה לכל ולכן אני מציעה קצת להחריג את מה שקשור לאנשים שחיים בבתים פרטיים ואת הכניסה לבתים פרטיים כי באמת זו כניסה שכפגיעה בכבוד האדם היא יותר גדולה מאשר כניסה לעסק. </w:t>
      </w:r>
    </w:p>
    <w:p w14:paraId="2BCC7DA9" w14:textId="77777777" w:rsidR="00842A39" w:rsidRDefault="00842A39" w:rsidP="00842A39">
      <w:pPr>
        <w:rPr>
          <w:rtl/>
          <w:lang w:eastAsia="he-IL"/>
        </w:rPr>
      </w:pPr>
    </w:p>
    <w:p w14:paraId="5EFD9422" w14:textId="1B52D9D0" w:rsidR="00842A39" w:rsidRDefault="00842A39" w:rsidP="00842A39">
      <w:pPr>
        <w:pStyle w:val="af8"/>
        <w:keepNext/>
        <w:rPr>
          <w:rtl/>
        </w:rPr>
      </w:pPr>
      <w:bookmarkStart w:id="375" w:name="ET_yor_6156_37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75"/>
    </w:p>
    <w:p w14:paraId="4128D117" w14:textId="77777777" w:rsidR="00842A39" w:rsidRDefault="00842A39" w:rsidP="00842A39">
      <w:pPr>
        <w:pStyle w:val="KeepWithNext"/>
        <w:rPr>
          <w:rtl/>
          <w:lang w:eastAsia="he-IL"/>
        </w:rPr>
      </w:pPr>
    </w:p>
    <w:p w14:paraId="55EA390B" w14:textId="77777777" w:rsidR="00842A39" w:rsidRDefault="00842A39" w:rsidP="00842A39">
      <w:pPr>
        <w:rPr>
          <w:rtl/>
          <w:lang w:eastAsia="he-IL"/>
        </w:rPr>
      </w:pPr>
      <w:r>
        <w:rPr>
          <w:rtl/>
          <w:lang w:eastAsia="he-IL"/>
        </w:rPr>
        <w:t xml:space="preserve">לא, בזה אין ספק. אפילו אתם יודעים, יש מצווה מפורשת בתורה הרי שאוסרת על כניסה לחצרו של אדם לטובת לקיחת המיטלטלין. יש הוראה מפורשת שאדם צריך להוציא את המיטלטלין ברי העיקול מביתו, נכון? זה שלמתו. </w:t>
      </w:r>
    </w:p>
    <w:p w14:paraId="159B4519" w14:textId="77777777" w:rsidR="00842A39" w:rsidRDefault="00842A39" w:rsidP="00842A39">
      <w:pPr>
        <w:rPr>
          <w:rtl/>
          <w:lang w:eastAsia="he-IL"/>
        </w:rPr>
      </w:pPr>
    </w:p>
    <w:p w14:paraId="00B68B5B" w14:textId="03B585A9" w:rsidR="00842A39" w:rsidRDefault="00842A39" w:rsidP="00842A39">
      <w:pPr>
        <w:pStyle w:val="a5"/>
        <w:keepNext/>
        <w:rPr>
          <w:rtl/>
        </w:rPr>
      </w:pPr>
      <w:bookmarkStart w:id="376" w:name="ET_speaker_זהבית_קורבר_378"/>
      <w:r>
        <w:rPr>
          <w:rStyle w:val="TagStyle"/>
          <w:rFonts w:hint="cs"/>
          <w:rtl/>
        </w:rPr>
        <w:t xml:space="preserve"> &lt;&lt; דובר &gt;&gt; </w:t>
      </w:r>
      <w:r>
        <w:rPr>
          <w:rFonts w:hint="cs"/>
          <w:rtl/>
        </w:rPr>
        <w:t>זהבית קורבר:</w:t>
      </w:r>
      <w:r>
        <w:rPr>
          <w:rStyle w:val="TagStyle"/>
          <w:rFonts w:hint="cs"/>
          <w:rtl/>
        </w:rPr>
        <w:t xml:space="preserve"> &lt;&lt; דובר &gt;&gt;</w:t>
      </w:r>
      <w:r w:rsidR="00756847">
        <w:rPr>
          <w:rFonts w:hint="cs"/>
          <w:rtl/>
        </w:rPr>
        <w:t xml:space="preserve"> </w:t>
      </w:r>
      <w:bookmarkEnd w:id="376"/>
    </w:p>
    <w:p w14:paraId="760CC92B" w14:textId="77777777" w:rsidR="00842A39" w:rsidRDefault="00842A39" w:rsidP="00842A39">
      <w:pPr>
        <w:pStyle w:val="KeepWithNext"/>
        <w:rPr>
          <w:rtl/>
          <w:lang w:eastAsia="he-IL"/>
        </w:rPr>
      </w:pPr>
    </w:p>
    <w:p w14:paraId="638E6FC8" w14:textId="77777777" w:rsidR="00842A39" w:rsidRDefault="00842A39" w:rsidP="00842A39">
      <w:pPr>
        <w:rPr>
          <w:rtl/>
          <w:lang w:eastAsia="he-IL"/>
        </w:rPr>
      </w:pPr>
      <w:r>
        <w:rPr>
          <w:rtl/>
          <w:lang w:eastAsia="he-IL"/>
        </w:rPr>
        <w:t xml:space="preserve">ולעניין אחרון – הרתעה, חשובה ככל שהיא תהיה, ברגע שיש רישום רוב האנשים ובגלל זה גם המספרים מאוד מצומצמים לדעתי – מורתעים. מגיע בנאדם הביתה, עובד מדינה, מבקש להסתכל בתוך הבית, הרבה פעמים נמצאים ילדים בתוך הבית. אנשים נרתעים. ספק גדול מי הם אלו שלא נרתעים ובכלל מי אלה שמכירים מה הוא רושם על המסמך. חלקם אפילו לא דוברים שפה ומגיעים ואומרים לי "מה קיבלנו? היה אצלינו בנאדם". אז אני שוב, אני מטפלת בחתך מסוים של אוכלוסייה. </w:t>
      </w:r>
    </w:p>
    <w:p w14:paraId="6A632618" w14:textId="77777777" w:rsidR="00842A39" w:rsidRDefault="00842A39" w:rsidP="00842A39">
      <w:pPr>
        <w:rPr>
          <w:rtl/>
          <w:lang w:eastAsia="he-IL"/>
        </w:rPr>
      </w:pPr>
    </w:p>
    <w:p w14:paraId="78B949C5" w14:textId="448A7855" w:rsidR="00842A39" w:rsidRDefault="00842A39" w:rsidP="00842A39">
      <w:pPr>
        <w:pStyle w:val="af8"/>
        <w:keepNext/>
        <w:rPr>
          <w:rtl/>
        </w:rPr>
      </w:pPr>
      <w:bookmarkStart w:id="377" w:name="ET_yor_6156_37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77"/>
    </w:p>
    <w:p w14:paraId="77500FB6" w14:textId="77777777" w:rsidR="00842A39" w:rsidRDefault="00842A39" w:rsidP="00842A39">
      <w:pPr>
        <w:pStyle w:val="KeepWithNext"/>
        <w:rPr>
          <w:rtl/>
          <w:lang w:eastAsia="he-IL"/>
        </w:rPr>
      </w:pPr>
    </w:p>
    <w:p w14:paraId="5577B0C7" w14:textId="77777777" w:rsidR="00842A39" w:rsidRDefault="00842A39" w:rsidP="00842A39">
      <w:pPr>
        <w:rPr>
          <w:rtl/>
          <w:lang w:eastAsia="he-IL"/>
        </w:rPr>
      </w:pPr>
      <w:r>
        <w:rPr>
          <w:rtl/>
          <w:lang w:eastAsia="he-IL"/>
        </w:rPr>
        <w:t xml:space="preserve">לא, אבל זה החתך של האוכלוסייה שאנחנו עוסקים בתקנות של הגנה עליו, זה העצם וזו תכלית התקנות. </w:t>
      </w:r>
    </w:p>
    <w:p w14:paraId="6BC59F47" w14:textId="77777777" w:rsidR="00842A39" w:rsidRDefault="00842A39" w:rsidP="00842A39">
      <w:pPr>
        <w:rPr>
          <w:rtl/>
          <w:lang w:eastAsia="he-IL"/>
        </w:rPr>
      </w:pPr>
    </w:p>
    <w:p w14:paraId="177C5098" w14:textId="504D99F1" w:rsidR="00842A39" w:rsidRDefault="00842A39" w:rsidP="00842A39">
      <w:pPr>
        <w:pStyle w:val="a5"/>
        <w:keepNext/>
        <w:rPr>
          <w:rtl/>
        </w:rPr>
      </w:pPr>
      <w:bookmarkStart w:id="378" w:name="ET_speaker_זהבית_קורבר_380"/>
      <w:r>
        <w:rPr>
          <w:rStyle w:val="TagStyle"/>
          <w:rFonts w:hint="cs"/>
          <w:rtl/>
        </w:rPr>
        <w:t xml:space="preserve"> &lt;&lt; דובר &gt;&gt; </w:t>
      </w:r>
      <w:r>
        <w:rPr>
          <w:rFonts w:hint="cs"/>
          <w:rtl/>
        </w:rPr>
        <w:t>זהבית קורבר:</w:t>
      </w:r>
      <w:r>
        <w:rPr>
          <w:rStyle w:val="TagStyle"/>
          <w:rFonts w:hint="cs"/>
          <w:rtl/>
        </w:rPr>
        <w:t xml:space="preserve"> &lt;&lt; דובר &gt;&gt;</w:t>
      </w:r>
      <w:r w:rsidR="00756847">
        <w:rPr>
          <w:rFonts w:hint="cs"/>
          <w:rtl/>
        </w:rPr>
        <w:t xml:space="preserve"> </w:t>
      </w:r>
      <w:bookmarkEnd w:id="378"/>
    </w:p>
    <w:p w14:paraId="172C9CFB" w14:textId="77777777" w:rsidR="00842A39" w:rsidRDefault="00842A39" w:rsidP="00842A39">
      <w:pPr>
        <w:pStyle w:val="KeepWithNext"/>
        <w:rPr>
          <w:rtl/>
          <w:lang w:eastAsia="he-IL"/>
        </w:rPr>
      </w:pPr>
    </w:p>
    <w:p w14:paraId="258F00C8" w14:textId="77777777" w:rsidR="00842A39" w:rsidRDefault="00842A39" w:rsidP="00842A39">
      <w:pPr>
        <w:rPr>
          <w:rtl/>
          <w:lang w:eastAsia="he-IL"/>
        </w:rPr>
      </w:pPr>
      <w:r>
        <w:rPr>
          <w:rtl/>
          <w:lang w:eastAsia="he-IL"/>
        </w:rPr>
        <w:t xml:space="preserve">אני עדיין לא נתקלתי בבנאדם שמכיר את הקיצור הזה ויודע מה המשמעות שלו. אני הכרתי באנשים שיודעים שיש להם חוב ולא ידעו איך לטפל בו עד עכשיו וכמובן, כשמישהו מגיע אליהם הביתה זה כבר באמת שלב מאוד מאיים אז הם מנסים לחפש איך להגיע אלינו גם. תודה רבה. </w:t>
      </w:r>
    </w:p>
    <w:p w14:paraId="7A1DC9F3" w14:textId="77777777" w:rsidR="00842A39" w:rsidRDefault="00842A39" w:rsidP="00842A39">
      <w:pPr>
        <w:rPr>
          <w:rtl/>
          <w:lang w:eastAsia="he-IL"/>
        </w:rPr>
      </w:pPr>
    </w:p>
    <w:p w14:paraId="63D9728D" w14:textId="3EF8C3EC" w:rsidR="00842A39" w:rsidRDefault="00842A39" w:rsidP="00842A39">
      <w:pPr>
        <w:pStyle w:val="af8"/>
        <w:keepNext/>
        <w:rPr>
          <w:rtl/>
        </w:rPr>
      </w:pPr>
      <w:bookmarkStart w:id="379" w:name="ET_yor_6156_38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79"/>
    </w:p>
    <w:p w14:paraId="280C6E0E" w14:textId="77777777" w:rsidR="00842A39" w:rsidRDefault="00842A39" w:rsidP="00842A39">
      <w:pPr>
        <w:pStyle w:val="KeepWithNext"/>
        <w:rPr>
          <w:rtl/>
          <w:lang w:eastAsia="he-IL"/>
        </w:rPr>
      </w:pPr>
    </w:p>
    <w:p w14:paraId="7FE6D8F6" w14:textId="77777777" w:rsidR="00842A39" w:rsidRDefault="00842A39" w:rsidP="00842A39">
      <w:pPr>
        <w:rPr>
          <w:rtl/>
          <w:lang w:eastAsia="he-IL"/>
        </w:rPr>
      </w:pPr>
      <w:r>
        <w:rPr>
          <w:rtl/>
          <w:lang w:eastAsia="he-IL"/>
        </w:rPr>
        <w:t>לא, זה ברור ותודה על הדברים שלך. מיד אנחנו נשמע את הדוברות בזום ואז נחתום את הישיבה. אני רק רוצה לשאול עוד פעם את השאלה, אני אשם בזה כי יצאתי בדיוק כשהתבקשתם להשיב. הנושא הזה של חלות התקנות על כל הליכי עיקול המיטלטלין הקיימים, זה סיכמנו כבר שזה המצב המשפטי?</w:t>
      </w:r>
    </w:p>
    <w:p w14:paraId="561E5951" w14:textId="77777777" w:rsidR="00842A39" w:rsidRDefault="00842A39" w:rsidP="00842A39">
      <w:pPr>
        <w:rPr>
          <w:rtl/>
          <w:lang w:eastAsia="he-IL"/>
        </w:rPr>
      </w:pPr>
    </w:p>
    <w:p w14:paraId="65554D51" w14:textId="39BFD316" w:rsidR="00842A39" w:rsidRDefault="00842A39" w:rsidP="00842A39">
      <w:pPr>
        <w:pStyle w:val="a5"/>
        <w:keepNext/>
        <w:rPr>
          <w:rtl/>
        </w:rPr>
      </w:pPr>
      <w:bookmarkStart w:id="380" w:name="ET_speaker_מאיה_גרינברג_382"/>
      <w:r>
        <w:rPr>
          <w:rStyle w:val="TagStyle"/>
          <w:rFonts w:hint="cs"/>
          <w:rtl/>
        </w:rPr>
        <w:t xml:space="preserve"> &lt;&lt; דובר &gt;&gt; </w:t>
      </w:r>
      <w:r>
        <w:rPr>
          <w:rFonts w:hint="cs"/>
          <w:rtl/>
        </w:rPr>
        <w:t>מאיה גרינברג:</w:t>
      </w:r>
      <w:r>
        <w:rPr>
          <w:rStyle w:val="TagStyle"/>
          <w:rFonts w:hint="cs"/>
          <w:rtl/>
        </w:rPr>
        <w:t xml:space="preserve"> &lt;&lt; דובר &gt;&gt;</w:t>
      </w:r>
      <w:r w:rsidR="00756847">
        <w:rPr>
          <w:rFonts w:hint="cs"/>
          <w:rtl/>
        </w:rPr>
        <w:t xml:space="preserve"> </w:t>
      </w:r>
      <w:bookmarkEnd w:id="380"/>
    </w:p>
    <w:p w14:paraId="148414EA" w14:textId="77777777" w:rsidR="00842A39" w:rsidRDefault="00842A39" w:rsidP="00842A39">
      <w:pPr>
        <w:pStyle w:val="KeepWithNext"/>
        <w:rPr>
          <w:rtl/>
          <w:lang w:eastAsia="he-IL"/>
        </w:rPr>
      </w:pPr>
    </w:p>
    <w:p w14:paraId="2A230B7B" w14:textId="77777777" w:rsidR="00842A39" w:rsidRDefault="00842A39" w:rsidP="00842A39">
      <w:pPr>
        <w:rPr>
          <w:rtl/>
          <w:lang w:eastAsia="he-IL"/>
        </w:rPr>
      </w:pPr>
      <w:r>
        <w:rPr>
          <w:rtl/>
          <w:lang w:eastAsia="he-IL"/>
        </w:rPr>
        <w:t xml:space="preserve">כן, הליכים לפי פקודת המיסים וגבייה, כן. </w:t>
      </w:r>
    </w:p>
    <w:p w14:paraId="1D7C498C" w14:textId="77777777" w:rsidR="00842A39" w:rsidRDefault="00842A39" w:rsidP="00842A39">
      <w:pPr>
        <w:rPr>
          <w:rtl/>
          <w:lang w:eastAsia="he-IL"/>
        </w:rPr>
      </w:pPr>
    </w:p>
    <w:p w14:paraId="441E4DDC" w14:textId="3500A630" w:rsidR="00842A39" w:rsidRDefault="00842A39" w:rsidP="00842A39">
      <w:pPr>
        <w:pStyle w:val="af8"/>
        <w:keepNext/>
        <w:rPr>
          <w:rtl/>
        </w:rPr>
      </w:pPr>
      <w:bookmarkStart w:id="381" w:name="ET_yor_6156_38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81"/>
    </w:p>
    <w:p w14:paraId="599DCE22" w14:textId="77777777" w:rsidR="00842A39" w:rsidRDefault="00842A39" w:rsidP="00842A39">
      <w:pPr>
        <w:pStyle w:val="KeepWithNext"/>
        <w:rPr>
          <w:rtl/>
          <w:lang w:eastAsia="he-IL"/>
        </w:rPr>
      </w:pPr>
    </w:p>
    <w:p w14:paraId="15F9C6B2" w14:textId="77777777" w:rsidR="00842A39" w:rsidRDefault="00842A39" w:rsidP="00842A39">
      <w:pPr>
        <w:rPr>
          <w:rtl/>
          <w:lang w:eastAsia="he-IL"/>
        </w:rPr>
      </w:pPr>
      <w:r>
        <w:rPr>
          <w:rtl/>
          <w:lang w:eastAsia="he-IL"/>
        </w:rPr>
        <w:t xml:space="preserve">וגם הליכים אחרים? אני. </w:t>
      </w:r>
    </w:p>
    <w:p w14:paraId="2A485410" w14:textId="77777777" w:rsidR="00842A39" w:rsidRDefault="00842A39" w:rsidP="00842A39">
      <w:pPr>
        <w:rPr>
          <w:rtl/>
          <w:lang w:eastAsia="he-IL"/>
        </w:rPr>
      </w:pPr>
    </w:p>
    <w:p w14:paraId="33CDA289" w14:textId="5A124CFE" w:rsidR="00842A39" w:rsidRDefault="00842A39" w:rsidP="00842A39">
      <w:pPr>
        <w:pStyle w:val="a5"/>
        <w:keepNext/>
        <w:rPr>
          <w:rtl/>
        </w:rPr>
      </w:pPr>
      <w:bookmarkStart w:id="382" w:name="ET_speaker_ענת_הר_אבן_384"/>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82"/>
    </w:p>
    <w:p w14:paraId="72E12880" w14:textId="77777777" w:rsidR="00842A39" w:rsidRDefault="00842A39" w:rsidP="00842A39">
      <w:pPr>
        <w:pStyle w:val="KeepWithNext"/>
        <w:rPr>
          <w:rtl/>
          <w:lang w:eastAsia="he-IL"/>
        </w:rPr>
      </w:pPr>
    </w:p>
    <w:p w14:paraId="42DBA252" w14:textId="4E16E326" w:rsidR="00842A39" w:rsidRDefault="00842A39" w:rsidP="00842A39">
      <w:pPr>
        <w:rPr>
          <w:rtl/>
          <w:lang w:eastAsia="he-IL"/>
        </w:rPr>
      </w:pPr>
      <w:r>
        <w:rPr>
          <w:rtl/>
          <w:lang w:eastAsia="he-IL"/>
        </w:rPr>
        <w:t>יש רק שתי דרכים. או פקודת המיסים וגבייה. חוק המרכז, אגב, הוא פועל לפי פקודת המיסים והגבייה בשינ</w:t>
      </w:r>
      <w:r w:rsidR="00E41C35">
        <w:rPr>
          <w:rFonts w:hint="cs"/>
          <w:rtl/>
          <w:lang w:eastAsia="he-IL"/>
        </w:rPr>
        <w:t>ו</w:t>
      </w:r>
      <w:r>
        <w:rPr>
          <w:rtl/>
          <w:lang w:eastAsia="he-IL"/>
        </w:rPr>
        <w:t xml:space="preserve">יים המחויבים וחוץ ההוצאה לפועל. אני לא מכירה שיש עוד חוק. </w:t>
      </w:r>
    </w:p>
    <w:p w14:paraId="7EEF0C4F" w14:textId="77777777" w:rsidR="00842A39" w:rsidRDefault="00842A39" w:rsidP="00842A39">
      <w:pPr>
        <w:rPr>
          <w:rtl/>
          <w:lang w:eastAsia="he-IL"/>
        </w:rPr>
      </w:pPr>
    </w:p>
    <w:p w14:paraId="33B841D0" w14:textId="7DA2ABB7" w:rsidR="00842A39" w:rsidRDefault="00842A39" w:rsidP="00842A39">
      <w:pPr>
        <w:pStyle w:val="af8"/>
        <w:keepNext/>
        <w:rPr>
          <w:rtl/>
        </w:rPr>
      </w:pPr>
      <w:bookmarkStart w:id="383" w:name="ET_yor_6156_38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83"/>
    </w:p>
    <w:p w14:paraId="3EC1A001" w14:textId="77777777" w:rsidR="00842A39" w:rsidRDefault="00842A39" w:rsidP="00842A39">
      <w:pPr>
        <w:pStyle w:val="KeepWithNext"/>
        <w:rPr>
          <w:rtl/>
          <w:lang w:eastAsia="he-IL"/>
        </w:rPr>
      </w:pPr>
    </w:p>
    <w:p w14:paraId="25241F3B" w14:textId="79BB69C8" w:rsidR="00842A39" w:rsidRDefault="00842A39" w:rsidP="00842A39">
      <w:pPr>
        <w:rPr>
          <w:rtl/>
          <w:lang w:eastAsia="he-IL"/>
        </w:rPr>
      </w:pPr>
      <w:r>
        <w:rPr>
          <w:rtl/>
          <w:lang w:eastAsia="he-IL"/>
        </w:rPr>
        <w:t>וזה בעצם, הרשויות המקומיות עובדות דרך</w:t>
      </w:r>
      <w:r w:rsidR="00E41C35">
        <w:rPr>
          <w:rFonts w:hint="cs"/>
          <w:rtl/>
          <w:lang w:eastAsia="he-IL"/>
        </w:rPr>
        <w:t xml:space="preserve"> - - -</w:t>
      </w:r>
    </w:p>
    <w:p w14:paraId="75CEDE3E" w14:textId="77777777" w:rsidR="00842A39" w:rsidRDefault="00842A39" w:rsidP="00842A39">
      <w:pPr>
        <w:rPr>
          <w:rtl/>
          <w:lang w:eastAsia="he-IL"/>
        </w:rPr>
      </w:pPr>
    </w:p>
    <w:p w14:paraId="1C30D920" w14:textId="4B0947FE" w:rsidR="00842A39" w:rsidRDefault="00842A39" w:rsidP="00842A39">
      <w:pPr>
        <w:pStyle w:val="a5"/>
        <w:keepNext/>
        <w:rPr>
          <w:rtl/>
        </w:rPr>
      </w:pPr>
      <w:bookmarkStart w:id="384" w:name="ET_speaker_ענת_הר_אבן_386"/>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84"/>
    </w:p>
    <w:p w14:paraId="190669FC" w14:textId="77777777" w:rsidR="00842A39" w:rsidRDefault="00842A39" w:rsidP="00842A39">
      <w:pPr>
        <w:pStyle w:val="KeepWithNext"/>
        <w:rPr>
          <w:rtl/>
          <w:lang w:eastAsia="he-IL"/>
        </w:rPr>
      </w:pPr>
    </w:p>
    <w:p w14:paraId="261C955B" w14:textId="77777777" w:rsidR="00842A39" w:rsidRDefault="00842A39" w:rsidP="00842A39">
      <w:pPr>
        <w:rPr>
          <w:rtl/>
          <w:lang w:eastAsia="he-IL"/>
        </w:rPr>
      </w:pPr>
      <w:r>
        <w:rPr>
          <w:rtl/>
          <w:lang w:eastAsia="he-IL"/>
        </w:rPr>
        <w:t xml:space="preserve">הרשויות, מכוח פקודת המיסים והגבייה יש להם הסמכה גם לגבות חובות גם מכוח העיריות אבל אני מניחה שזה, בסוף כאילו הכל, הבסיס המשפטי זה פקודת המיסים וגבייה. </w:t>
      </w:r>
    </w:p>
    <w:p w14:paraId="319A8F5D" w14:textId="77777777" w:rsidR="00842A39" w:rsidRDefault="00842A39" w:rsidP="00842A39">
      <w:pPr>
        <w:rPr>
          <w:rtl/>
          <w:lang w:eastAsia="he-IL"/>
        </w:rPr>
      </w:pPr>
    </w:p>
    <w:p w14:paraId="117AAB52" w14:textId="495BBB8F" w:rsidR="00842A39" w:rsidRDefault="00842A39" w:rsidP="00842A39">
      <w:pPr>
        <w:pStyle w:val="af8"/>
        <w:keepNext/>
        <w:rPr>
          <w:rtl/>
        </w:rPr>
      </w:pPr>
      <w:bookmarkStart w:id="385" w:name="ET_yor_6156_38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85"/>
    </w:p>
    <w:p w14:paraId="2A0B15AC" w14:textId="77777777" w:rsidR="00842A39" w:rsidRDefault="00842A39" w:rsidP="00842A39">
      <w:pPr>
        <w:pStyle w:val="KeepWithNext"/>
        <w:rPr>
          <w:rtl/>
          <w:lang w:eastAsia="he-IL"/>
        </w:rPr>
      </w:pPr>
    </w:p>
    <w:p w14:paraId="064B39C2" w14:textId="47ED181E" w:rsidR="00842A39" w:rsidRDefault="00842A39" w:rsidP="00842A39">
      <w:pPr>
        <w:rPr>
          <w:rtl/>
          <w:lang w:eastAsia="he-IL"/>
        </w:rPr>
      </w:pPr>
      <w:r>
        <w:rPr>
          <w:rtl/>
          <w:lang w:eastAsia="he-IL"/>
        </w:rPr>
        <w:t>טוב אז את זה אנחנו נעשה בדיקה אצלנו בעזרת הייעוץ המשפטי</w:t>
      </w:r>
      <w:r w:rsidR="00E41C35">
        <w:rPr>
          <w:rFonts w:hint="cs"/>
          <w:rtl/>
          <w:lang w:eastAsia="he-IL"/>
        </w:rPr>
        <w:t>,</w:t>
      </w:r>
      <w:r>
        <w:rPr>
          <w:rtl/>
          <w:lang w:eastAsia="he-IL"/>
        </w:rPr>
        <w:t xml:space="preserve"> שאם אנחנו מתקנים וקובעים פה רף, אז הרף הזה חולש</w:t>
      </w:r>
      <w:r w:rsidR="00E41C35">
        <w:rPr>
          <w:rFonts w:hint="cs"/>
          <w:rtl/>
          <w:lang w:eastAsia="he-IL"/>
        </w:rPr>
        <w:t xml:space="preserve"> - - -</w:t>
      </w:r>
    </w:p>
    <w:p w14:paraId="0EF38BE4" w14:textId="77777777" w:rsidR="00842A39" w:rsidRDefault="00842A39" w:rsidP="00842A39">
      <w:pPr>
        <w:rPr>
          <w:rtl/>
          <w:lang w:eastAsia="he-IL"/>
        </w:rPr>
      </w:pPr>
    </w:p>
    <w:p w14:paraId="304A5716" w14:textId="642F55B3" w:rsidR="00842A39" w:rsidRDefault="00842A39" w:rsidP="00842A39">
      <w:pPr>
        <w:pStyle w:val="a5"/>
        <w:keepNext/>
        <w:rPr>
          <w:rtl/>
        </w:rPr>
      </w:pPr>
      <w:bookmarkStart w:id="386" w:name="ET_speaker_ענת_הר_אבן_388"/>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86"/>
    </w:p>
    <w:p w14:paraId="2EFBB5BE" w14:textId="77777777" w:rsidR="00842A39" w:rsidRDefault="00842A39" w:rsidP="00842A39">
      <w:pPr>
        <w:pStyle w:val="KeepWithNext"/>
        <w:rPr>
          <w:rtl/>
          <w:lang w:eastAsia="he-IL"/>
        </w:rPr>
      </w:pPr>
    </w:p>
    <w:p w14:paraId="09781032" w14:textId="77777777" w:rsidR="00842A39" w:rsidRDefault="00842A39" w:rsidP="00842A39">
      <w:pPr>
        <w:rPr>
          <w:rtl/>
          <w:lang w:eastAsia="he-IL"/>
        </w:rPr>
      </w:pPr>
      <w:r>
        <w:rPr>
          <w:rtl/>
          <w:lang w:eastAsia="he-IL"/>
        </w:rPr>
        <w:t xml:space="preserve">הוא צריך להיות משורשר לכל ההליכים. </w:t>
      </w:r>
    </w:p>
    <w:p w14:paraId="5E11FD4B" w14:textId="77777777" w:rsidR="00842A39" w:rsidRDefault="00842A39" w:rsidP="00842A39">
      <w:pPr>
        <w:rPr>
          <w:rtl/>
          <w:lang w:eastAsia="he-IL"/>
        </w:rPr>
      </w:pPr>
    </w:p>
    <w:p w14:paraId="732F09C0" w14:textId="650F8C88" w:rsidR="00842A39" w:rsidRDefault="00842A39" w:rsidP="00842A39">
      <w:pPr>
        <w:pStyle w:val="af8"/>
        <w:keepNext/>
        <w:rPr>
          <w:rtl/>
        </w:rPr>
      </w:pPr>
      <w:bookmarkStart w:id="387" w:name="ET_yor_6156_38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87"/>
    </w:p>
    <w:p w14:paraId="6E95ECFA" w14:textId="77777777" w:rsidR="00842A39" w:rsidRDefault="00842A39" w:rsidP="00842A39">
      <w:pPr>
        <w:pStyle w:val="KeepWithNext"/>
        <w:rPr>
          <w:rtl/>
          <w:lang w:eastAsia="he-IL"/>
        </w:rPr>
      </w:pPr>
    </w:p>
    <w:p w14:paraId="08B1381F" w14:textId="77777777" w:rsidR="00842A39" w:rsidRDefault="00842A39" w:rsidP="00842A39">
      <w:pPr>
        <w:rPr>
          <w:rtl/>
          <w:lang w:eastAsia="he-IL"/>
        </w:rPr>
      </w:pPr>
      <w:r>
        <w:rPr>
          <w:rtl/>
          <w:lang w:eastAsia="he-IL"/>
        </w:rPr>
        <w:t xml:space="preserve">הוא חולש בדיוק, על כל הליכים המיטלטלין. אני גם רוצה להזכיר ופה אני גם בטוח שאתם תסכימו איתי. אנחנו עדיין נמצאים במצב שבו רוב הרשויות המקומיות במדינת ישראל לא עברו לעבוד עם הזרוע הממשלתית. אנחנו נמצאים במצב ואני חייב להגיד. </w:t>
      </w:r>
    </w:p>
    <w:p w14:paraId="11C2B623" w14:textId="77777777" w:rsidR="00842A39" w:rsidRDefault="00842A39" w:rsidP="00842A39">
      <w:pPr>
        <w:rPr>
          <w:rtl/>
          <w:lang w:eastAsia="he-IL"/>
        </w:rPr>
      </w:pPr>
    </w:p>
    <w:p w14:paraId="75D20B04" w14:textId="2D02B77B" w:rsidR="00842A39" w:rsidRDefault="00842A39" w:rsidP="00842A39">
      <w:pPr>
        <w:pStyle w:val="a5"/>
        <w:keepNext/>
        <w:rPr>
          <w:rtl/>
        </w:rPr>
      </w:pPr>
      <w:bookmarkStart w:id="388" w:name="ET_speaker_ענת_הר_אבן_390"/>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88"/>
    </w:p>
    <w:p w14:paraId="15FDA266" w14:textId="77777777" w:rsidR="00842A39" w:rsidRDefault="00842A39" w:rsidP="00842A39">
      <w:pPr>
        <w:pStyle w:val="KeepWithNext"/>
        <w:rPr>
          <w:rtl/>
          <w:lang w:eastAsia="he-IL"/>
        </w:rPr>
      </w:pPr>
    </w:p>
    <w:p w14:paraId="3E4BE5F7" w14:textId="263B9162" w:rsidR="00842A39" w:rsidRDefault="00842A39" w:rsidP="00842A39">
      <w:pPr>
        <w:rPr>
          <w:rtl/>
          <w:lang w:eastAsia="he-IL"/>
        </w:rPr>
      </w:pPr>
      <w:r>
        <w:rPr>
          <w:rtl/>
          <w:lang w:eastAsia="he-IL"/>
        </w:rPr>
        <w:t xml:space="preserve">מחר אדוני היושב ראש, מקדם משרד הפנים את חוק חברות הגבייה בוועדת הפנים. אנחנו במשך כמה שנים ניסינו לעשות ולהשפיע על שינויים, אבל זה עדיין בכוחה של הוועדה ובכוחו של משרד הפנים. </w:t>
      </w:r>
    </w:p>
    <w:p w14:paraId="00C21671" w14:textId="77777777" w:rsidR="00842A39" w:rsidRDefault="00842A39" w:rsidP="00842A39">
      <w:pPr>
        <w:rPr>
          <w:rtl/>
          <w:lang w:eastAsia="he-IL"/>
        </w:rPr>
      </w:pPr>
    </w:p>
    <w:p w14:paraId="30E39B22" w14:textId="7B11A15B" w:rsidR="00842A39" w:rsidRDefault="00842A39" w:rsidP="00842A39">
      <w:pPr>
        <w:pStyle w:val="af8"/>
        <w:keepNext/>
        <w:rPr>
          <w:rtl/>
        </w:rPr>
      </w:pPr>
      <w:bookmarkStart w:id="389" w:name="ET_yor_6156_39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89"/>
    </w:p>
    <w:p w14:paraId="26C33608" w14:textId="77777777" w:rsidR="00842A39" w:rsidRDefault="00842A39" w:rsidP="00842A39">
      <w:pPr>
        <w:pStyle w:val="KeepWithNext"/>
        <w:rPr>
          <w:rtl/>
          <w:lang w:eastAsia="he-IL"/>
        </w:rPr>
      </w:pPr>
    </w:p>
    <w:p w14:paraId="3DA953EB" w14:textId="77777777" w:rsidR="00A92406" w:rsidRDefault="00842A39" w:rsidP="00842A39">
      <w:pPr>
        <w:rPr>
          <w:rtl/>
          <w:lang w:eastAsia="he-IL"/>
        </w:rPr>
      </w:pPr>
      <w:r>
        <w:rPr>
          <w:rtl/>
          <w:lang w:eastAsia="he-IL"/>
        </w:rPr>
        <w:t>טוב, זה קצת מלמד על המציאות הדי מוזרה, שאנחנו נכלה פה בוועדה הזאת את זמנינו בלדבר על האיזונים הנדרשים סביב זכויות חייבים וזוכים ויש פה איזה שהוא מסלול שעוקף את כל העקרונות שהבית ה</w:t>
      </w:r>
      <w:r w:rsidR="00A92406">
        <w:rPr>
          <w:rFonts w:hint="cs"/>
          <w:rtl/>
          <w:lang w:eastAsia="he-IL"/>
        </w:rPr>
        <w:t>ז</w:t>
      </w:r>
      <w:r>
        <w:rPr>
          <w:rtl/>
          <w:lang w:eastAsia="he-IL"/>
        </w:rPr>
        <w:t>ה סמך את ידיו.</w:t>
      </w:r>
    </w:p>
    <w:p w14:paraId="76DD0633" w14:textId="77777777" w:rsidR="00A92406" w:rsidRDefault="00A92406" w:rsidP="00842A39">
      <w:pPr>
        <w:rPr>
          <w:rtl/>
          <w:lang w:eastAsia="he-IL"/>
        </w:rPr>
      </w:pPr>
    </w:p>
    <w:p w14:paraId="038E6FFB" w14:textId="77777777" w:rsidR="00BA2C92" w:rsidRDefault="00842A39" w:rsidP="00842A39">
      <w:pPr>
        <w:rPr>
          <w:rtl/>
          <w:lang w:eastAsia="he-IL"/>
        </w:rPr>
      </w:pPr>
      <w:r>
        <w:rPr>
          <w:rtl/>
          <w:lang w:eastAsia="he-IL"/>
        </w:rPr>
        <w:t>אני גם את העניין הזה רוצה להד</w:t>
      </w:r>
      <w:r w:rsidR="00A92406">
        <w:rPr>
          <w:rFonts w:hint="cs"/>
          <w:rtl/>
          <w:lang w:eastAsia="he-IL"/>
        </w:rPr>
        <w:t>ג</w:t>
      </w:r>
      <w:r>
        <w:rPr>
          <w:rtl/>
          <w:lang w:eastAsia="he-IL"/>
        </w:rPr>
        <w:t>יש</w:t>
      </w:r>
      <w:r w:rsidR="00A92406">
        <w:rPr>
          <w:rFonts w:hint="cs"/>
          <w:rtl/>
          <w:lang w:eastAsia="he-IL"/>
        </w:rPr>
        <w:t>:</w:t>
      </w:r>
      <w:r>
        <w:rPr>
          <w:rtl/>
          <w:lang w:eastAsia="he-IL"/>
        </w:rPr>
        <w:t xml:space="preserve"> במדינת ישראל עדיין ישנו מצב שתאגידים שפועלים למטרות רווח נכנסים עם סמכויות שלטוניות לתוך בתים של אזרחים פרטיים, גם אם הם בעלי חוב – הם עדיין אזרחים שחודרים למרחב הפרטי שלהם</w:t>
      </w:r>
      <w:r w:rsidR="00BA2C92">
        <w:rPr>
          <w:rFonts w:hint="cs"/>
          <w:rtl/>
          <w:lang w:eastAsia="he-IL"/>
        </w:rPr>
        <w:t>,</w:t>
      </w:r>
      <w:r>
        <w:rPr>
          <w:rtl/>
          <w:lang w:eastAsia="he-IL"/>
        </w:rPr>
        <w:t xml:space="preserve"> והתאגידים הללו שהם למטרות רווח, מבצעים פעולות שלטוניות לא פשוטות, לא פשוטות כלל. והרשו לי להעריך שעל פי רוב העוצמה או התקיפות היתרה של הגופים האלה מתגלה דווקא למול משפחות מוחלשות. משפחה מוחלשת יכולה להיות משפחה מוחלשת סוציו אקונומית, אבל היא יכולה להיות גם משפחה מוחלשת כי האנשים לא דוברים את השפה העברית כשפת אם, או שיש ילדים קטינים בבית</w:t>
      </w:r>
      <w:r w:rsidR="00BA2C92">
        <w:rPr>
          <w:rFonts w:hint="cs"/>
          <w:rtl/>
          <w:lang w:eastAsia="he-IL"/>
        </w:rPr>
        <w:t>,</w:t>
      </w:r>
      <w:r>
        <w:rPr>
          <w:rtl/>
          <w:lang w:eastAsia="he-IL"/>
        </w:rPr>
        <w:t xml:space="preserve"> או שמדובר באזרחים ותיקים</w:t>
      </w:r>
      <w:r w:rsidR="00BA2C92">
        <w:rPr>
          <w:rFonts w:hint="cs"/>
          <w:rtl/>
          <w:lang w:eastAsia="he-IL"/>
        </w:rPr>
        <w:t>,</w:t>
      </w:r>
      <w:r>
        <w:rPr>
          <w:rtl/>
          <w:lang w:eastAsia="he-IL"/>
        </w:rPr>
        <w:t xml:space="preserve"> והמציאות הזאת היא מציאות בלתי נסבלת</w:t>
      </w:r>
      <w:r w:rsidR="00BA2C92">
        <w:rPr>
          <w:rFonts w:hint="cs"/>
          <w:rtl/>
          <w:lang w:eastAsia="he-IL"/>
        </w:rPr>
        <w:t>,</w:t>
      </w:r>
      <w:r>
        <w:rPr>
          <w:rtl/>
          <w:lang w:eastAsia="he-IL"/>
        </w:rPr>
        <w:t xml:space="preserve"> והמציאות הזאת היא מציאות שרק מחזקת את הצורך בלקבוע איזה שהוא רף מינימלי, בהקשר הזה רף סוציו אקונומי שבו אתה אומר לא, לא נכנסים בכלל לטריטוריה הזו של הכניסה פנימה.</w:t>
      </w:r>
    </w:p>
    <w:p w14:paraId="714D0F3C" w14:textId="77777777" w:rsidR="00BA2C92" w:rsidRDefault="00BA2C92" w:rsidP="00842A39">
      <w:pPr>
        <w:rPr>
          <w:rtl/>
          <w:lang w:eastAsia="he-IL"/>
        </w:rPr>
      </w:pPr>
    </w:p>
    <w:p w14:paraId="29FC853F" w14:textId="381DFBAE" w:rsidR="00842A39" w:rsidRDefault="00842A39" w:rsidP="00842A39">
      <w:pPr>
        <w:rPr>
          <w:rtl/>
          <w:lang w:eastAsia="he-IL"/>
        </w:rPr>
      </w:pPr>
      <w:r>
        <w:rPr>
          <w:rtl/>
          <w:lang w:eastAsia="he-IL"/>
        </w:rPr>
        <w:t xml:space="preserve">במדינת ישראל בג"ץ פסל חוק שהעביר סמכויות שלטוניות לתאגידים עם מטרות רווח במקרה של כליאה, אולי הגיע הזמן שנאתגר את השאלה הזאת ואת זה אני אומר לחבריי בחברה האזרחית, של העברת סמכויות שלטוניות – אמנם לא כליאה, אבל בכל זאת, חדירה לחצרותיו הפרטיים של האדם, לקיחת מטלטליו על ידי חברות או תאגידים לכוונת רווח, כשהמדינה מעמידה לרשות הרשויות המקומיות ועוד תאגידים סטטוטוריים אחרים את האמצעי הממוסד. </w:t>
      </w:r>
    </w:p>
    <w:p w14:paraId="579083C9" w14:textId="77777777" w:rsidR="00842A39" w:rsidRDefault="00842A39" w:rsidP="00842A39">
      <w:pPr>
        <w:rPr>
          <w:rtl/>
          <w:lang w:eastAsia="he-IL"/>
        </w:rPr>
      </w:pPr>
    </w:p>
    <w:p w14:paraId="5E1C998F" w14:textId="2D7F06EF" w:rsidR="00842A39" w:rsidRDefault="00842A39" w:rsidP="00842A39">
      <w:pPr>
        <w:pStyle w:val="a5"/>
        <w:keepNext/>
        <w:rPr>
          <w:rtl/>
        </w:rPr>
      </w:pPr>
      <w:bookmarkStart w:id="390" w:name="ET_speaker_זהבית_קורבר_392"/>
      <w:r>
        <w:rPr>
          <w:rStyle w:val="TagStyle"/>
          <w:rFonts w:hint="cs"/>
          <w:rtl/>
        </w:rPr>
        <w:t xml:space="preserve"> &lt;&lt; דובר &gt;&gt; </w:t>
      </w:r>
      <w:r>
        <w:rPr>
          <w:rFonts w:hint="cs"/>
          <w:rtl/>
        </w:rPr>
        <w:t>זהבית קורבר:</w:t>
      </w:r>
      <w:r>
        <w:rPr>
          <w:rStyle w:val="TagStyle"/>
          <w:rFonts w:hint="cs"/>
          <w:rtl/>
        </w:rPr>
        <w:t xml:space="preserve"> &lt;&lt; דובר &gt;&gt;</w:t>
      </w:r>
      <w:r w:rsidR="00756847">
        <w:rPr>
          <w:rFonts w:hint="cs"/>
          <w:rtl/>
        </w:rPr>
        <w:t xml:space="preserve"> </w:t>
      </w:r>
      <w:bookmarkEnd w:id="390"/>
    </w:p>
    <w:p w14:paraId="0A3BFBE3" w14:textId="77777777" w:rsidR="00842A39" w:rsidRDefault="00842A39" w:rsidP="00842A39">
      <w:pPr>
        <w:pStyle w:val="KeepWithNext"/>
        <w:rPr>
          <w:rtl/>
          <w:lang w:eastAsia="he-IL"/>
        </w:rPr>
      </w:pPr>
    </w:p>
    <w:p w14:paraId="3A3AED63" w14:textId="77777777" w:rsidR="00842A39" w:rsidRDefault="00842A39" w:rsidP="00842A39">
      <w:pPr>
        <w:rPr>
          <w:rtl/>
          <w:lang w:eastAsia="he-IL"/>
        </w:rPr>
      </w:pPr>
      <w:r>
        <w:rPr>
          <w:rtl/>
          <w:lang w:eastAsia="he-IL"/>
        </w:rPr>
        <w:t xml:space="preserve">אדוני זה עלה בדיונים הקודמים בוועדת הפנים, זה עלה כשבעצם השאלה הייתה מי בעצם מבצע את העיקול והטענה היא שגם ההוצאה לפועל משתמשות בחברות חיצוניות, בסוף אלו קבלני ביצוע. </w:t>
      </w:r>
    </w:p>
    <w:p w14:paraId="01B1B21B" w14:textId="77777777" w:rsidR="00842A39" w:rsidRDefault="00842A39" w:rsidP="00842A39">
      <w:pPr>
        <w:rPr>
          <w:rtl/>
          <w:lang w:eastAsia="he-IL"/>
        </w:rPr>
      </w:pPr>
    </w:p>
    <w:p w14:paraId="190A5FB2" w14:textId="2C3D25D5" w:rsidR="00842A39" w:rsidRDefault="00842A39" w:rsidP="00842A39">
      <w:pPr>
        <w:pStyle w:val="af8"/>
        <w:keepNext/>
        <w:rPr>
          <w:rtl/>
        </w:rPr>
      </w:pPr>
      <w:bookmarkStart w:id="391" w:name="ET_yor_6156_39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91"/>
    </w:p>
    <w:p w14:paraId="3E05F7BF" w14:textId="77777777" w:rsidR="00842A39" w:rsidRDefault="00842A39" w:rsidP="00842A39">
      <w:pPr>
        <w:pStyle w:val="KeepWithNext"/>
        <w:rPr>
          <w:rtl/>
          <w:lang w:eastAsia="he-IL"/>
        </w:rPr>
      </w:pPr>
    </w:p>
    <w:p w14:paraId="05FE4131" w14:textId="77777777" w:rsidR="00842A39" w:rsidRDefault="00842A39" w:rsidP="00842A39">
      <w:pPr>
        <w:rPr>
          <w:rtl/>
          <w:lang w:eastAsia="he-IL"/>
        </w:rPr>
      </w:pPr>
      <w:r>
        <w:rPr>
          <w:rtl/>
          <w:lang w:eastAsia="he-IL"/>
        </w:rPr>
        <w:t xml:space="preserve">רע מאוד. </w:t>
      </w:r>
    </w:p>
    <w:p w14:paraId="0617B05F" w14:textId="77777777" w:rsidR="00842A39" w:rsidRDefault="00842A39" w:rsidP="00842A39">
      <w:pPr>
        <w:rPr>
          <w:rtl/>
          <w:lang w:eastAsia="he-IL"/>
        </w:rPr>
      </w:pPr>
    </w:p>
    <w:p w14:paraId="55D5EF7F" w14:textId="1865F0FD" w:rsidR="00842A39" w:rsidRDefault="00842A39" w:rsidP="00842A39">
      <w:pPr>
        <w:pStyle w:val="a5"/>
        <w:keepNext/>
        <w:rPr>
          <w:rtl/>
        </w:rPr>
      </w:pPr>
      <w:bookmarkStart w:id="392" w:name="ET_speaker_זהבית_קורבר_394"/>
      <w:r>
        <w:rPr>
          <w:rStyle w:val="TagStyle"/>
          <w:rFonts w:hint="cs"/>
          <w:rtl/>
        </w:rPr>
        <w:t xml:space="preserve"> &lt;&lt; דובר &gt;&gt; </w:t>
      </w:r>
      <w:r>
        <w:rPr>
          <w:rFonts w:hint="cs"/>
          <w:rtl/>
        </w:rPr>
        <w:t>זהבית קורבר:</w:t>
      </w:r>
      <w:r>
        <w:rPr>
          <w:rStyle w:val="TagStyle"/>
          <w:rFonts w:hint="cs"/>
          <w:rtl/>
        </w:rPr>
        <w:t xml:space="preserve"> &lt;&lt; דובר &gt;&gt;</w:t>
      </w:r>
      <w:r w:rsidR="00756847">
        <w:rPr>
          <w:rFonts w:hint="cs"/>
          <w:rtl/>
        </w:rPr>
        <w:t xml:space="preserve"> </w:t>
      </w:r>
      <w:bookmarkEnd w:id="392"/>
    </w:p>
    <w:p w14:paraId="0B51C3D1" w14:textId="77777777" w:rsidR="00842A39" w:rsidRDefault="00842A39" w:rsidP="00842A39">
      <w:pPr>
        <w:pStyle w:val="KeepWithNext"/>
        <w:rPr>
          <w:rtl/>
          <w:lang w:eastAsia="he-IL"/>
        </w:rPr>
      </w:pPr>
    </w:p>
    <w:p w14:paraId="5AD1D2E2" w14:textId="31593E87" w:rsidR="00842A39" w:rsidRDefault="00842A39" w:rsidP="00842A39">
      <w:pPr>
        <w:rPr>
          <w:rtl/>
          <w:lang w:eastAsia="he-IL"/>
        </w:rPr>
      </w:pPr>
      <w:r>
        <w:rPr>
          <w:rtl/>
          <w:lang w:eastAsia="he-IL"/>
        </w:rPr>
        <w:t xml:space="preserve">ואותן החברות שההוצאה לפועל משתמשת בהן, השאיפה היא שבפקודת המיסים והגבייה אלו החברות שיעשו עיקול מיטלטלין. זה מה שהיה בוועדת הפנים לפני כמה שנים. </w:t>
      </w:r>
    </w:p>
    <w:p w14:paraId="3E941D84" w14:textId="77777777" w:rsidR="00842A39" w:rsidRDefault="00842A39" w:rsidP="00842A39">
      <w:pPr>
        <w:rPr>
          <w:rtl/>
          <w:lang w:eastAsia="he-IL"/>
        </w:rPr>
      </w:pPr>
    </w:p>
    <w:p w14:paraId="533D1CA1" w14:textId="7A50DD45" w:rsidR="00842A39" w:rsidRDefault="00842A39" w:rsidP="00842A39">
      <w:pPr>
        <w:pStyle w:val="a5"/>
        <w:keepNext/>
        <w:rPr>
          <w:rtl/>
        </w:rPr>
      </w:pPr>
      <w:bookmarkStart w:id="393" w:name="ET_speaker_ענת_הר_אבן_395"/>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393"/>
    </w:p>
    <w:p w14:paraId="6A8037DC" w14:textId="77777777" w:rsidR="00842A39" w:rsidRDefault="00842A39" w:rsidP="00842A39">
      <w:pPr>
        <w:pStyle w:val="KeepWithNext"/>
        <w:rPr>
          <w:rtl/>
          <w:lang w:eastAsia="he-IL"/>
        </w:rPr>
      </w:pPr>
    </w:p>
    <w:p w14:paraId="53EBD7ED" w14:textId="43F9D6A7" w:rsidR="00842A39" w:rsidRDefault="00842A39" w:rsidP="00842A39">
      <w:pPr>
        <w:rPr>
          <w:rtl/>
          <w:lang w:eastAsia="he-IL"/>
        </w:rPr>
      </w:pPr>
      <w:r>
        <w:rPr>
          <w:rtl/>
          <w:lang w:eastAsia="he-IL"/>
        </w:rPr>
        <w:t xml:space="preserve">זה מאוד לא מדויק. זה ממש לא היה - - - </w:t>
      </w:r>
    </w:p>
    <w:p w14:paraId="19C7733F" w14:textId="77777777" w:rsidR="00842A39" w:rsidRDefault="00842A39" w:rsidP="00842A39">
      <w:pPr>
        <w:rPr>
          <w:rtl/>
          <w:lang w:eastAsia="he-IL"/>
        </w:rPr>
      </w:pPr>
    </w:p>
    <w:p w14:paraId="139CEAB1" w14:textId="0A41BBE2" w:rsidR="00842A39" w:rsidRDefault="00842A39" w:rsidP="00842A39">
      <w:pPr>
        <w:pStyle w:val="af8"/>
        <w:keepNext/>
        <w:rPr>
          <w:rtl/>
        </w:rPr>
      </w:pPr>
      <w:bookmarkStart w:id="394" w:name="ET_yor_6156_39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94"/>
    </w:p>
    <w:p w14:paraId="05E441A0" w14:textId="77777777" w:rsidR="00842A39" w:rsidRDefault="00842A39" w:rsidP="00842A39">
      <w:pPr>
        <w:pStyle w:val="KeepWithNext"/>
        <w:rPr>
          <w:rtl/>
          <w:lang w:eastAsia="he-IL"/>
        </w:rPr>
      </w:pPr>
    </w:p>
    <w:p w14:paraId="20B648E1" w14:textId="77777777" w:rsidR="00842A39" w:rsidRDefault="00842A39" w:rsidP="00842A39">
      <w:pPr>
        <w:rPr>
          <w:rtl/>
          <w:lang w:eastAsia="he-IL"/>
        </w:rPr>
      </w:pPr>
      <w:r>
        <w:rPr>
          <w:rtl/>
          <w:lang w:eastAsia="he-IL"/>
        </w:rPr>
        <w:t xml:space="preserve">לא, לא אבל בסדר. זה לא הדיון אני רק בא ואומר שמבחינתי המציאות הזו, שבה רוב מכריע של הרשויות המקומיות במדינת ישראל שמבצעות עיקולי מיטלטלין לא פועלות במסגרת הזרוע המדינתית, זה רק מחייב אותנו להיות עוד יותר קפדניים בסף הכניסה לעולם הזה של עיקול המיטלטלין. תודה גברתי. </w:t>
      </w:r>
    </w:p>
    <w:p w14:paraId="0C16AA98" w14:textId="77777777" w:rsidR="00842A39" w:rsidRDefault="00842A39" w:rsidP="00842A39">
      <w:pPr>
        <w:rPr>
          <w:rtl/>
          <w:lang w:eastAsia="he-IL"/>
        </w:rPr>
      </w:pPr>
    </w:p>
    <w:p w14:paraId="5C9B4E4D" w14:textId="77777777" w:rsidR="00842A39" w:rsidRDefault="00842A39" w:rsidP="00842A39">
      <w:pPr>
        <w:rPr>
          <w:rtl/>
          <w:lang w:eastAsia="he-IL"/>
        </w:rPr>
      </w:pPr>
      <w:r>
        <w:rPr>
          <w:rtl/>
          <w:lang w:eastAsia="he-IL"/>
        </w:rPr>
        <w:t>עו"ד דבי גילד חיו מהאגודה לזכויות האזרח ואחריה עו"ד בקי כספי. גם את ביקשת לדבר נכון?</w:t>
      </w:r>
    </w:p>
    <w:p w14:paraId="24F7D2F1" w14:textId="77777777" w:rsidR="00842A39" w:rsidRDefault="00842A39" w:rsidP="002B21AA">
      <w:pPr>
        <w:ind w:firstLine="0"/>
        <w:rPr>
          <w:rtl/>
          <w:lang w:eastAsia="he-IL"/>
        </w:rPr>
      </w:pPr>
    </w:p>
    <w:p w14:paraId="52641ABA" w14:textId="00B4031F" w:rsidR="00842A39" w:rsidRDefault="00842A39" w:rsidP="00842A39">
      <w:pPr>
        <w:pStyle w:val="a5"/>
        <w:keepNext/>
        <w:rPr>
          <w:rtl/>
        </w:rPr>
      </w:pPr>
      <w:bookmarkStart w:id="395" w:name="ET_speaker_מיכל_בן_עמי__398"/>
      <w:r>
        <w:rPr>
          <w:rStyle w:val="TagStyle"/>
          <w:rFonts w:hint="cs"/>
          <w:rtl/>
        </w:rPr>
        <w:t xml:space="preserve"> &lt;&lt; דובר &gt;&gt; </w:t>
      </w:r>
      <w:r>
        <w:rPr>
          <w:rFonts w:hint="cs"/>
          <w:rtl/>
        </w:rPr>
        <w:t>מיכל בן עמי:</w:t>
      </w:r>
      <w:r>
        <w:rPr>
          <w:rStyle w:val="TagStyle"/>
          <w:rFonts w:hint="cs"/>
          <w:rtl/>
        </w:rPr>
        <w:t xml:space="preserve"> &lt;&lt; דובר &gt;&gt;</w:t>
      </w:r>
      <w:r w:rsidR="00756847">
        <w:rPr>
          <w:rFonts w:hint="cs"/>
          <w:rtl/>
        </w:rPr>
        <w:t xml:space="preserve"> </w:t>
      </w:r>
      <w:bookmarkEnd w:id="395"/>
    </w:p>
    <w:p w14:paraId="65622DBB" w14:textId="77777777" w:rsidR="00842A39" w:rsidRDefault="00842A39" w:rsidP="00842A39">
      <w:pPr>
        <w:pStyle w:val="KeepWithNext"/>
        <w:rPr>
          <w:rtl/>
          <w:lang w:eastAsia="he-IL"/>
        </w:rPr>
      </w:pPr>
    </w:p>
    <w:p w14:paraId="028148D0" w14:textId="77777777" w:rsidR="00842A39" w:rsidRDefault="00842A39" w:rsidP="00842A39">
      <w:pPr>
        <w:rPr>
          <w:rtl/>
          <w:lang w:eastAsia="he-IL"/>
        </w:rPr>
      </w:pPr>
      <w:r>
        <w:rPr>
          <w:rtl/>
          <w:lang w:eastAsia="he-IL"/>
        </w:rPr>
        <w:t xml:space="preserve">רציתי רק להעיר אדוני שנייה לגבי הסדרים דומים או מקבילים, אז לתת את הזווית שלנו כממונה על הליכי חדלות פירעון. בחוק חדלות פירעון יש איזו שהיא התייחסות לכל מה שכלול בנכסי קופת הנשייה, שיש שם איזו שהיא הגבלה מה לא ייכלל בנכסי קופת הנשייה וגם ההתייחסות לגבי מיטלטלין, שעד שווי מסוים לא ניתן להתייחס אליהם כחלק קופת הנשייה. </w:t>
      </w:r>
    </w:p>
    <w:p w14:paraId="34D2F9ED" w14:textId="77777777" w:rsidR="00842A39" w:rsidRDefault="00842A39" w:rsidP="00842A39">
      <w:pPr>
        <w:rPr>
          <w:rtl/>
          <w:lang w:eastAsia="he-IL"/>
        </w:rPr>
      </w:pPr>
    </w:p>
    <w:p w14:paraId="1CCAD2F1" w14:textId="30FCFAE6" w:rsidR="00842A39" w:rsidRDefault="00842A39" w:rsidP="00842A39">
      <w:pPr>
        <w:pStyle w:val="af8"/>
        <w:keepNext/>
        <w:rPr>
          <w:rtl/>
        </w:rPr>
      </w:pPr>
      <w:bookmarkStart w:id="396" w:name="ET_yor_6156_39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96"/>
    </w:p>
    <w:p w14:paraId="2C0B29DD" w14:textId="77777777" w:rsidR="00842A39" w:rsidRDefault="00842A39" w:rsidP="00842A39">
      <w:pPr>
        <w:pStyle w:val="KeepWithNext"/>
        <w:rPr>
          <w:rtl/>
          <w:lang w:eastAsia="he-IL"/>
        </w:rPr>
      </w:pPr>
    </w:p>
    <w:p w14:paraId="4351D39C" w14:textId="77777777" w:rsidR="00842A39" w:rsidRDefault="00842A39" w:rsidP="00842A39">
      <w:pPr>
        <w:rPr>
          <w:rtl/>
          <w:lang w:eastAsia="he-IL"/>
        </w:rPr>
      </w:pPr>
      <w:r>
        <w:rPr>
          <w:rtl/>
          <w:lang w:eastAsia="he-IL"/>
        </w:rPr>
        <w:t>מה השווי?</w:t>
      </w:r>
    </w:p>
    <w:p w14:paraId="352FD6B9" w14:textId="77777777" w:rsidR="00842A39" w:rsidRDefault="00842A39" w:rsidP="00842A39">
      <w:pPr>
        <w:rPr>
          <w:rtl/>
          <w:lang w:eastAsia="he-IL"/>
        </w:rPr>
      </w:pPr>
    </w:p>
    <w:p w14:paraId="074D42E3" w14:textId="418926AE" w:rsidR="00842A39" w:rsidRDefault="00842A39" w:rsidP="00842A39">
      <w:pPr>
        <w:pStyle w:val="a5"/>
        <w:keepNext/>
        <w:rPr>
          <w:rtl/>
        </w:rPr>
      </w:pPr>
      <w:bookmarkStart w:id="397" w:name="ET_speaker_מיכל_בן_עמי__400"/>
      <w:r>
        <w:rPr>
          <w:rStyle w:val="TagStyle"/>
          <w:rFonts w:hint="cs"/>
          <w:rtl/>
        </w:rPr>
        <w:t xml:space="preserve"> &lt;&lt; דובר &gt;&gt; </w:t>
      </w:r>
      <w:r>
        <w:rPr>
          <w:rFonts w:hint="cs"/>
          <w:rtl/>
        </w:rPr>
        <w:t>מיכל בן עמי:</w:t>
      </w:r>
      <w:r>
        <w:rPr>
          <w:rStyle w:val="TagStyle"/>
          <w:rFonts w:hint="cs"/>
          <w:rtl/>
        </w:rPr>
        <w:t xml:space="preserve"> &lt;&lt; דובר &gt;&gt;</w:t>
      </w:r>
      <w:r w:rsidR="00756847">
        <w:rPr>
          <w:rFonts w:hint="cs"/>
          <w:rtl/>
        </w:rPr>
        <w:t xml:space="preserve"> </w:t>
      </w:r>
      <w:bookmarkEnd w:id="397"/>
    </w:p>
    <w:p w14:paraId="3A0BC379" w14:textId="77777777" w:rsidR="00842A39" w:rsidRDefault="00842A39" w:rsidP="00842A39">
      <w:pPr>
        <w:pStyle w:val="KeepWithNext"/>
        <w:rPr>
          <w:rtl/>
          <w:lang w:eastAsia="he-IL"/>
        </w:rPr>
      </w:pPr>
    </w:p>
    <w:p w14:paraId="7056DDF5" w14:textId="77777777" w:rsidR="00842A39" w:rsidRDefault="00842A39" w:rsidP="00842A39">
      <w:pPr>
        <w:rPr>
          <w:rtl/>
          <w:lang w:eastAsia="he-IL"/>
        </w:rPr>
      </w:pPr>
      <w:r>
        <w:rPr>
          <w:rtl/>
          <w:lang w:eastAsia="he-IL"/>
        </w:rPr>
        <w:t xml:space="preserve">אז השר אמור לקבוע שווי, זה מה שרשום בתקנות – שהשר אמור לקבוע שווי. אז אני רק מעירה שיש גם את הזווית הזאת. אני לא יודעת איך. </w:t>
      </w:r>
    </w:p>
    <w:p w14:paraId="4F8DFA83" w14:textId="77777777" w:rsidR="00842A39" w:rsidRDefault="00842A39" w:rsidP="00842A39">
      <w:pPr>
        <w:rPr>
          <w:rtl/>
          <w:lang w:eastAsia="he-IL"/>
        </w:rPr>
      </w:pPr>
    </w:p>
    <w:p w14:paraId="14D04CD5" w14:textId="4E76FAE5" w:rsidR="00842A39" w:rsidRDefault="00842A39" w:rsidP="00842A39">
      <w:pPr>
        <w:pStyle w:val="af8"/>
        <w:keepNext/>
        <w:rPr>
          <w:rtl/>
        </w:rPr>
      </w:pPr>
      <w:bookmarkStart w:id="398" w:name="ET_yor_6156_40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398"/>
    </w:p>
    <w:p w14:paraId="162047AC" w14:textId="77777777" w:rsidR="00842A39" w:rsidRDefault="00842A39" w:rsidP="00842A39">
      <w:pPr>
        <w:pStyle w:val="KeepWithNext"/>
        <w:rPr>
          <w:rtl/>
          <w:lang w:eastAsia="he-IL"/>
        </w:rPr>
      </w:pPr>
    </w:p>
    <w:p w14:paraId="6F6A3F1D" w14:textId="77777777" w:rsidR="00842A39" w:rsidRDefault="00842A39" w:rsidP="00842A39">
      <w:pPr>
        <w:rPr>
          <w:rtl/>
          <w:lang w:eastAsia="he-IL"/>
        </w:rPr>
      </w:pPr>
      <w:r>
        <w:rPr>
          <w:rtl/>
          <w:lang w:eastAsia="he-IL"/>
        </w:rPr>
        <w:t>ומה המצב היום?</w:t>
      </w:r>
    </w:p>
    <w:p w14:paraId="5A042D20" w14:textId="77777777" w:rsidR="00842A39" w:rsidRDefault="00842A39" w:rsidP="00842A39">
      <w:pPr>
        <w:rPr>
          <w:rtl/>
          <w:lang w:eastAsia="he-IL"/>
        </w:rPr>
      </w:pPr>
    </w:p>
    <w:p w14:paraId="6D440C8C" w14:textId="74D0DF17" w:rsidR="00842A39" w:rsidRDefault="00842A39" w:rsidP="00842A39">
      <w:pPr>
        <w:pStyle w:val="a5"/>
        <w:keepNext/>
        <w:rPr>
          <w:rtl/>
        </w:rPr>
      </w:pPr>
      <w:bookmarkStart w:id="399" w:name="ET_speaker_מיכל_בן_עמי__402"/>
      <w:r>
        <w:rPr>
          <w:rStyle w:val="TagStyle"/>
          <w:rFonts w:hint="cs"/>
          <w:rtl/>
        </w:rPr>
        <w:t xml:space="preserve"> &lt;&lt; דובר &gt;&gt; </w:t>
      </w:r>
      <w:r>
        <w:rPr>
          <w:rFonts w:hint="cs"/>
          <w:rtl/>
        </w:rPr>
        <w:t>מיכל בן עמי:</w:t>
      </w:r>
      <w:r>
        <w:rPr>
          <w:rStyle w:val="TagStyle"/>
          <w:rFonts w:hint="cs"/>
          <w:rtl/>
        </w:rPr>
        <w:t xml:space="preserve"> &lt;&lt; דובר &gt;&gt;</w:t>
      </w:r>
      <w:r w:rsidR="00756847">
        <w:rPr>
          <w:rFonts w:hint="cs"/>
          <w:rtl/>
        </w:rPr>
        <w:t xml:space="preserve"> </w:t>
      </w:r>
      <w:bookmarkEnd w:id="399"/>
    </w:p>
    <w:p w14:paraId="66A25496" w14:textId="77777777" w:rsidR="00842A39" w:rsidRDefault="00842A39" w:rsidP="00842A39">
      <w:pPr>
        <w:pStyle w:val="KeepWithNext"/>
        <w:rPr>
          <w:rtl/>
        </w:rPr>
      </w:pPr>
    </w:p>
    <w:p w14:paraId="7C93F6E6" w14:textId="77777777" w:rsidR="00842A39" w:rsidRDefault="00842A39" w:rsidP="00842A39">
      <w:pPr>
        <w:rPr>
          <w:rtl/>
        </w:rPr>
      </w:pPr>
      <w:r>
        <w:rPr>
          <w:rtl/>
        </w:rPr>
        <w:t xml:space="preserve">לפי מה שידוע לי אין תקנות בעניין הזה של השווי. </w:t>
      </w:r>
    </w:p>
    <w:p w14:paraId="5373D1C9" w14:textId="77777777" w:rsidR="00842A39" w:rsidRDefault="00842A39" w:rsidP="00842A39">
      <w:pPr>
        <w:rPr>
          <w:rtl/>
        </w:rPr>
      </w:pPr>
    </w:p>
    <w:p w14:paraId="1D43EC28" w14:textId="2E6A838B" w:rsidR="00842A39" w:rsidRDefault="00842A39" w:rsidP="00842A39">
      <w:pPr>
        <w:pStyle w:val="af8"/>
        <w:keepNext/>
        <w:rPr>
          <w:rtl/>
        </w:rPr>
      </w:pPr>
      <w:bookmarkStart w:id="400" w:name="ET_yor_6156_40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00"/>
    </w:p>
    <w:p w14:paraId="51C76FBB" w14:textId="77777777" w:rsidR="00842A39" w:rsidRDefault="00842A39" w:rsidP="00842A39">
      <w:pPr>
        <w:pStyle w:val="KeepWithNext"/>
        <w:rPr>
          <w:rtl/>
        </w:rPr>
      </w:pPr>
    </w:p>
    <w:p w14:paraId="6B16316C" w14:textId="77777777" w:rsidR="00842A39" w:rsidRDefault="00842A39" w:rsidP="00842A39">
      <w:pPr>
        <w:rPr>
          <w:rtl/>
        </w:rPr>
      </w:pPr>
      <w:r>
        <w:rPr>
          <w:rtl/>
        </w:rPr>
        <w:t xml:space="preserve">טוב, אבל יכול להיות שפה צריך לדבר, כאילו לייצר איזו שהיא. </w:t>
      </w:r>
    </w:p>
    <w:p w14:paraId="4D72E9EE" w14:textId="77777777" w:rsidR="00842A39" w:rsidRDefault="00842A39" w:rsidP="00842A39">
      <w:pPr>
        <w:rPr>
          <w:rtl/>
        </w:rPr>
      </w:pPr>
    </w:p>
    <w:p w14:paraId="4C85264D" w14:textId="44D2C4D3" w:rsidR="00842A39" w:rsidRDefault="00842A39" w:rsidP="00842A39">
      <w:pPr>
        <w:pStyle w:val="a5"/>
        <w:keepNext/>
        <w:rPr>
          <w:rtl/>
        </w:rPr>
      </w:pPr>
      <w:bookmarkStart w:id="401" w:name="ET_speaker_ענת_הר_אבן_404"/>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401"/>
    </w:p>
    <w:p w14:paraId="2B1B45D2" w14:textId="77777777" w:rsidR="00842A39" w:rsidRDefault="00842A39" w:rsidP="00842A39">
      <w:pPr>
        <w:pStyle w:val="KeepWithNext"/>
        <w:rPr>
          <w:rtl/>
        </w:rPr>
      </w:pPr>
    </w:p>
    <w:p w14:paraId="505247B4" w14:textId="77777777" w:rsidR="00842A39" w:rsidRDefault="00842A39" w:rsidP="00842A39">
      <w:pPr>
        <w:rPr>
          <w:rtl/>
        </w:rPr>
      </w:pPr>
      <w:r>
        <w:rPr>
          <w:rtl/>
        </w:rPr>
        <w:t xml:space="preserve">גם אנחנו אחראיים על חדלות פירעון של יחידים עד 150,000 ₪, אז. </w:t>
      </w:r>
    </w:p>
    <w:p w14:paraId="7F95A9FD" w14:textId="77777777" w:rsidR="00842A39" w:rsidRDefault="00842A39" w:rsidP="00842A39">
      <w:pPr>
        <w:rPr>
          <w:rtl/>
        </w:rPr>
      </w:pPr>
    </w:p>
    <w:p w14:paraId="2BA75ACE" w14:textId="7255E5D1" w:rsidR="00842A39" w:rsidRDefault="00842A39" w:rsidP="00842A39">
      <w:pPr>
        <w:pStyle w:val="a5"/>
        <w:keepNext/>
        <w:rPr>
          <w:rtl/>
        </w:rPr>
      </w:pPr>
      <w:bookmarkStart w:id="402" w:name="ET_speaker_אפי_טפליץ_405"/>
      <w:r>
        <w:rPr>
          <w:rStyle w:val="TagStyle"/>
          <w:rFonts w:hint="cs"/>
          <w:rtl/>
        </w:rPr>
        <w:t xml:space="preserve"> &lt;&lt; דובר &gt;&gt; </w:t>
      </w:r>
      <w:r>
        <w:rPr>
          <w:rFonts w:hint="cs"/>
          <w:rtl/>
        </w:rPr>
        <w:t>אפי טפליץ:</w:t>
      </w:r>
      <w:r>
        <w:rPr>
          <w:rStyle w:val="TagStyle"/>
          <w:rFonts w:hint="cs"/>
          <w:rtl/>
        </w:rPr>
        <w:t xml:space="preserve"> &lt;&lt; דובר &gt;&gt;</w:t>
      </w:r>
      <w:r w:rsidR="00756847">
        <w:rPr>
          <w:rFonts w:hint="cs"/>
          <w:rtl/>
        </w:rPr>
        <w:t xml:space="preserve"> </w:t>
      </w:r>
      <w:bookmarkEnd w:id="402"/>
    </w:p>
    <w:p w14:paraId="4E53491B" w14:textId="77777777" w:rsidR="00842A39" w:rsidRDefault="00842A39" w:rsidP="00842A39">
      <w:pPr>
        <w:pStyle w:val="KeepWithNext"/>
        <w:rPr>
          <w:rtl/>
          <w:lang w:eastAsia="he-IL"/>
        </w:rPr>
      </w:pPr>
    </w:p>
    <w:p w14:paraId="6C287A75" w14:textId="77777777" w:rsidR="00842A39" w:rsidRDefault="00842A39" w:rsidP="00842A39">
      <w:pPr>
        <w:rPr>
          <w:rtl/>
          <w:lang w:eastAsia="he-IL"/>
        </w:rPr>
      </w:pPr>
      <w:r>
        <w:rPr>
          <w:rtl/>
          <w:lang w:eastAsia="he-IL"/>
        </w:rPr>
        <w:t xml:space="preserve">רק להשלים לשאלתך לגבי פקודת העיריות, אז גם פקודת העיריות מכילה את הוראות סעיפים 22. </w:t>
      </w:r>
    </w:p>
    <w:p w14:paraId="67EEB8B0" w14:textId="77777777" w:rsidR="00842A39" w:rsidRDefault="00842A39" w:rsidP="00842A39">
      <w:pPr>
        <w:rPr>
          <w:rtl/>
          <w:lang w:eastAsia="he-IL"/>
        </w:rPr>
      </w:pPr>
    </w:p>
    <w:p w14:paraId="4C301E37" w14:textId="1663D6FC" w:rsidR="00842A39" w:rsidRDefault="00842A39" w:rsidP="00842A39">
      <w:pPr>
        <w:pStyle w:val="af8"/>
        <w:keepNext/>
        <w:rPr>
          <w:rtl/>
        </w:rPr>
      </w:pPr>
      <w:bookmarkStart w:id="403" w:name="ET_yor_6156_40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03"/>
    </w:p>
    <w:p w14:paraId="6D03FB7F" w14:textId="77777777" w:rsidR="00842A39" w:rsidRDefault="00842A39" w:rsidP="00842A39">
      <w:pPr>
        <w:pStyle w:val="KeepWithNext"/>
        <w:rPr>
          <w:rtl/>
          <w:lang w:eastAsia="he-IL"/>
        </w:rPr>
      </w:pPr>
    </w:p>
    <w:p w14:paraId="4CD416F8" w14:textId="77777777" w:rsidR="00842A39" w:rsidRDefault="00842A39" w:rsidP="00842A39">
      <w:pPr>
        <w:rPr>
          <w:rtl/>
          <w:lang w:eastAsia="he-IL"/>
        </w:rPr>
      </w:pPr>
      <w:r>
        <w:rPr>
          <w:rtl/>
          <w:lang w:eastAsia="he-IL"/>
        </w:rPr>
        <w:t xml:space="preserve">מצויין, רק שהביצוע לא נעשה באמצעות הזרוע המדינתית וחייבת להיות איזו שהיא הלימה בין הדברים, בסדר? זאת אומרת כשמחילים. טוב, זה לא, אבל זה לא העניין של הדיון כאן. את התופעה הזאת שבה רשויות שלטוניות לא עובדות דרך הזרוע המדינתית אלא עובדות דרך חברות גביה פרטיות, זו תופעה שאותה צריך להעביר מן העולם. זהו, לצערי זאת לא עמדת הממשלה כרגע. לא יודע, אולי פעם בג"ץ צריך להידרש לזה. </w:t>
      </w:r>
    </w:p>
    <w:p w14:paraId="7F820E38" w14:textId="77777777" w:rsidR="00842A39" w:rsidRDefault="00842A39" w:rsidP="00842A39">
      <w:pPr>
        <w:ind w:firstLine="0"/>
        <w:rPr>
          <w:rtl/>
          <w:lang w:eastAsia="he-IL"/>
        </w:rPr>
      </w:pPr>
    </w:p>
    <w:p w14:paraId="3B686A4A" w14:textId="7061F6D6" w:rsidR="00842A39" w:rsidRDefault="00842A39" w:rsidP="00842A39">
      <w:pPr>
        <w:pStyle w:val="a5"/>
        <w:keepNext/>
        <w:rPr>
          <w:rtl/>
        </w:rPr>
      </w:pPr>
      <w:bookmarkStart w:id="404" w:name="ET_speaker_6217_407"/>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404"/>
    </w:p>
    <w:p w14:paraId="2FC25ABF" w14:textId="77777777" w:rsidR="00842A39" w:rsidRDefault="00842A39" w:rsidP="00842A39">
      <w:pPr>
        <w:pStyle w:val="KeepWithNext"/>
        <w:rPr>
          <w:rtl/>
          <w:lang w:eastAsia="he-IL"/>
        </w:rPr>
      </w:pPr>
    </w:p>
    <w:p w14:paraId="4E201E43" w14:textId="77777777" w:rsidR="00842A39" w:rsidRDefault="00842A39" w:rsidP="00842A39">
      <w:pPr>
        <w:rPr>
          <w:rtl/>
          <w:lang w:eastAsia="he-IL"/>
        </w:rPr>
      </w:pPr>
      <w:r>
        <w:rPr>
          <w:rtl/>
          <w:lang w:eastAsia="he-IL"/>
        </w:rPr>
        <w:t xml:space="preserve">צריכים לזכור שבשנים האחרונות היו כמה וכמה דיונים שיזמה אותם בזמנו השרה, דהיום חברת הכנסת מירב מיכאלי. </w:t>
      </w:r>
    </w:p>
    <w:p w14:paraId="4135D81E" w14:textId="77777777" w:rsidR="00842A39" w:rsidRDefault="00842A39" w:rsidP="00842A39">
      <w:pPr>
        <w:rPr>
          <w:rtl/>
          <w:lang w:eastAsia="he-IL"/>
        </w:rPr>
      </w:pPr>
    </w:p>
    <w:p w14:paraId="49B0C054" w14:textId="431A5A0C" w:rsidR="00842A39" w:rsidRDefault="00842A39" w:rsidP="00842A39">
      <w:pPr>
        <w:pStyle w:val="af8"/>
        <w:keepNext/>
        <w:rPr>
          <w:rtl/>
        </w:rPr>
      </w:pPr>
      <w:bookmarkStart w:id="405" w:name="ET_yor_6156_40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05"/>
    </w:p>
    <w:p w14:paraId="1CCF30A8" w14:textId="77777777" w:rsidR="00842A39" w:rsidRDefault="00842A39" w:rsidP="00842A39">
      <w:pPr>
        <w:pStyle w:val="KeepWithNext"/>
        <w:rPr>
          <w:rtl/>
          <w:lang w:eastAsia="he-IL"/>
        </w:rPr>
      </w:pPr>
    </w:p>
    <w:p w14:paraId="538A6436" w14:textId="77777777" w:rsidR="00842A39" w:rsidRDefault="00842A39" w:rsidP="00842A39">
      <w:pPr>
        <w:rPr>
          <w:rtl/>
          <w:lang w:eastAsia="he-IL"/>
        </w:rPr>
      </w:pPr>
      <w:r>
        <w:rPr>
          <w:rtl/>
          <w:lang w:eastAsia="he-IL"/>
        </w:rPr>
        <w:t xml:space="preserve">אני מכיר אותה. </w:t>
      </w:r>
    </w:p>
    <w:p w14:paraId="7F335AE2" w14:textId="77777777" w:rsidR="00842A39" w:rsidRDefault="00842A39" w:rsidP="00842A39">
      <w:pPr>
        <w:rPr>
          <w:rtl/>
          <w:lang w:eastAsia="he-IL"/>
        </w:rPr>
      </w:pPr>
    </w:p>
    <w:p w14:paraId="70328630" w14:textId="63420FD2" w:rsidR="00842A39" w:rsidRDefault="00842A39" w:rsidP="00842A39">
      <w:pPr>
        <w:pStyle w:val="a5"/>
        <w:keepNext/>
        <w:rPr>
          <w:rtl/>
        </w:rPr>
      </w:pPr>
      <w:bookmarkStart w:id="406" w:name="ET_speaker_6217_409"/>
      <w:r>
        <w:rPr>
          <w:rStyle w:val="TagStyle"/>
          <w:rFonts w:hint="cs"/>
          <w:rtl/>
        </w:rPr>
        <w:t xml:space="preserve"> &lt;&lt; דובר &gt;&gt; </w:t>
      </w:r>
      <w:r>
        <w:rPr>
          <w:rFonts w:hint="cs"/>
          <w:rtl/>
        </w:rPr>
        <w:t>אלעזר שטרן:</w:t>
      </w:r>
      <w:r>
        <w:rPr>
          <w:rStyle w:val="TagStyle"/>
          <w:rFonts w:hint="cs"/>
          <w:rtl/>
        </w:rPr>
        <w:t xml:space="preserve"> &lt;&lt; דובר &gt;&gt;</w:t>
      </w:r>
      <w:r w:rsidR="00756847">
        <w:rPr>
          <w:rFonts w:hint="cs"/>
          <w:rtl/>
        </w:rPr>
        <w:t xml:space="preserve"> </w:t>
      </w:r>
      <w:bookmarkEnd w:id="406"/>
    </w:p>
    <w:p w14:paraId="5D52C377" w14:textId="77777777" w:rsidR="00842A39" w:rsidRDefault="00842A39" w:rsidP="00842A39">
      <w:pPr>
        <w:pStyle w:val="KeepWithNext"/>
        <w:rPr>
          <w:rtl/>
          <w:lang w:eastAsia="he-IL"/>
        </w:rPr>
      </w:pPr>
    </w:p>
    <w:p w14:paraId="4B2198F3" w14:textId="77777777" w:rsidR="00842A39" w:rsidRDefault="00842A39" w:rsidP="00842A39">
      <w:pPr>
        <w:rPr>
          <w:rtl/>
          <w:lang w:eastAsia="he-IL"/>
        </w:rPr>
      </w:pPr>
      <w:r>
        <w:rPr>
          <w:rtl/>
          <w:lang w:eastAsia="he-IL"/>
        </w:rPr>
        <w:t xml:space="preserve">לביטול פקודת המיסים וגבייה שהיא לא הצליחה להעביר את זה, אבל כן היו צמצומים והיה תיקון בחוק שאפשר. </w:t>
      </w:r>
    </w:p>
    <w:p w14:paraId="62F5919E" w14:textId="77777777" w:rsidR="00842A39" w:rsidRDefault="00842A39" w:rsidP="00842A39">
      <w:pPr>
        <w:rPr>
          <w:rtl/>
          <w:lang w:eastAsia="he-IL"/>
        </w:rPr>
      </w:pPr>
    </w:p>
    <w:p w14:paraId="01E05775" w14:textId="788F57E0" w:rsidR="00842A39" w:rsidRDefault="00842A39" w:rsidP="00842A39">
      <w:pPr>
        <w:pStyle w:val="af8"/>
        <w:keepNext/>
        <w:rPr>
          <w:rtl/>
        </w:rPr>
      </w:pPr>
      <w:bookmarkStart w:id="407" w:name="ET_yor_6156_41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07"/>
    </w:p>
    <w:p w14:paraId="1687DD0D" w14:textId="77777777" w:rsidR="00842A39" w:rsidRDefault="00842A39" w:rsidP="00842A39">
      <w:pPr>
        <w:pStyle w:val="KeepWithNext"/>
        <w:rPr>
          <w:rtl/>
          <w:lang w:eastAsia="he-IL"/>
        </w:rPr>
      </w:pPr>
    </w:p>
    <w:p w14:paraId="75380261" w14:textId="77777777" w:rsidR="00842A39" w:rsidRDefault="00842A39" w:rsidP="00842A39">
      <w:pPr>
        <w:rPr>
          <w:rtl/>
          <w:lang w:eastAsia="he-IL"/>
        </w:rPr>
      </w:pPr>
      <w:r>
        <w:rPr>
          <w:rtl/>
          <w:lang w:eastAsia="he-IL"/>
        </w:rPr>
        <w:t xml:space="preserve">אז אולי בשלה השעה. כן, טוב. עו"ד דבי גילד חיו, בבקשה. </w:t>
      </w:r>
    </w:p>
    <w:p w14:paraId="00C03F19" w14:textId="77777777" w:rsidR="00842A39" w:rsidRDefault="00842A39" w:rsidP="00842A39">
      <w:pPr>
        <w:rPr>
          <w:rtl/>
          <w:lang w:eastAsia="he-IL"/>
        </w:rPr>
      </w:pPr>
    </w:p>
    <w:p w14:paraId="6A415F4C" w14:textId="467A1C9F" w:rsidR="00842A39" w:rsidRDefault="00842A39" w:rsidP="00842A39">
      <w:pPr>
        <w:pStyle w:val="a5"/>
        <w:keepNext/>
        <w:rPr>
          <w:rtl/>
        </w:rPr>
      </w:pPr>
      <w:bookmarkStart w:id="408" w:name="ET_speaker_דבי_חיו_411"/>
      <w:r>
        <w:rPr>
          <w:rStyle w:val="TagStyle"/>
          <w:rFonts w:hint="cs"/>
          <w:rtl/>
        </w:rPr>
        <w:t xml:space="preserve"> &lt;&lt; דובר &gt;&gt; </w:t>
      </w:r>
      <w:r>
        <w:rPr>
          <w:rFonts w:hint="cs"/>
          <w:rtl/>
        </w:rPr>
        <w:t>דבי גילד חיו:</w:t>
      </w:r>
      <w:r>
        <w:rPr>
          <w:rStyle w:val="TagStyle"/>
          <w:rFonts w:hint="cs"/>
          <w:rtl/>
        </w:rPr>
        <w:t xml:space="preserve"> &lt;&lt; דובר &gt;&gt;</w:t>
      </w:r>
      <w:r w:rsidR="00756847">
        <w:rPr>
          <w:rFonts w:hint="cs"/>
          <w:rtl/>
        </w:rPr>
        <w:t xml:space="preserve"> </w:t>
      </w:r>
      <w:bookmarkEnd w:id="408"/>
    </w:p>
    <w:p w14:paraId="68F1CFCF" w14:textId="77777777" w:rsidR="00842A39" w:rsidRDefault="00842A39" w:rsidP="00842A39">
      <w:pPr>
        <w:pStyle w:val="KeepWithNext"/>
        <w:rPr>
          <w:rtl/>
          <w:lang w:eastAsia="he-IL"/>
        </w:rPr>
      </w:pPr>
    </w:p>
    <w:p w14:paraId="2169335F" w14:textId="77777777" w:rsidR="00A1422C" w:rsidRDefault="00842A39" w:rsidP="00842A39">
      <w:pPr>
        <w:rPr>
          <w:rtl/>
          <w:lang w:eastAsia="he-IL"/>
        </w:rPr>
      </w:pPr>
      <w:r>
        <w:rPr>
          <w:rtl/>
          <w:lang w:eastAsia="he-IL"/>
        </w:rPr>
        <w:t>כן, שלום. עו"ד דבי גילד חיו מהאגודה לזכויות האזרח ואני פונה גם בשם הקליניקה למימוש זכויות בהליך אזרחי באוניברסיטת חיפה. רציתי ככה להתייחס קודם כל לזה וזה עלה ככה בדברים שנאמרו בדיון, אולי בעיקר על ידי לשכת עורכי הדין ואחרים. כאילו להיות חייב זה איזה ביזנס, או איזה בילוי של אנשים, הם מתחכמים ובורחים מתשלום חובותיהם בצורות מתוחכמות ואולי על הדרך הם מבלים בבילוי הזה. אז להיות חייב זה לא המצב, זה מצב מאוד קשה שהרבה אנשים נמצאים בו ולא מדובר רק בהכי עניים והכי עלובים במדינת ישראל. מדובר במשפחות ובקבוצה מאוד רחבה של אנשים, כולל אנשים ממעמד בינוני. אנחנו יודעים שבשנים האחרונות בעקבות קורונה ומצוקות אחרות ואפילו סתם, אנשים נקלעים לחובות בגלל מחלות, בגלל פיטורין ובגלל כל מיני מצבים קשים לחובות. הם נאלצים להתמודד על הליכי גבייה מאוד מאוד קשים.</w:t>
      </w:r>
    </w:p>
    <w:p w14:paraId="6BE2BDF6" w14:textId="77777777" w:rsidR="00A1422C" w:rsidRDefault="00A1422C" w:rsidP="00842A39">
      <w:pPr>
        <w:rPr>
          <w:rtl/>
          <w:lang w:eastAsia="he-IL"/>
        </w:rPr>
      </w:pPr>
    </w:p>
    <w:p w14:paraId="1FBE1E67" w14:textId="5BE49987" w:rsidR="00842A39" w:rsidRDefault="00842A39" w:rsidP="00842A39">
      <w:pPr>
        <w:rPr>
          <w:rtl/>
          <w:lang w:eastAsia="he-IL"/>
        </w:rPr>
      </w:pPr>
      <w:r>
        <w:rPr>
          <w:rtl/>
          <w:lang w:eastAsia="he-IL"/>
        </w:rPr>
        <w:t xml:space="preserve">אנחנו לא אומרים שלא צריך לשלם חובות ושלא צריך לאזן בין זכויות החייבים לבין זכויות הנושים. אבל צריך ומה שאנחנו עושים פה היום זה מסתכלים על אחד מהליכי הגבייה האלה, של עיקול מיטלטלין. מצד אחד, אם מסתכלים על הנזק שהוא עושה זה נזק מאוד קשה, עדויות של אנשים על מראות שמספרות ממש על הליך שהוא טראומתי ופוגעני וכל המשפחה נחשפת אליו, ילדים, מבוגרים נשים, מיש חייב ומי שלא חייב. אנשים מגיעים אליך הביתה, נכנסים הביתה, מבליטים את המצוקה, הקושי והעוני שאתה מצוי בו. זה הליך מאוד מאוד טראומתי וקשה וזה גם לא משהו שהוא חד פעמי, אנשים בחובות והאמצעים מהסוג הזה חוזרים שוב ושוב לחייהם. </w:t>
      </w:r>
    </w:p>
    <w:p w14:paraId="5BA125F7" w14:textId="77777777" w:rsidR="00842A39" w:rsidRDefault="00842A39" w:rsidP="00842A39">
      <w:pPr>
        <w:rPr>
          <w:rtl/>
          <w:lang w:eastAsia="he-IL"/>
        </w:rPr>
      </w:pPr>
    </w:p>
    <w:p w14:paraId="503A58AF" w14:textId="77777777" w:rsidR="00842A39" w:rsidRDefault="00842A39" w:rsidP="00842A39">
      <w:pPr>
        <w:rPr>
          <w:rtl/>
          <w:lang w:eastAsia="he-IL"/>
        </w:rPr>
      </w:pPr>
      <w:r>
        <w:rPr>
          <w:rtl/>
          <w:lang w:eastAsia="he-IL"/>
        </w:rPr>
        <w:t xml:space="preserve">מנגד, אם מסתכלים על היעילות של הגבייה בדרך הזאתי, אנחנו רואים שהיעילות היא מוטלת בכלל בספק, זה כלי לא רלוונטי. כולנו יודעים שכשאנחנו מנסים היום למכור דברים ביד 2, על ספה ששילמנו עליה 5,000 ₪ אנחנו במקרה הטוב מקבלים איזה 300 ₪ הליך פשוט לא יעיל ולא רלוונטי. אם מסתכלים על זה ועל הנתונים של הרשויות עצמן, פחות מ-0.1% מתקבולי הגבייה של החובות הם מקורם במכירת מיטלטלין. </w:t>
      </w:r>
    </w:p>
    <w:p w14:paraId="69691740" w14:textId="77777777" w:rsidR="00842A39" w:rsidRDefault="00842A39" w:rsidP="00842A39">
      <w:pPr>
        <w:rPr>
          <w:rtl/>
          <w:lang w:eastAsia="he-IL"/>
        </w:rPr>
      </w:pPr>
    </w:p>
    <w:p w14:paraId="7FADDEBE" w14:textId="47CAF079" w:rsidR="00842A39" w:rsidRDefault="00842A39" w:rsidP="00842A39">
      <w:pPr>
        <w:pStyle w:val="af8"/>
        <w:keepNext/>
        <w:rPr>
          <w:rtl/>
        </w:rPr>
      </w:pPr>
      <w:bookmarkStart w:id="409" w:name="ET_yor_6156_412"/>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09"/>
    </w:p>
    <w:p w14:paraId="4C471FD3" w14:textId="77777777" w:rsidR="00842A39" w:rsidRDefault="00842A39" w:rsidP="00842A39">
      <w:pPr>
        <w:pStyle w:val="KeepWithNext"/>
        <w:rPr>
          <w:rtl/>
          <w:lang w:eastAsia="he-IL"/>
        </w:rPr>
      </w:pPr>
    </w:p>
    <w:p w14:paraId="5F9CC4C8" w14:textId="77777777" w:rsidR="00842A39" w:rsidRDefault="00842A39" w:rsidP="00842A39">
      <w:pPr>
        <w:rPr>
          <w:rtl/>
          <w:lang w:eastAsia="he-IL"/>
        </w:rPr>
      </w:pPr>
      <w:r>
        <w:rPr>
          <w:rtl/>
          <w:lang w:eastAsia="he-IL"/>
        </w:rPr>
        <w:t xml:space="preserve">כן, אבל עו"ד גילד חיו, בהקשר הזה חייבים לומר, הנתונים. את מתעלמת פה מאלמנט ההרתעה שפה הנתונים מלמדים שזה כן עובד. </w:t>
      </w:r>
    </w:p>
    <w:p w14:paraId="1C361269" w14:textId="77777777" w:rsidR="00842A39" w:rsidRDefault="00842A39" w:rsidP="00842A39">
      <w:pPr>
        <w:rPr>
          <w:rtl/>
          <w:lang w:eastAsia="he-IL"/>
        </w:rPr>
      </w:pPr>
    </w:p>
    <w:p w14:paraId="616D133E" w14:textId="5106D957" w:rsidR="00842A39" w:rsidRDefault="00842A39" w:rsidP="00842A39">
      <w:pPr>
        <w:pStyle w:val="a5"/>
        <w:keepNext/>
        <w:rPr>
          <w:rtl/>
        </w:rPr>
      </w:pPr>
      <w:bookmarkStart w:id="410" w:name="ET_speaker_דבי_חיו_413"/>
      <w:r>
        <w:rPr>
          <w:rStyle w:val="TagStyle"/>
          <w:rFonts w:hint="cs"/>
          <w:rtl/>
        </w:rPr>
        <w:t xml:space="preserve"> &lt;&lt; דובר &gt;&gt; </w:t>
      </w:r>
      <w:r>
        <w:rPr>
          <w:rFonts w:hint="cs"/>
          <w:rtl/>
        </w:rPr>
        <w:t>דבי גילד חיו:</w:t>
      </w:r>
      <w:r>
        <w:rPr>
          <w:rStyle w:val="TagStyle"/>
          <w:rFonts w:hint="cs"/>
          <w:rtl/>
        </w:rPr>
        <w:t xml:space="preserve"> &lt;&lt; דובר &gt;&gt;</w:t>
      </w:r>
      <w:r w:rsidR="00756847">
        <w:rPr>
          <w:rFonts w:hint="cs"/>
          <w:rtl/>
        </w:rPr>
        <w:t xml:space="preserve"> </w:t>
      </w:r>
      <w:bookmarkEnd w:id="410"/>
    </w:p>
    <w:p w14:paraId="30882E35" w14:textId="77777777" w:rsidR="00842A39" w:rsidRDefault="00842A39" w:rsidP="00842A39">
      <w:pPr>
        <w:pStyle w:val="KeepWithNext"/>
        <w:rPr>
          <w:rtl/>
          <w:lang w:eastAsia="he-IL"/>
        </w:rPr>
      </w:pPr>
    </w:p>
    <w:p w14:paraId="1782D32D" w14:textId="7759731C" w:rsidR="00A1422C" w:rsidRDefault="00842A39" w:rsidP="00842A39">
      <w:pPr>
        <w:rPr>
          <w:rtl/>
          <w:lang w:eastAsia="he-IL"/>
        </w:rPr>
      </w:pPr>
      <w:r>
        <w:rPr>
          <w:rtl/>
          <w:lang w:eastAsia="he-IL"/>
        </w:rPr>
        <w:t>אז זהו, אני בדיוק מגיעה לזה. המסקנה מכל זה, שכל המטרה וזה גם עלה בצורה מפורשת מהדברים, גם של היועץ המשפטי</w:t>
      </w:r>
      <w:r w:rsidR="00622A20">
        <w:rPr>
          <w:rtl/>
          <w:lang w:eastAsia="he-IL"/>
        </w:rPr>
        <w:t xml:space="preserve"> </w:t>
      </w:r>
      <w:r>
        <w:rPr>
          <w:rtl/>
          <w:lang w:eastAsia="he-IL"/>
        </w:rPr>
        <w:t>של הרשות וגם של לשכת עורכי הדין, שמשתמשים בהליכים האלה כדי להרתיע אנשים ולגרום להם לשלם את החובות. ידפקו לאנשים בבית, יעשו טראומות לילדים שלהם, ייקחו מוצרי יסוד בסיסיים ביותר, למה? כדי לגרום להם לשלם חובות. הנזק פה הוא עולה על התועלת בהרבה.</w:t>
      </w:r>
    </w:p>
    <w:p w14:paraId="4C812853" w14:textId="77777777" w:rsidR="00A1422C" w:rsidRDefault="00A1422C" w:rsidP="00842A39">
      <w:pPr>
        <w:rPr>
          <w:rtl/>
          <w:lang w:eastAsia="he-IL"/>
        </w:rPr>
      </w:pPr>
    </w:p>
    <w:p w14:paraId="3AF177F6" w14:textId="0A6A03BB" w:rsidR="00A1422C" w:rsidRDefault="00842A39" w:rsidP="00842A39">
      <w:pPr>
        <w:rPr>
          <w:rtl/>
          <w:lang w:eastAsia="he-IL"/>
        </w:rPr>
      </w:pPr>
      <w:r>
        <w:rPr>
          <w:rtl/>
          <w:lang w:eastAsia="he-IL"/>
        </w:rPr>
        <w:t>דרך אגב</w:t>
      </w:r>
      <w:r w:rsidR="00622A20">
        <w:rPr>
          <w:rtl/>
          <w:lang w:eastAsia="he-IL"/>
        </w:rPr>
        <w:t xml:space="preserve"> </w:t>
      </w:r>
      <w:r>
        <w:rPr>
          <w:rtl/>
          <w:lang w:eastAsia="he-IL"/>
        </w:rPr>
        <w:t>אני רוצה להעיר בהקשר הזה על כל הדבר הזה שמדברים, מחשב אחד. אנחנו נחשפנו בשנתיים האחרונות להקשר של הקורונה, אבל כולנו יודעים את זה שאף משפחה לא יכולה לתפקד היום עם מחשב אחד. היו תלמידים בשנתיים האחרונות שלא יכלו ללמוד בבית הספר בגלל שהיו רק שני מחשבים בבית כשיש שלושה ילדים, או שההורים לא יכלו לעבוד כי הם היו צריכים שהילד שלהם ילמד בכיתה באותו בוקר, אלה מוצרים יסוד היום ובשביל הכמה מאות שקלים שאפשר ממחשב משומש לקבל, אין שום היגיון בזה. זה מצחיק שבוועדה לידכם בטח מדברים על איך להשיג מחשב לכל ילד במדינת ישראל ואתם מדברים בוועדה הזאת איך מהאנשים שבחובות שהם הכי מסכנים, נשאיר להם רק מחשב אחד בבית – זה מגוחך לחלוטין.</w:t>
      </w:r>
    </w:p>
    <w:p w14:paraId="30AEC4B9" w14:textId="77777777" w:rsidR="00A1422C" w:rsidRDefault="00A1422C" w:rsidP="00842A39">
      <w:pPr>
        <w:rPr>
          <w:rtl/>
          <w:lang w:eastAsia="he-IL"/>
        </w:rPr>
      </w:pPr>
    </w:p>
    <w:p w14:paraId="73616451" w14:textId="5C93E46B" w:rsidR="00842A39" w:rsidRDefault="00842A39" w:rsidP="00842A39">
      <w:pPr>
        <w:rPr>
          <w:rtl/>
          <w:lang w:eastAsia="he-IL"/>
        </w:rPr>
      </w:pPr>
      <w:r>
        <w:rPr>
          <w:rtl/>
          <w:lang w:eastAsia="he-IL"/>
        </w:rPr>
        <w:t xml:space="preserve">כל הכלי הזה של העיקול מיטלטלין הוא פאסה, הוא לא רלוונטי ואני יודעת שזה לא נעים לשמוע את זה. זה כלי שמשמש היום רק להרתעה. זה לא הגיוני, זה לא מוסרי וצריך לחשוב על חלופות. ולכן אנחנו הצענו וגם כל הארגונים שנמצאים פה שאם בכלל משתמשים בכלי הזה, הוא צריך להיות רק למקרים שבאמת אפשר באמצעותו להביא סכומים משמעותיים ביותר. אנחנו דיברנו על סכום מצטבר של 15,000 ₪. אבל הרעיון הוא שרק באמת, באמת במקרים שיכולים להניב תועלת כלכלית במקרה הזה ולא ככלי הרתעה שהוא טראומתי, הוא לא יעיל וחלף זמנו מן העולם. זהו, עד כאן. תודה רבה. </w:t>
      </w:r>
    </w:p>
    <w:p w14:paraId="7A52790C" w14:textId="77777777" w:rsidR="00842A39" w:rsidRDefault="00842A39" w:rsidP="00842A39">
      <w:pPr>
        <w:rPr>
          <w:rtl/>
          <w:lang w:eastAsia="he-IL"/>
        </w:rPr>
      </w:pPr>
    </w:p>
    <w:p w14:paraId="48FACADA" w14:textId="5FA45563" w:rsidR="00842A39" w:rsidRDefault="00842A39" w:rsidP="00842A39">
      <w:pPr>
        <w:pStyle w:val="af8"/>
        <w:keepNext/>
        <w:rPr>
          <w:rtl/>
        </w:rPr>
      </w:pPr>
      <w:bookmarkStart w:id="411" w:name="ET_yor_6156_41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11"/>
    </w:p>
    <w:p w14:paraId="5844F306" w14:textId="77777777" w:rsidR="00842A39" w:rsidRDefault="00842A39" w:rsidP="00842A39">
      <w:pPr>
        <w:pStyle w:val="KeepWithNext"/>
        <w:rPr>
          <w:rtl/>
          <w:lang w:eastAsia="he-IL"/>
        </w:rPr>
      </w:pPr>
    </w:p>
    <w:p w14:paraId="682C013F" w14:textId="77777777" w:rsidR="00842A39" w:rsidRDefault="00842A39" w:rsidP="00842A39">
      <w:pPr>
        <w:rPr>
          <w:rtl/>
          <w:lang w:eastAsia="he-IL"/>
        </w:rPr>
      </w:pPr>
      <w:r>
        <w:rPr>
          <w:rtl/>
          <w:lang w:eastAsia="he-IL"/>
        </w:rPr>
        <w:t xml:space="preserve">תודה עו"ד חיו. אני חייב לומר עוד פעם, אחד האתגרים שאנחנו. דיון תיאורטי ראוי או עקרוני, לא תיאורטי לגבי האם התכלית של ההרתעה היא תכלית ראויה או לא, גם כמובן צריכה להיות מופעלת באופן מידתי. עכשיו, במציאות שבה ביטלנו את מאסר החייבים שכל תכליתו הייתה הרתעה ולא העבדנו את העצורים ונהנינו מפירות עבודתם לקופת החוב. זו רק הרתעה. עכשיו נידונה כאן ההצעה של לבטל את היכולת של להגביל את רישיון הנהיגה, שגם זה רק הרתעה, בסדר? הרי לא נבנינו כלכלית, בעל החוב לא שילם את החוב שלו בזה שהוא לא נהג, בסדר? אז אנחנו הולכים ומצמצמים בצורה מאוד משמעותית את הכלים ההרתעתיים. דיון ראוי, אם אפשר להותיר את מערכת גביית החובות ללא שום כלי הרתעתי, אלא רק עם כלים שיש בצידם רווח כלכלי מוכח וישיר בהקטנת החוב וגם צריך לראות איך זה מתכתב עם הנתונים וגם פה דרך אגב, בסופו של דבר היה ראוי לראות עם הנתונים כמה בעלי חוב ניגשו וביצעו תשלומים כתוצאה מרישום העיקול, בעקבות רישום העיקול. אבל המספרים משתקפים במידה מסוימת. </w:t>
      </w:r>
    </w:p>
    <w:p w14:paraId="7B38C671" w14:textId="77777777" w:rsidR="00842A39" w:rsidRDefault="00842A39" w:rsidP="00842A39">
      <w:pPr>
        <w:rPr>
          <w:rtl/>
          <w:lang w:eastAsia="he-IL"/>
        </w:rPr>
      </w:pPr>
    </w:p>
    <w:p w14:paraId="4C21E738" w14:textId="65976508" w:rsidR="00842A39" w:rsidRDefault="00842A39" w:rsidP="00842A39">
      <w:pPr>
        <w:pStyle w:val="a5"/>
        <w:keepNext/>
        <w:rPr>
          <w:rtl/>
        </w:rPr>
      </w:pPr>
      <w:bookmarkStart w:id="412" w:name="ET_speaker_ענת_הר_אבן_415"/>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412"/>
    </w:p>
    <w:p w14:paraId="4BB02716" w14:textId="77777777" w:rsidR="00842A39" w:rsidRDefault="00842A39" w:rsidP="00842A39">
      <w:pPr>
        <w:pStyle w:val="KeepWithNext"/>
        <w:rPr>
          <w:rtl/>
          <w:lang w:eastAsia="he-IL"/>
        </w:rPr>
      </w:pPr>
    </w:p>
    <w:p w14:paraId="3FD8455E" w14:textId="77777777" w:rsidR="00842A39" w:rsidRDefault="00842A39" w:rsidP="00842A39">
      <w:pPr>
        <w:rPr>
          <w:rtl/>
          <w:lang w:eastAsia="he-IL"/>
        </w:rPr>
      </w:pPr>
      <w:r>
        <w:rPr>
          <w:rtl/>
          <w:lang w:eastAsia="he-IL"/>
        </w:rPr>
        <w:t xml:space="preserve">כן, הבאנו את הנתונים. עשינו מחקרים שהבאנו את הנתונים שלהם. </w:t>
      </w:r>
    </w:p>
    <w:p w14:paraId="66EA00D6" w14:textId="77777777" w:rsidR="00842A39" w:rsidRDefault="00842A39" w:rsidP="00842A39">
      <w:pPr>
        <w:rPr>
          <w:rtl/>
          <w:lang w:eastAsia="he-IL"/>
        </w:rPr>
      </w:pPr>
    </w:p>
    <w:p w14:paraId="3A2EFBD7" w14:textId="6DC80886" w:rsidR="00842A39" w:rsidRDefault="00842A39" w:rsidP="00842A39">
      <w:pPr>
        <w:pStyle w:val="af8"/>
        <w:keepNext/>
        <w:rPr>
          <w:rtl/>
        </w:rPr>
      </w:pPr>
      <w:bookmarkStart w:id="413" w:name="ET_yor_6156_41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13"/>
    </w:p>
    <w:p w14:paraId="378048BD" w14:textId="77777777" w:rsidR="00842A39" w:rsidRDefault="00842A39" w:rsidP="00842A39">
      <w:pPr>
        <w:pStyle w:val="KeepWithNext"/>
        <w:rPr>
          <w:rtl/>
          <w:lang w:eastAsia="he-IL"/>
        </w:rPr>
      </w:pPr>
    </w:p>
    <w:p w14:paraId="4F734823" w14:textId="77777777" w:rsidR="00842A39" w:rsidRDefault="00842A39" w:rsidP="00842A39">
      <w:pPr>
        <w:rPr>
          <w:rtl/>
          <w:lang w:eastAsia="he-IL"/>
        </w:rPr>
      </w:pPr>
      <w:r>
        <w:rPr>
          <w:rtl/>
          <w:lang w:eastAsia="he-IL"/>
        </w:rPr>
        <w:t xml:space="preserve">לא, כן אני אומר דיון רציני. כדרך אגב, למשל כן היה מעניין לשמוע מה הקשר בין הסכום שאתם גובים לבין הגובה הממוצע של החוב. זאת אומרת, אני לא יודע איך אפשר לעשות את זה מבחינה סטטיסטית. </w:t>
      </w:r>
    </w:p>
    <w:p w14:paraId="14A33983" w14:textId="77777777" w:rsidR="00842A39" w:rsidRDefault="00842A39" w:rsidP="00842A39">
      <w:pPr>
        <w:rPr>
          <w:rtl/>
          <w:lang w:eastAsia="he-IL"/>
        </w:rPr>
      </w:pPr>
    </w:p>
    <w:p w14:paraId="54E2256A" w14:textId="364105F0" w:rsidR="00842A39" w:rsidRDefault="00842A39" w:rsidP="00842A39">
      <w:pPr>
        <w:pStyle w:val="a5"/>
        <w:keepNext/>
        <w:rPr>
          <w:rtl/>
        </w:rPr>
      </w:pPr>
      <w:bookmarkStart w:id="414" w:name="ET_speaker_ענת_הר_אבן_417"/>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414"/>
    </w:p>
    <w:p w14:paraId="02C230A6" w14:textId="77777777" w:rsidR="00842A39" w:rsidRDefault="00842A39" w:rsidP="00842A39">
      <w:pPr>
        <w:pStyle w:val="KeepWithNext"/>
        <w:rPr>
          <w:rtl/>
          <w:lang w:eastAsia="he-IL"/>
        </w:rPr>
      </w:pPr>
    </w:p>
    <w:p w14:paraId="6ED0FB50" w14:textId="77777777" w:rsidR="00842A39" w:rsidRDefault="00842A39" w:rsidP="00842A39">
      <w:pPr>
        <w:rPr>
          <w:rtl/>
          <w:lang w:eastAsia="he-IL"/>
        </w:rPr>
      </w:pPr>
      <w:r>
        <w:rPr>
          <w:rtl/>
          <w:lang w:eastAsia="he-IL"/>
        </w:rPr>
        <w:t xml:space="preserve">לא אני כן יודעת להגיד מה הגובה, בשנת 2020 הגובה הממוצע של התיקים היה 28,229 ₪ והחציון היה 4,886 ₪. </w:t>
      </w:r>
    </w:p>
    <w:p w14:paraId="62460FF1" w14:textId="77777777" w:rsidR="00842A39" w:rsidRDefault="00842A39" w:rsidP="00842A39">
      <w:pPr>
        <w:rPr>
          <w:rtl/>
          <w:lang w:eastAsia="he-IL"/>
        </w:rPr>
      </w:pPr>
    </w:p>
    <w:p w14:paraId="51FE1B4A" w14:textId="77777777" w:rsidR="00EF584C" w:rsidRDefault="00EF584C" w:rsidP="00EF584C">
      <w:pPr>
        <w:pStyle w:val="af8"/>
        <w:keepNext/>
        <w:rPr>
          <w:rtl/>
        </w:rPr>
      </w:pPr>
      <w:r>
        <w:rPr>
          <w:rStyle w:val="TagStyle"/>
          <w:rFonts w:hint="cs"/>
          <w:rtl/>
        </w:rPr>
        <w:t xml:space="preserve">&lt;&lt; יור &gt;&gt; </w:t>
      </w:r>
      <w:r>
        <w:rPr>
          <w:rFonts w:hint="cs"/>
          <w:rtl/>
        </w:rPr>
        <w:t>היו"ר גלעד קריב:</w:t>
      </w:r>
      <w:r>
        <w:rPr>
          <w:rStyle w:val="TagStyle"/>
          <w:rFonts w:hint="cs"/>
          <w:rtl/>
        </w:rPr>
        <w:t xml:space="preserve"> &lt;&lt; יור &gt;&gt;</w:t>
      </w:r>
      <w:r>
        <w:rPr>
          <w:rFonts w:hint="cs"/>
          <w:rtl/>
        </w:rPr>
        <w:t xml:space="preserve"> </w:t>
      </w:r>
    </w:p>
    <w:p w14:paraId="57D19FE4" w14:textId="77777777" w:rsidR="00842A39" w:rsidRDefault="00842A39" w:rsidP="00842A39">
      <w:pPr>
        <w:rPr>
          <w:rtl/>
          <w:lang w:eastAsia="he-IL"/>
        </w:rPr>
      </w:pPr>
    </w:p>
    <w:p w14:paraId="1FEFC8B8" w14:textId="77777777" w:rsidR="00842A39" w:rsidRDefault="00842A39" w:rsidP="00842A39">
      <w:pPr>
        <w:rPr>
          <w:rtl/>
          <w:lang w:eastAsia="he-IL"/>
        </w:rPr>
      </w:pPr>
      <w:r>
        <w:rPr>
          <w:rtl/>
          <w:lang w:eastAsia="he-IL"/>
        </w:rPr>
        <w:t>בעיקולי מיטלטלין?</w:t>
      </w:r>
    </w:p>
    <w:p w14:paraId="4CF3FAFB" w14:textId="77777777" w:rsidR="00842A39" w:rsidRDefault="00842A39" w:rsidP="00842A39">
      <w:pPr>
        <w:rPr>
          <w:rtl/>
          <w:lang w:eastAsia="he-IL"/>
        </w:rPr>
      </w:pPr>
    </w:p>
    <w:p w14:paraId="46F05B9B" w14:textId="0CF5B618" w:rsidR="00842A39" w:rsidRDefault="00842A39" w:rsidP="00842A39">
      <w:pPr>
        <w:pStyle w:val="a5"/>
        <w:keepNext/>
        <w:rPr>
          <w:rtl/>
        </w:rPr>
      </w:pPr>
      <w:bookmarkStart w:id="415" w:name="ET_speaker_ענת_הר_אבן_419"/>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415"/>
    </w:p>
    <w:p w14:paraId="0DF71CC8" w14:textId="77777777" w:rsidR="00842A39" w:rsidRDefault="00842A39" w:rsidP="00842A39">
      <w:pPr>
        <w:pStyle w:val="KeepWithNext"/>
        <w:rPr>
          <w:rtl/>
          <w:lang w:eastAsia="he-IL"/>
        </w:rPr>
      </w:pPr>
    </w:p>
    <w:p w14:paraId="5C17E578" w14:textId="77777777" w:rsidR="00842A39" w:rsidRDefault="00842A39" w:rsidP="00842A39">
      <w:pPr>
        <w:rPr>
          <w:rtl/>
          <w:lang w:eastAsia="he-IL"/>
        </w:rPr>
      </w:pPr>
      <w:r>
        <w:rPr>
          <w:rtl/>
          <w:lang w:eastAsia="he-IL"/>
        </w:rPr>
        <w:t xml:space="preserve">לא. </w:t>
      </w:r>
    </w:p>
    <w:p w14:paraId="1BCB0B02" w14:textId="77777777" w:rsidR="00842A39" w:rsidRDefault="00842A39" w:rsidP="00842A39">
      <w:pPr>
        <w:rPr>
          <w:rtl/>
          <w:lang w:eastAsia="he-IL"/>
        </w:rPr>
      </w:pPr>
    </w:p>
    <w:p w14:paraId="5771FA1B" w14:textId="38725EC5" w:rsidR="00842A39" w:rsidRDefault="00842A39" w:rsidP="00842A39">
      <w:pPr>
        <w:pStyle w:val="af8"/>
        <w:keepNext/>
        <w:rPr>
          <w:rtl/>
        </w:rPr>
      </w:pPr>
      <w:bookmarkStart w:id="416" w:name="ET_yor_6156_42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16"/>
    </w:p>
    <w:p w14:paraId="4A94C85B" w14:textId="77777777" w:rsidR="00842A39" w:rsidRDefault="00842A39" w:rsidP="00842A39">
      <w:pPr>
        <w:pStyle w:val="KeepWithNext"/>
        <w:rPr>
          <w:rtl/>
          <w:lang w:eastAsia="he-IL"/>
        </w:rPr>
      </w:pPr>
    </w:p>
    <w:p w14:paraId="48D73023" w14:textId="77777777" w:rsidR="00842A39" w:rsidRDefault="00842A39" w:rsidP="00842A39">
      <w:pPr>
        <w:rPr>
          <w:rtl/>
          <w:lang w:eastAsia="he-IL"/>
        </w:rPr>
      </w:pPr>
      <w:r>
        <w:rPr>
          <w:rtl/>
          <w:lang w:eastAsia="he-IL"/>
        </w:rPr>
        <w:t xml:space="preserve">לא, אבל אני מדבר על עיקולי מיטלטלין. את הנתונים הללו, מה הממוצע ומה החציון, צריך להיות מסוגלים לומר לגבי אותם ההליכים שבהם מתבצע רישום של עיקול מיטלטלין. זה מקרין מאוד על שאלת ההרתעה ושאלת היעילות וכולי. עו"ד קשת, בבקשה. </w:t>
      </w:r>
    </w:p>
    <w:p w14:paraId="025E89D5" w14:textId="77777777" w:rsidR="00842A39" w:rsidRDefault="00842A39" w:rsidP="00842A39">
      <w:pPr>
        <w:rPr>
          <w:rtl/>
          <w:lang w:eastAsia="he-IL"/>
        </w:rPr>
      </w:pPr>
    </w:p>
    <w:p w14:paraId="7FDA5F0E" w14:textId="25400A4D" w:rsidR="00842A39" w:rsidRDefault="00842A39" w:rsidP="00842A39">
      <w:pPr>
        <w:pStyle w:val="a5"/>
        <w:keepNext/>
        <w:rPr>
          <w:rtl/>
        </w:rPr>
      </w:pPr>
      <w:r>
        <w:rPr>
          <w:rStyle w:val="TagStyle"/>
          <w:rFonts w:hint="cs"/>
          <w:rtl/>
        </w:rPr>
        <w:t xml:space="preserve">&lt;&lt; דובר &gt;&gt; </w:t>
      </w:r>
      <w:r>
        <w:rPr>
          <w:rFonts w:hint="cs"/>
          <w:rtl/>
        </w:rPr>
        <w:t>בקי קשת :</w:t>
      </w:r>
      <w:r>
        <w:rPr>
          <w:rStyle w:val="TagStyle"/>
          <w:rFonts w:hint="cs"/>
          <w:rtl/>
        </w:rPr>
        <w:t xml:space="preserve"> &lt;&lt; דובר &gt;&gt;</w:t>
      </w:r>
      <w:r w:rsidR="00756847">
        <w:rPr>
          <w:rFonts w:hint="cs"/>
          <w:rtl/>
        </w:rPr>
        <w:t xml:space="preserve"> </w:t>
      </w:r>
    </w:p>
    <w:p w14:paraId="777DA282" w14:textId="77777777" w:rsidR="00842A39" w:rsidRDefault="00842A39" w:rsidP="00842A39">
      <w:pPr>
        <w:rPr>
          <w:rtl/>
          <w:lang w:eastAsia="he-IL"/>
        </w:rPr>
      </w:pPr>
    </w:p>
    <w:p w14:paraId="4782C078" w14:textId="77777777" w:rsidR="00907D62" w:rsidRDefault="00842A39" w:rsidP="00842A39">
      <w:pPr>
        <w:rPr>
          <w:rtl/>
          <w:lang w:eastAsia="he-IL"/>
        </w:rPr>
      </w:pPr>
      <w:r>
        <w:rPr>
          <w:rtl/>
          <w:lang w:eastAsia="he-IL"/>
        </w:rPr>
        <w:t>כן, תודה רבה לכבוד יושב הראש. אני עו</w:t>
      </w:r>
      <w:r w:rsidR="00B22C53">
        <w:rPr>
          <w:rFonts w:hint="cs"/>
          <w:rtl/>
          <w:lang w:eastAsia="he-IL"/>
        </w:rPr>
        <w:t xml:space="preserve">רכת </w:t>
      </w:r>
      <w:r>
        <w:rPr>
          <w:rtl/>
          <w:lang w:eastAsia="he-IL"/>
        </w:rPr>
        <w:t>ד</w:t>
      </w:r>
      <w:r w:rsidR="00B22C53">
        <w:rPr>
          <w:rFonts w:hint="cs"/>
          <w:rtl/>
          <w:lang w:eastAsia="he-IL"/>
        </w:rPr>
        <w:t>ין</w:t>
      </w:r>
      <w:r>
        <w:rPr>
          <w:rtl/>
          <w:lang w:eastAsia="he-IL"/>
        </w:rPr>
        <w:t xml:space="preserve"> בקי קשת מרבנים לזכויות אדם בפורום למאבק בעוני. אני רוצה כן להתייחס לשאלת ההרתעה ולשאלה העקרונית, אבל כבסיס לזה אני רוצה להפנות לשני דברים. אחד למציאות שאנחנו מכירים מהפעלת מרכז זכויות שמטפל באוכלוסיות יהודית וערבית </w:t>
      </w:r>
      <w:r w:rsidR="00B22C53">
        <w:rPr>
          <w:rFonts w:hint="cs"/>
          <w:rtl/>
          <w:lang w:eastAsia="he-IL"/>
        </w:rPr>
        <w:t xml:space="preserve">במאות פניות </w:t>
      </w:r>
      <w:r>
        <w:rPr>
          <w:rtl/>
          <w:lang w:eastAsia="he-IL"/>
        </w:rPr>
        <w:t>מידי שנה אם לא אלפים, כשבעצם אנחנו מכירים הרבה אנשים כולל אנשים שכביכול במקרה שלהם הייתה הצלחה מעיקול המיטלטלין, כי בעקבות עיקול מיטלטלין הם שילמו איזה שהוא סכום כסף.</w:t>
      </w:r>
    </w:p>
    <w:p w14:paraId="74356D91" w14:textId="77777777" w:rsidR="00907D62" w:rsidRDefault="00907D62" w:rsidP="00842A39">
      <w:pPr>
        <w:rPr>
          <w:rtl/>
          <w:lang w:eastAsia="he-IL"/>
        </w:rPr>
      </w:pPr>
    </w:p>
    <w:p w14:paraId="16CA82F2" w14:textId="77777777" w:rsidR="00907D62" w:rsidRDefault="00842A39" w:rsidP="00842A39">
      <w:pPr>
        <w:rPr>
          <w:rtl/>
          <w:lang w:eastAsia="he-IL"/>
        </w:rPr>
      </w:pPr>
      <w:r>
        <w:rPr>
          <w:rtl/>
          <w:lang w:eastAsia="he-IL"/>
        </w:rPr>
        <w:t>מאיפה הגיע באמת הכסף הזה, אז אופציה אחת זו עוד הלוואה ואם זו לא הלוואה מהמשפחה, זו הלוואה משוק אפור – שזה עוד יותר חמור, אבל בדרך כלל מה שקרה, זה שאנשים שילמו כסף שהיה צריך לשמש לצורך חיוני אחר. כלומר, היה להם כסף לשכ"ד, הם לא שילמו שכ"ד כי הם בעצם, כתוצאה מהמצב והלחץ, הטראומה והבושה והמצב המאוד מאוד קשה שנוצר הם פשוט שילמו כסף והכסף הזה כאמור, הוא לא כסף שבעצם אנחנו בצו תשלומים או בכל מקום אנחנו מצפים שהוא יבוא לכיסוי החוב, כי אנחנו מקובל עלינו שהכסף הזה אמור לשמש אם זה לשכ"ד ואם זה לאוכל של ילדים ובמיוחד מזון, יש לנו מחקרים שמראים שמשפחות מוחלשות מוותרות לעתים קרובות על אוכל, למה? כי זה נחשב הוצאה גמישה – כלומר זה הדבר האחרון שמוציאים עליו. הכסף נמצא בארנק בשביל לקנות את הא</w:t>
      </w:r>
      <w:r w:rsidR="00907D62">
        <w:rPr>
          <w:rFonts w:hint="cs"/>
          <w:rtl/>
          <w:lang w:eastAsia="he-IL"/>
        </w:rPr>
        <w:t>ו</w:t>
      </w:r>
      <w:r>
        <w:rPr>
          <w:rtl/>
          <w:lang w:eastAsia="he-IL"/>
        </w:rPr>
        <w:t>כל ואם הוא מוצא על משהו אחר אז לא קונים אוכל.</w:t>
      </w:r>
    </w:p>
    <w:p w14:paraId="25671C8E" w14:textId="77777777" w:rsidR="00907D62" w:rsidRDefault="00907D62" w:rsidP="00842A39">
      <w:pPr>
        <w:rPr>
          <w:rtl/>
          <w:lang w:eastAsia="he-IL"/>
        </w:rPr>
      </w:pPr>
    </w:p>
    <w:p w14:paraId="407EE8E3" w14:textId="77777777" w:rsidR="001F5F00" w:rsidRDefault="00842A39" w:rsidP="00842A39">
      <w:pPr>
        <w:rPr>
          <w:rtl/>
          <w:lang w:eastAsia="he-IL"/>
        </w:rPr>
      </w:pPr>
      <w:r>
        <w:rPr>
          <w:rtl/>
          <w:lang w:eastAsia="he-IL"/>
        </w:rPr>
        <w:t>כשאנחנו מדברים על הרתעה, השאלה היא אם זו הרתעה שמביאה אנשים שמשתמשים בכסף הזה למותרות שלהם, או אפילו לא למותרת אבל למרווח הנוסף, או שבעצם אנחנו גורמים לאנשים להוציא כסף כשאנחנו מבחינת חוק ומדיניות לא חושבים שהם צריכים להשתמש בו לתשלום החובות ולהבנתנו, לפי מקרים רבים מאוד שמגיעים אלינו זה המצב. עכשיו למה זה קורה? מה ההרתעה הזאת? ההרתעה הזאת בעצם היא מצב שנכנסים למקום שאנשים רואים אותו כמקום המוגן שלהם – הבית.</w:t>
      </w:r>
    </w:p>
    <w:p w14:paraId="5BA09FC9" w14:textId="77777777" w:rsidR="001F5F00" w:rsidRDefault="001F5F00" w:rsidP="00842A39">
      <w:pPr>
        <w:rPr>
          <w:rtl/>
          <w:lang w:eastAsia="he-IL"/>
        </w:rPr>
      </w:pPr>
    </w:p>
    <w:p w14:paraId="29D040E6" w14:textId="5FB91D29" w:rsidR="00842A39" w:rsidRDefault="00842A39" w:rsidP="00842A39">
      <w:pPr>
        <w:rPr>
          <w:rtl/>
          <w:lang w:eastAsia="he-IL"/>
        </w:rPr>
      </w:pPr>
      <w:r>
        <w:rPr>
          <w:rtl/>
          <w:lang w:eastAsia="he-IL"/>
        </w:rPr>
        <w:t>המעשה הזה הוא הרבה יותר חמור באוכלוסיות שאנחנו קוראים להם "גולגולת דקה", אוכלוסיות מוחלשות מראש, בית עם ילדים, עם נכים, עם ניצולי שואה ובמיוחד אם יש מישהו שהוא לא בקטגוריה הזאת ומישהו בקטגוריה הזאת. כלומר, הורה עם ילדים קטנים והם מתארים לנו שהילדים מתחילים לעשות פיפי במיטה, הילדים כל כך מזועזעים מזה שבא מישהו, הילדים לא מבינים מה ייקחו להם, כן? הם ישר חושבים שלוקחים להם את הדבר שהכי. אז לפעמים ייקחו להם באמת את המחשב שבו הם משתמשים, אבל גם בעיניים של הילדים לוקחים להם את הכיסא שעליו הם מתכרבלים עם אמא, כן? הם לא מבינים על מה יש לו ערך ומה לא. עצם המצב הזה שבו נכנסים לבית, הרבה מאוד ילדים נכנסים למצב טראומתי קשה, גם על אנשים, כשאני מדברת על נכים אני בעיקר מתמקדת במתמודדי נפש – זה מכניס אותם ויש לנו הרבה מאוד מקרים, כנראה באופן לא פרופורציונלי של מתמודדי נפש שחיים בעוני ושמגיעים אלינו, זה מוציא אותם לגמרי מהאיזון.</w:t>
      </w:r>
    </w:p>
    <w:p w14:paraId="35569225" w14:textId="77777777" w:rsidR="00842A39" w:rsidRDefault="00842A39" w:rsidP="00842A39">
      <w:pPr>
        <w:rPr>
          <w:rtl/>
          <w:lang w:eastAsia="he-IL"/>
        </w:rPr>
      </w:pPr>
    </w:p>
    <w:p w14:paraId="55316012" w14:textId="77777777" w:rsidR="00842A39" w:rsidRDefault="00842A39" w:rsidP="00842A39">
      <w:pPr>
        <w:rPr>
          <w:rtl/>
          <w:lang w:eastAsia="he-IL"/>
        </w:rPr>
      </w:pPr>
      <w:r>
        <w:rPr>
          <w:rtl/>
          <w:lang w:eastAsia="he-IL"/>
        </w:rPr>
        <w:t>לגבי המילה הרתעה, בעצם זו מילה כללית מאוד שבעצם בחוויה שאנחנו מקבלים, של הפונים שלנו זה גורם לאיזה שהוא נזק נפשי מאוד קשה, משהו מאוד מאוד טראומטי ולכן, אנחנו אומרים שבעינינו הרתעה זה לא כלי לגיטימי. ולכן, אנחנו בהמלצות שאנחנו הבאנו בנייר שלנו אנחנו בהחלט ביצענו את ההבחנה בין בית פרטי לבין עסק, שעסקים כמובן זה הגיוני לקחת משם ציוד ככל שיש, מבתים לא.</w:t>
      </w:r>
    </w:p>
    <w:p w14:paraId="623F6914" w14:textId="77777777" w:rsidR="00842A39" w:rsidRDefault="00842A39" w:rsidP="00842A39">
      <w:pPr>
        <w:rPr>
          <w:rtl/>
          <w:lang w:eastAsia="he-IL"/>
        </w:rPr>
      </w:pPr>
    </w:p>
    <w:p w14:paraId="35AF1C9A" w14:textId="77777777" w:rsidR="00842A39" w:rsidRDefault="00842A39" w:rsidP="00842A39">
      <w:pPr>
        <w:rPr>
          <w:rtl/>
          <w:lang w:eastAsia="he-IL"/>
        </w:rPr>
      </w:pPr>
      <w:r>
        <w:rPr>
          <w:rtl/>
          <w:lang w:eastAsia="he-IL"/>
        </w:rPr>
        <w:t xml:space="preserve">בשלב שני אנחנו סברנו שבעצם בקשה לעיקול מיטלטלין בתוך בית, אם כבר מבקשים מתוך בית לעקל, אז הם צריכים לצרף לבקשה הזו בדיקה מול מרשם האוכלוסין, שאין שם למיטב הידיעה לא ילדים ולא נכים, לפחות לא כאלו המוכרים בביטוח הלאומי או ניצולי שואה. לדעתנו זה לא לגיטימי להפעיל, לפחות לא לאוכלוסיות המוחלשות ביותר האלה על מנת שישלמו כספים שכאמור, גם ככה לדעתנו הם לא אמורים לשלם. </w:t>
      </w:r>
    </w:p>
    <w:p w14:paraId="19E90ED9" w14:textId="77777777" w:rsidR="00842A39" w:rsidRDefault="00842A39" w:rsidP="00842A39">
      <w:pPr>
        <w:rPr>
          <w:rtl/>
          <w:lang w:eastAsia="he-IL"/>
        </w:rPr>
      </w:pPr>
    </w:p>
    <w:p w14:paraId="1CEB5893" w14:textId="77777777" w:rsidR="00842A39" w:rsidRDefault="00842A39" w:rsidP="00842A39">
      <w:pPr>
        <w:rPr>
          <w:rtl/>
          <w:lang w:eastAsia="he-IL"/>
        </w:rPr>
      </w:pPr>
      <w:r>
        <w:rPr>
          <w:rtl/>
          <w:lang w:eastAsia="he-IL"/>
        </w:rPr>
        <w:t xml:space="preserve">נקודה אחרונה שאנחנו רוצים להעלות זו מבחינתנו ההשוואה לדיון, שהוא דיון מוסרי בעיקרו הוא דיון דתי מוסרי, אנחנו כרבנים לזכויות אדם נסמכים על מקורות ועל תפיסות יהודיות של איך ראוי לדון בדברים האלה וכפי שגם אמר כבוד היושב ראש, אנחנו מכירים את זה שאדם אמור להוציא מביתו את הדברים ולא שייכנסו לביתו וייקחו מיטלטלין. אני לא אבוא פה עם ציטוטים ארוכים שהועלו ונמסרו באתר. אנחנו גם מדברים על זה שאנחנו מכבדים את האדם ואפילו יש הלכה שכשמישהו חייב כסף לא אמורים להיתקל בו בדרך בצורה שמבישה אותו או מלחיצה אותו רק בשביל להלחיץ אותו. אז בעינינו כן, זו שאלה עקרונית והמקורות להבנתנו היהודיים בעצם מנחים אותנו מהי הדרך הראויה והנכונה שראוי לפנות בה. </w:t>
      </w:r>
    </w:p>
    <w:p w14:paraId="0BB1CCA8" w14:textId="77777777" w:rsidR="00842A39" w:rsidRDefault="00842A39" w:rsidP="00842A39">
      <w:pPr>
        <w:rPr>
          <w:rtl/>
          <w:lang w:eastAsia="he-IL"/>
        </w:rPr>
      </w:pPr>
    </w:p>
    <w:p w14:paraId="3F0506EC" w14:textId="77777777" w:rsidR="00842A39" w:rsidRDefault="00842A39" w:rsidP="00842A39">
      <w:pPr>
        <w:rPr>
          <w:rtl/>
          <w:lang w:eastAsia="he-IL"/>
        </w:rPr>
      </w:pPr>
      <w:r>
        <w:rPr>
          <w:rtl/>
          <w:lang w:eastAsia="he-IL"/>
        </w:rPr>
        <w:t xml:space="preserve">עוד משפט אחד אחרון, אני רוצה גם לציין את הדברים שאמרה עו"ד דבי, שאנחנו גם מסכימים איתו. בתקופה הזאת של הקורונה מחשב אחד זה גם לא מספיק לצערנו, אנחנו עלולים שוב להיות במצב הזה של למידה מרחוק וגם המורים כבר התרגלו, ככה שזה גם כשלא מדובר בלמידה מרחוק כשכולנו עם הילדים בבית בסגר, כיתות שלמות בבידוד ושהילדים מקבלים משימות למידה מרחוק, המורים כבר התרגלו להפנות את הילדים לעבודה עם מחשבים ובעצם מחשב אחד בבית עם יותר מילד אחד לא מאפשר להם את העניין של הלמידה. תודה רבה. </w:t>
      </w:r>
    </w:p>
    <w:p w14:paraId="3EE766EC" w14:textId="77777777" w:rsidR="00842A39" w:rsidRDefault="00842A39" w:rsidP="00842A39">
      <w:pPr>
        <w:rPr>
          <w:rtl/>
          <w:lang w:eastAsia="he-IL"/>
        </w:rPr>
      </w:pPr>
    </w:p>
    <w:p w14:paraId="220395D4" w14:textId="77777777" w:rsidR="00EF584C" w:rsidRDefault="00EF584C" w:rsidP="00EF584C">
      <w:pPr>
        <w:pStyle w:val="af8"/>
        <w:keepNext/>
        <w:rPr>
          <w:rtl/>
        </w:rPr>
      </w:pPr>
      <w:r>
        <w:rPr>
          <w:rStyle w:val="TagStyle"/>
          <w:rFonts w:hint="cs"/>
          <w:rtl/>
        </w:rPr>
        <w:t xml:space="preserve">&lt;&lt; יור &gt;&gt; </w:t>
      </w:r>
      <w:r>
        <w:rPr>
          <w:rFonts w:hint="cs"/>
          <w:rtl/>
        </w:rPr>
        <w:t>היו"ר גלעד קריב:</w:t>
      </w:r>
      <w:r>
        <w:rPr>
          <w:rStyle w:val="TagStyle"/>
          <w:rFonts w:hint="cs"/>
          <w:rtl/>
        </w:rPr>
        <w:t xml:space="preserve"> &lt;&lt; יור &gt;&gt;</w:t>
      </w:r>
      <w:r>
        <w:rPr>
          <w:rFonts w:hint="cs"/>
          <w:rtl/>
        </w:rPr>
        <w:t xml:space="preserve"> </w:t>
      </w:r>
    </w:p>
    <w:p w14:paraId="78214652" w14:textId="77777777" w:rsidR="00842A39" w:rsidRDefault="00842A39" w:rsidP="00842A39">
      <w:pPr>
        <w:rPr>
          <w:rtl/>
          <w:lang w:eastAsia="he-IL"/>
        </w:rPr>
      </w:pPr>
    </w:p>
    <w:p w14:paraId="2F93B31F" w14:textId="3C1EBF75" w:rsidR="00842A39" w:rsidRDefault="00842A39" w:rsidP="00842A39">
      <w:pPr>
        <w:rPr>
          <w:rtl/>
          <w:lang w:eastAsia="he-IL"/>
        </w:rPr>
      </w:pPr>
      <w:r>
        <w:rPr>
          <w:rtl/>
          <w:lang w:eastAsia="he-IL"/>
        </w:rPr>
        <w:t>תודה רבה. טוב חברים אנחנו מסכמים כאמור, אנחנו מזמינים - - -</w:t>
      </w:r>
    </w:p>
    <w:p w14:paraId="504B8580" w14:textId="77777777" w:rsidR="00842A39" w:rsidRDefault="00842A39" w:rsidP="00842A39">
      <w:pPr>
        <w:rPr>
          <w:rtl/>
          <w:lang w:eastAsia="he-IL"/>
        </w:rPr>
      </w:pPr>
    </w:p>
    <w:p w14:paraId="7C4D6626" w14:textId="0D4FDAA7" w:rsidR="00842A39" w:rsidRDefault="00842A39" w:rsidP="00842A39">
      <w:pPr>
        <w:pStyle w:val="a5"/>
        <w:keepNext/>
        <w:rPr>
          <w:rtl/>
        </w:rPr>
      </w:pPr>
      <w:bookmarkStart w:id="417" w:name="ET_speaker_6157_422"/>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17"/>
    </w:p>
    <w:p w14:paraId="4054BA2A" w14:textId="77777777" w:rsidR="00842A39" w:rsidRDefault="00842A39" w:rsidP="00842A39">
      <w:pPr>
        <w:pStyle w:val="KeepWithNext"/>
        <w:rPr>
          <w:rtl/>
          <w:lang w:eastAsia="he-IL"/>
        </w:rPr>
      </w:pPr>
    </w:p>
    <w:p w14:paraId="0D76A890" w14:textId="77777777" w:rsidR="00842A39" w:rsidRDefault="00842A39" w:rsidP="00842A39">
      <w:pPr>
        <w:rPr>
          <w:rtl/>
          <w:lang w:eastAsia="he-IL"/>
        </w:rPr>
      </w:pPr>
      <w:r>
        <w:rPr>
          <w:rtl/>
          <w:lang w:eastAsia="he-IL"/>
        </w:rPr>
        <w:t xml:space="preserve">שלא, שחס ושלום לא תהא שתיקה כהודאה. </w:t>
      </w:r>
    </w:p>
    <w:p w14:paraId="1C2D64D8" w14:textId="77777777" w:rsidR="00842A39" w:rsidRDefault="00842A39" w:rsidP="00842A39">
      <w:pPr>
        <w:rPr>
          <w:rtl/>
          <w:lang w:eastAsia="he-IL"/>
        </w:rPr>
      </w:pPr>
    </w:p>
    <w:p w14:paraId="148285B8" w14:textId="20C1C533" w:rsidR="00842A39" w:rsidRDefault="00842A39" w:rsidP="00842A39">
      <w:pPr>
        <w:pStyle w:val="af8"/>
        <w:keepNext/>
        <w:rPr>
          <w:rtl/>
        </w:rPr>
      </w:pPr>
      <w:bookmarkStart w:id="418" w:name="ET_yor_6156_42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18"/>
    </w:p>
    <w:p w14:paraId="6E508FC0" w14:textId="77777777" w:rsidR="00842A39" w:rsidRDefault="00842A39" w:rsidP="00842A39">
      <w:pPr>
        <w:pStyle w:val="KeepWithNext"/>
        <w:rPr>
          <w:rtl/>
          <w:lang w:eastAsia="he-IL"/>
        </w:rPr>
      </w:pPr>
    </w:p>
    <w:p w14:paraId="23A7A386" w14:textId="02A3B264" w:rsidR="00842A39" w:rsidRDefault="00842A39" w:rsidP="00842A39">
      <w:pPr>
        <w:rPr>
          <w:rtl/>
          <w:lang w:eastAsia="he-IL"/>
        </w:rPr>
      </w:pPr>
      <w:r>
        <w:rPr>
          <w:rtl/>
          <w:lang w:eastAsia="he-IL"/>
        </w:rPr>
        <w:t xml:space="preserve">חבר הכנסת רוטמן זה בסדר, אנחנו יודעים איזה חלקים בהלכה אתה יותר מקפיד בהם ובאיזה אתה לא. </w:t>
      </w:r>
    </w:p>
    <w:p w14:paraId="71391F5F" w14:textId="77777777" w:rsidR="00842A39" w:rsidRDefault="00842A39" w:rsidP="00842A39">
      <w:pPr>
        <w:rPr>
          <w:rtl/>
          <w:lang w:eastAsia="he-IL"/>
        </w:rPr>
      </w:pPr>
    </w:p>
    <w:p w14:paraId="37757B98" w14:textId="3AA4FF8D" w:rsidR="00842A39" w:rsidRDefault="00842A39" w:rsidP="00842A39">
      <w:pPr>
        <w:pStyle w:val="a5"/>
        <w:keepNext/>
        <w:rPr>
          <w:rtl/>
        </w:rPr>
      </w:pPr>
      <w:bookmarkStart w:id="419" w:name="ET_speaker_6157_424"/>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19"/>
    </w:p>
    <w:p w14:paraId="31134844" w14:textId="77777777" w:rsidR="00842A39" w:rsidRDefault="00842A39" w:rsidP="00842A39">
      <w:pPr>
        <w:pStyle w:val="KeepWithNext"/>
        <w:rPr>
          <w:rtl/>
          <w:lang w:eastAsia="he-IL"/>
        </w:rPr>
      </w:pPr>
    </w:p>
    <w:p w14:paraId="4BC82E92" w14:textId="77777777" w:rsidR="00842A39" w:rsidRDefault="00842A39" w:rsidP="00842A39">
      <w:pPr>
        <w:rPr>
          <w:rtl/>
          <w:lang w:eastAsia="he-IL"/>
        </w:rPr>
      </w:pPr>
      <w:r>
        <w:rPr>
          <w:rtl/>
          <w:lang w:eastAsia="he-IL"/>
        </w:rPr>
        <w:t xml:space="preserve">לא, לא, אין שום קשר בין ההלכה לבין מה שהיא אמרה, ההוראה בעניין מי יכול להיכנס ומי לא יכול להיכנס היא כאשה הנושה עצמו מבצע את העיקול ולא כאשר שליח בית דין. רשות האכיפה והגבייה פעולת כשליח של הממלכה לגביה והדין החל הוא שונה לחלוטין, גם האיסור "לא תהיה לו כנושה" חל על הנושה ולא חל על שליחים מטעם הנושה. </w:t>
      </w:r>
    </w:p>
    <w:p w14:paraId="59AF7705" w14:textId="77777777" w:rsidR="00842A39" w:rsidRDefault="00842A39" w:rsidP="00842A39">
      <w:pPr>
        <w:rPr>
          <w:rtl/>
          <w:lang w:eastAsia="he-IL"/>
        </w:rPr>
      </w:pPr>
    </w:p>
    <w:p w14:paraId="3B75EECE" w14:textId="1B92FEDA" w:rsidR="00842A39" w:rsidRDefault="00842A39" w:rsidP="00842A39">
      <w:pPr>
        <w:pStyle w:val="af8"/>
        <w:keepNext/>
        <w:rPr>
          <w:rtl/>
        </w:rPr>
      </w:pPr>
      <w:bookmarkStart w:id="420" w:name="ET_yor_6156_42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20"/>
    </w:p>
    <w:p w14:paraId="36573592" w14:textId="77777777" w:rsidR="00842A39" w:rsidRDefault="00842A39" w:rsidP="00842A39">
      <w:pPr>
        <w:pStyle w:val="KeepWithNext"/>
        <w:rPr>
          <w:rtl/>
          <w:lang w:eastAsia="he-IL"/>
        </w:rPr>
      </w:pPr>
    </w:p>
    <w:p w14:paraId="4AAEE89F" w14:textId="40F3172E" w:rsidR="00842A39" w:rsidRDefault="00842A39" w:rsidP="00842A39">
      <w:pPr>
        <w:rPr>
          <w:rtl/>
          <w:lang w:eastAsia="he-IL"/>
        </w:rPr>
      </w:pPr>
      <w:r>
        <w:rPr>
          <w:rtl/>
          <w:lang w:eastAsia="he-IL"/>
        </w:rPr>
        <w:t>טוב, חביבי חבר הכנסת</w:t>
      </w:r>
      <w:r w:rsidR="00622A20">
        <w:rPr>
          <w:rtl/>
          <w:lang w:eastAsia="he-IL"/>
        </w:rPr>
        <w:t xml:space="preserve"> </w:t>
      </w:r>
      <w:r>
        <w:rPr>
          <w:rtl/>
          <w:lang w:eastAsia="he-IL"/>
        </w:rPr>
        <w:t>רוטמן, לפני שניה רק חלפת על פנינו בקיצור דרך ואמרתי ליועץ המשפטי</w:t>
      </w:r>
      <w:r w:rsidR="00622A20">
        <w:rPr>
          <w:rtl/>
          <w:lang w:eastAsia="he-IL"/>
        </w:rPr>
        <w:t xml:space="preserve"> </w:t>
      </w:r>
      <w:r>
        <w:rPr>
          <w:rtl/>
          <w:lang w:eastAsia="he-IL"/>
        </w:rPr>
        <w:t>שעשית את וועדת חוקה כקפנדרייה אז זה אומר משהו על</w:t>
      </w:r>
      <w:r w:rsidR="001F5F00">
        <w:rPr>
          <w:rFonts w:hint="cs"/>
          <w:rtl/>
          <w:lang w:eastAsia="he-IL"/>
        </w:rPr>
        <w:t xml:space="preserve"> - - -</w:t>
      </w:r>
    </w:p>
    <w:p w14:paraId="331EF9A6" w14:textId="77777777" w:rsidR="00842A39" w:rsidRDefault="00842A39" w:rsidP="00842A39">
      <w:pPr>
        <w:rPr>
          <w:rtl/>
          <w:lang w:eastAsia="he-IL"/>
        </w:rPr>
      </w:pPr>
    </w:p>
    <w:p w14:paraId="465C1FA2" w14:textId="688FFD99" w:rsidR="00842A39" w:rsidRDefault="00842A39" w:rsidP="00842A39">
      <w:pPr>
        <w:pStyle w:val="a5"/>
        <w:keepNext/>
        <w:rPr>
          <w:rtl/>
        </w:rPr>
      </w:pPr>
      <w:bookmarkStart w:id="421" w:name="ET_speaker_6157_426"/>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21"/>
    </w:p>
    <w:p w14:paraId="57366AE2" w14:textId="77777777" w:rsidR="00842A39" w:rsidRDefault="00842A39" w:rsidP="00842A39">
      <w:pPr>
        <w:pStyle w:val="KeepWithNext"/>
        <w:rPr>
          <w:rtl/>
          <w:lang w:eastAsia="he-IL"/>
        </w:rPr>
      </w:pPr>
    </w:p>
    <w:p w14:paraId="5DAF428E" w14:textId="77777777" w:rsidR="00842A39" w:rsidRDefault="00842A39" w:rsidP="00842A39">
      <w:pPr>
        <w:rPr>
          <w:rtl/>
          <w:lang w:eastAsia="he-IL"/>
        </w:rPr>
      </w:pPr>
      <w:r>
        <w:rPr>
          <w:rtl/>
          <w:lang w:eastAsia="he-IL"/>
        </w:rPr>
        <w:t xml:space="preserve">לא. אני נכנסתי לוועדת החוקה והתפללתי שתהא כניסתי כיציאתי. </w:t>
      </w:r>
    </w:p>
    <w:p w14:paraId="2799355A" w14:textId="77777777" w:rsidR="00842A39" w:rsidRDefault="00842A39" w:rsidP="00842A39">
      <w:pPr>
        <w:rPr>
          <w:rtl/>
          <w:lang w:eastAsia="he-IL"/>
        </w:rPr>
      </w:pPr>
    </w:p>
    <w:p w14:paraId="3BA08986" w14:textId="724E9BF4" w:rsidR="00842A39" w:rsidRDefault="00842A39" w:rsidP="00842A39">
      <w:pPr>
        <w:pStyle w:val="af8"/>
        <w:keepNext/>
        <w:rPr>
          <w:rtl/>
        </w:rPr>
      </w:pPr>
      <w:bookmarkStart w:id="422" w:name="ET_yor_6156_42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22"/>
    </w:p>
    <w:p w14:paraId="18C8ACA1" w14:textId="77777777" w:rsidR="00842A39" w:rsidRDefault="00842A39" w:rsidP="00842A39">
      <w:pPr>
        <w:pStyle w:val="KeepWithNext"/>
        <w:rPr>
          <w:rtl/>
          <w:lang w:eastAsia="he-IL"/>
        </w:rPr>
      </w:pPr>
    </w:p>
    <w:p w14:paraId="659352E2" w14:textId="77777777" w:rsidR="00842A39" w:rsidRDefault="00842A39" w:rsidP="00842A39">
      <w:pPr>
        <w:rPr>
          <w:rtl/>
          <w:lang w:eastAsia="he-IL"/>
        </w:rPr>
      </w:pPr>
      <w:r>
        <w:rPr>
          <w:rtl/>
          <w:lang w:eastAsia="he-IL"/>
        </w:rPr>
        <w:t xml:space="preserve">בסדר, יפה מאוד. בסדר גמור, אז בואו אנחנו נסכם. </w:t>
      </w:r>
    </w:p>
    <w:p w14:paraId="5FDFA35B" w14:textId="77777777" w:rsidR="00842A39" w:rsidRDefault="00842A39" w:rsidP="00842A39">
      <w:pPr>
        <w:rPr>
          <w:rtl/>
          <w:lang w:eastAsia="he-IL"/>
        </w:rPr>
      </w:pPr>
    </w:p>
    <w:p w14:paraId="0AADF838" w14:textId="77777777" w:rsidR="001F5F00" w:rsidRDefault="00842A39" w:rsidP="00842A39">
      <w:pPr>
        <w:rPr>
          <w:rtl/>
          <w:lang w:eastAsia="he-IL"/>
        </w:rPr>
      </w:pPr>
      <w:r>
        <w:rPr>
          <w:rtl/>
          <w:lang w:eastAsia="he-IL"/>
        </w:rPr>
        <w:t>אני מבקש לקבל נתונים בכתב שעוסקים גם במספרים שהוצגו היום, תבחרו אתם את השנה הרלוונטית האחרונה. אני מבקש את ההבחנה בין עיקול מיטלטלין או הוצאת מיטלטלין בבתים פרטיים למול הוצאתם בבתי עסקים או במתקני מסחר וכולי. אני מבקש שתבדקו אם אתם יכולים לתת לנו נתונים על אותם 6,000 מקרים שבוצעו עיקולי מטלטלים בפועל באותה השנה שאליה אתם מתייחסים, לגבי השווי הממוצע של המיטלטלין והגובה הממוצע והחציוני של החוב. בואו נבין בסופו של דבר עיקולי המיטלטלין, איפה הם קורים, הם קורים בצד המוחלש של הסקאלה או שאתה בא ואומר שהיו פה אנשים עם, באמת היה ערך פר חוב בהוצאת המיטלטלין, יש שם הרבה מיטלטלין.</w:t>
      </w:r>
    </w:p>
    <w:p w14:paraId="6D45C497" w14:textId="77777777" w:rsidR="001F5F00" w:rsidRDefault="001F5F00" w:rsidP="00842A39">
      <w:pPr>
        <w:rPr>
          <w:rtl/>
          <w:lang w:eastAsia="he-IL"/>
        </w:rPr>
      </w:pPr>
    </w:p>
    <w:p w14:paraId="218AD28C" w14:textId="4681BEE3" w:rsidR="00842A39" w:rsidRDefault="00842A39" w:rsidP="00842A39">
      <w:pPr>
        <w:rPr>
          <w:rtl/>
          <w:lang w:eastAsia="he-IL"/>
        </w:rPr>
      </w:pPr>
      <w:r>
        <w:rPr>
          <w:rtl/>
          <w:lang w:eastAsia="he-IL"/>
        </w:rPr>
        <w:t xml:space="preserve">אני חושב, אני לא נכנס לדיון ההלכתי ואני גם לא נכנס לדיון ההרתעתי, אני חושב שמה שאמרה עו"ד קשת הוא נקודה למחשבה. זאת אומרת, לא דינו של בעל חוב שמסתיר כסף, בסדר? והכסף הזה מיועד לשמור על שגרת חיים נינוחה בשעה שהוא חייב הרבה כסף לנושה לגיטימי כל שהוא וזאת סיטואציה אחת שהיא קיימת, אין לי ספק שהיא קיימת וצריך לטפל בה והיא לא הגונה, היא לא חוקית, היא לא ראויה. אדם שחייב כסף לא יכול לשמור על רמת החיים הנינוחה שלו. הנקודה שעו"ד בקי קשת מעלה היא גם נקודה שצריך לשים אליה לב, שלפעמים, בואו – גם אנחנו מכירים בחוק שיש גבול לכמה כסף אתה יכול לקחת מהאדם. משאירים לאדם איזה שהוא סכום. </w:t>
      </w:r>
    </w:p>
    <w:p w14:paraId="65BBFB55" w14:textId="77777777" w:rsidR="00842A39" w:rsidRDefault="00842A39" w:rsidP="00842A39">
      <w:pPr>
        <w:rPr>
          <w:rtl/>
          <w:lang w:eastAsia="he-IL"/>
        </w:rPr>
      </w:pPr>
    </w:p>
    <w:p w14:paraId="77A5C7BD" w14:textId="4253CEA2" w:rsidR="00842A39" w:rsidRDefault="00842A39" w:rsidP="00842A39">
      <w:pPr>
        <w:pStyle w:val="a5"/>
        <w:keepNext/>
        <w:rPr>
          <w:rtl/>
        </w:rPr>
      </w:pPr>
      <w:bookmarkStart w:id="423" w:name="ET_speaker_6157_428"/>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23"/>
    </w:p>
    <w:p w14:paraId="2DEC9206" w14:textId="77777777" w:rsidR="00842A39" w:rsidRDefault="00842A39" w:rsidP="00842A39">
      <w:pPr>
        <w:pStyle w:val="KeepWithNext"/>
        <w:rPr>
          <w:rtl/>
          <w:lang w:eastAsia="he-IL"/>
        </w:rPr>
      </w:pPr>
    </w:p>
    <w:p w14:paraId="67AACD77" w14:textId="77777777" w:rsidR="00842A39" w:rsidRDefault="00842A39" w:rsidP="00842A39">
      <w:pPr>
        <w:rPr>
          <w:rtl/>
          <w:lang w:eastAsia="he-IL"/>
        </w:rPr>
      </w:pPr>
      <w:r>
        <w:rPr>
          <w:rtl/>
          <w:lang w:eastAsia="he-IL"/>
        </w:rPr>
        <w:t xml:space="preserve">אבל זה הכללים שאנחנו מכירים היום - - - הוצאה לפועל לא קיים. </w:t>
      </w:r>
    </w:p>
    <w:p w14:paraId="1E992D8B" w14:textId="77777777" w:rsidR="00842A39" w:rsidRDefault="00842A39" w:rsidP="00842A39">
      <w:pPr>
        <w:rPr>
          <w:rtl/>
          <w:lang w:eastAsia="he-IL"/>
        </w:rPr>
      </w:pPr>
    </w:p>
    <w:p w14:paraId="7574E2C4" w14:textId="1EF359BA" w:rsidR="00842A39" w:rsidRDefault="00842A39" w:rsidP="00842A39">
      <w:pPr>
        <w:pStyle w:val="af8"/>
        <w:keepNext/>
        <w:rPr>
          <w:rtl/>
        </w:rPr>
      </w:pPr>
      <w:bookmarkStart w:id="424" w:name="ET_yor_6156_42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24"/>
    </w:p>
    <w:p w14:paraId="202C7F07" w14:textId="77777777" w:rsidR="00842A39" w:rsidRDefault="00842A39" w:rsidP="00842A39">
      <w:pPr>
        <w:pStyle w:val="KeepWithNext"/>
        <w:rPr>
          <w:rtl/>
          <w:lang w:eastAsia="he-IL"/>
        </w:rPr>
      </w:pPr>
    </w:p>
    <w:p w14:paraId="6611F2E7" w14:textId="77777777" w:rsidR="00842A39" w:rsidRDefault="00842A39" w:rsidP="00842A39">
      <w:pPr>
        <w:rPr>
          <w:rtl/>
          <w:lang w:eastAsia="he-IL"/>
        </w:rPr>
      </w:pPr>
      <w:r>
        <w:rPr>
          <w:rtl/>
          <w:lang w:eastAsia="he-IL"/>
        </w:rPr>
        <w:t>חבר הכנסת רוטמן, אבל היא הנותנת, אמרה עו"ד קשת דבר שצריך לחשוב עליו, שלפעמים זה שכשאנחנו רואים שמאיימים על אדם חלש או מוחלש אביון, דל, תקרא לו איך שאתה רוצה ואומרים לו "אם לא אני גם לוקח את הטלוויזיה שמולה הילדים יושבים" אז זה שהוא יודע להוציא 1,000 ₪ אז כשלא היית פה אני אמרתי "כן, מה זה ה-1,000 ₪ האלה הוא לא מוציא אותם מתוך המזרון על פי רוב. הוא רץ ומתחנן לשכנה או לבן דוד או להורה שיעזור לו כדי שלא ייקחו".</w:t>
      </w:r>
    </w:p>
    <w:p w14:paraId="59A06D12" w14:textId="77777777" w:rsidR="00842A39" w:rsidRDefault="00842A39" w:rsidP="00842A39">
      <w:pPr>
        <w:rPr>
          <w:rtl/>
          <w:lang w:eastAsia="he-IL"/>
        </w:rPr>
      </w:pPr>
    </w:p>
    <w:p w14:paraId="7A852D9E" w14:textId="5BFC3F2D" w:rsidR="00842A39" w:rsidRDefault="00842A39" w:rsidP="00842A39">
      <w:pPr>
        <w:pStyle w:val="a5"/>
        <w:keepNext/>
        <w:rPr>
          <w:rtl/>
        </w:rPr>
      </w:pPr>
      <w:bookmarkStart w:id="425" w:name="ET_speaker_6157_430"/>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25"/>
    </w:p>
    <w:p w14:paraId="6233FDAF" w14:textId="77777777" w:rsidR="00842A39" w:rsidRDefault="00842A39" w:rsidP="00842A39">
      <w:pPr>
        <w:pStyle w:val="KeepWithNext"/>
        <w:rPr>
          <w:rtl/>
          <w:lang w:eastAsia="he-IL"/>
        </w:rPr>
      </w:pPr>
    </w:p>
    <w:p w14:paraId="7F980301" w14:textId="77777777" w:rsidR="00842A39" w:rsidRDefault="00842A39" w:rsidP="00842A39">
      <w:pPr>
        <w:rPr>
          <w:rtl/>
          <w:lang w:eastAsia="he-IL"/>
        </w:rPr>
      </w:pPr>
      <w:r>
        <w:rPr>
          <w:rtl/>
          <w:lang w:eastAsia="he-IL"/>
        </w:rPr>
        <w:t xml:space="preserve">או מהמזרון, או מהמשפחה. תקשיב. </w:t>
      </w:r>
    </w:p>
    <w:p w14:paraId="05B834CE" w14:textId="77777777" w:rsidR="00842A39" w:rsidRDefault="00842A39" w:rsidP="00842A39">
      <w:pPr>
        <w:rPr>
          <w:rtl/>
          <w:lang w:eastAsia="he-IL"/>
        </w:rPr>
      </w:pPr>
    </w:p>
    <w:p w14:paraId="06CE64A2" w14:textId="50079E73" w:rsidR="00842A39" w:rsidRDefault="00842A39" w:rsidP="00842A39">
      <w:pPr>
        <w:pStyle w:val="af8"/>
        <w:keepNext/>
        <w:rPr>
          <w:rtl/>
        </w:rPr>
      </w:pPr>
      <w:bookmarkStart w:id="426" w:name="ET_yor_6156_43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26"/>
    </w:p>
    <w:p w14:paraId="36F74B42" w14:textId="77777777" w:rsidR="00842A39" w:rsidRDefault="00842A39" w:rsidP="00842A39">
      <w:pPr>
        <w:pStyle w:val="KeepWithNext"/>
        <w:rPr>
          <w:rtl/>
          <w:lang w:eastAsia="he-IL"/>
        </w:rPr>
      </w:pPr>
    </w:p>
    <w:p w14:paraId="480EE37D" w14:textId="77777777" w:rsidR="00842A39" w:rsidRDefault="00842A39" w:rsidP="00842A39">
      <w:pPr>
        <w:rPr>
          <w:rtl/>
          <w:lang w:eastAsia="he-IL"/>
        </w:rPr>
      </w:pPr>
      <w:r>
        <w:rPr>
          <w:rtl/>
          <w:lang w:eastAsia="he-IL"/>
        </w:rPr>
        <w:t xml:space="preserve">אז אני, אז בסדר גמור זאת בדיוק השאלה, איך אנחנו יודעים ומגיעים למצב שמי שהכסף נמצא אצלו מתחת למזרון משלם, אבל מי שבסופו שלדבר כדי שלא יוציאו את הטלוויזיה מהבית לוקח את הסכום שהמחוקק חושב שצריך להיוותר בידיו להוצאות מחיה בסיסיות רק כדי לא להגיע, צריך לחשוב על הסיטואציה הזאת. </w:t>
      </w:r>
    </w:p>
    <w:p w14:paraId="7E3A1B4E" w14:textId="77777777" w:rsidR="00842A39" w:rsidRDefault="00842A39" w:rsidP="00842A39">
      <w:pPr>
        <w:ind w:firstLine="0"/>
        <w:rPr>
          <w:rtl/>
          <w:lang w:eastAsia="he-IL"/>
        </w:rPr>
      </w:pPr>
    </w:p>
    <w:p w14:paraId="16368AEE" w14:textId="479CC25C" w:rsidR="00842A39" w:rsidRDefault="00842A39" w:rsidP="00842A39">
      <w:pPr>
        <w:pStyle w:val="a5"/>
        <w:keepNext/>
        <w:rPr>
          <w:rtl/>
        </w:rPr>
      </w:pPr>
      <w:bookmarkStart w:id="427" w:name="ET_speaker_6157_432"/>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27"/>
    </w:p>
    <w:p w14:paraId="457C8F39" w14:textId="77777777" w:rsidR="00842A39" w:rsidRDefault="00842A39" w:rsidP="00842A39">
      <w:pPr>
        <w:pStyle w:val="KeepWithNext"/>
        <w:rPr>
          <w:rtl/>
          <w:lang w:eastAsia="he-IL"/>
        </w:rPr>
      </w:pPr>
    </w:p>
    <w:p w14:paraId="568F517A" w14:textId="77777777" w:rsidR="00842A39" w:rsidRDefault="00842A39" w:rsidP="00842A39">
      <w:pPr>
        <w:rPr>
          <w:rtl/>
          <w:lang w:eastAsia="he-IL"/>
        </w:rPr>
      </w:pPr>
      <w:r>
        <w:rPr>
          <w:rtl/>
          <w:lang w:eastAsia="he-IL"/>
        </w:rPr>
        <w:t xml:space="preserve">איך אנחנו לא מגיעים למצב שעסק פושט את הרגל, שיקים חוזרים לו. </w:t>
      </w:r>
    </w:p>
    <w:p w14:paraId="53359201" w14:textId="77777777" w:rsidR="00842A39" w:rsidRDefault="00842A39" w:rsidP="00842A39">
      <w:pPr>
        <w:rPr>
          <w:rtl/>
          <w:lang w:eastAsia="he-IL"/>
        </w:rPr>
      </w:pPr>
    </w:p>
    <w:p w14:paraId="492F24A7" w14:textId="196CFA39" w:rsidR="00842A39" w:rsidRDefault="00842A39" w:rsidP="00842A39">
      <w:pPr>
        <w:pStyle w:val="af8"/>
        <w:keepNext/>
        <w:rPr>
          <w:rtl/>
        </w:rPr>
      </w:pPr>
      <w:bookmarkStart w:id="428" w:name="ET_yor_6156_43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28"/>
    </w:p>
    <w:p w14:paraId="309DF0E9" w14:textId="77777777" w:rsidR="00842A39" w:rsidRDefault="00842A39" w:rsidP="00842A39">
      <w:pPr>
        <w:pStyle w:val="KeepWithNext"/>
        <w:rPr>
          <w:rtl/>
          <w:lang w:eastAsia="he-IL"/>
        </w:rPr>
      </w:pPr>
    </w:p>
    <w:p w14:paraId="362FF71B" w14:textId="77777777" w:rsidR="00842A39" w:rsidRDefault="00842A39" w:rsidP="00842A39">
      <w:pPr>
        <w:rPr>
          <w:rtl/>
          <w:lang w:eastAsia="he-IL"/>
        </w:rPr>
      </w:pPr>
      <w:r>
        <w:rPr>
          <w:rtl/>
          <w:lang w:eastAsia="he-IL"/>
        </w:rPr>
        <w:t>שמחה, שמחה, אתה יודע מה? אתה יודע איזה נתונים מעניינים גילינו כשלא היית פה?</w:t>
      </w:r>
    </w:p>
    <w:p w14:paraId="6927A631" w14:textId="77777777" w:rsidR="00842A39" w:rsidRDefault="00842A39" w:rsidP="00842A39">
      <w:pPr>
        <w:rPr>
          <w:rtl/>
          <w:lang w:eastAsia="he-IL"/>
        </w:rPr>
      </w:pPr>
    </w:p>
    <w:p w14:paraId="311F8868" w14:textId="0D9CC4A9" w:rsidR="00842A39" w:rsidRDefault="00842A39" w:rsidP="00842A39">
      <w:pPr>
        <w:pStyle w:val="a5"/>
        <w:keepNext/>
        <w:rPr>
          <w:rtl/>
        </w:rPr>
      </w:pPr>
      <w:bookmarkStart w:id="429" w:name="ET_speaker_6157_434"/>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29"/>
    </w:p>
    <w:p w14:paraId="21C0D91F" w14:textId="77777777" w:rsidR="00842A39" w:rsidRDefault="00842A39" w:rsidP="00842A39">
      <w:pPr>
        <w:pStyle w:val="KeepWithNext"/>
        <w:rPr>
          <w:rtl/>
          <w:lang w:eastAsia="he-IL"/>
        </w:rPr>
      </w:pPr>
    </w:p>
    <w:p w14:paraId="7E563DD8" w14:textId="77777777" w:rsidR="00842A39" w:rsidRDefault="00842A39" w:rsidP="00842A39">
      <w:pPr>
        <w:rPr>
          <w:rtl/>
          <w:lang w:eastAsia="he-IL"/>
        </w:rPr>
      </w:pPr>
      <w:r>
        <w:rPr>
          <w:rtl/>
          <w:lang w:eastAsia="he-IL"/>
        </w:rPr>
        <w:t xml:space="preserve">לא יכול להיות שגיליתם נתונים מעניינים כשאני לא הייתי פה. </w:t>
      </w:r>
    </w:p>
    <w:p w14:paraId="4D8F8187" w14:textId="77777777" w:rsidR="00842A39" w:rsidRDefault="00842A39" w:rsidP="00842A39">
      <w:pPr>
        <w:rPr>
          <w:rtl/>
          <w:lang w:eastAsia="he-IL"/>
        </w:rPr>
      </w:pPr>
    </w:p>
    <w:p w14:paraId="1568EDD7" w14:textId="43E06360" w:rsidR="00842A39" w:rsidRDefault="00842A39" w:rsidP="00842A39">
      <w:pPr>
        <w:pStyle w:val="af8"/>
        <w:keepNext/>
        <w:rPr>
          <w:rtl/>
        </w:rPr>
      </w:pPr>
      <w:bookmarkStart w:id="430" w:name="ET_yor_6156_43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30"/>
    </w:p>
    <w:p w14:paraId="757903C1" w14:textId="77777777" w:rsidR="00842A39" w:rsidRDefault="00842A39" w:rsidP="00842A39">
      <w:pPr>
        <w:pStyle w:val="KeepWithNext"/>
        <w:rPr>
          <w:rtl/>
          <w:lang w:eastAsia="he-IL"/>
        </w:rPr>
      </w:pPr>
    </w:p>
    <w:p w14:paraId="3E91FB39" w14:textId="77777777" w:rsidR="00842A39" w:rsidRDefault="00842A39" w:rsidP="00842A39">
      <w:pPr>
        <w:rPr>
          <w:rtl/>
          <w:lang w:eastAsia="he-IL"/>
        </w:rPr>
      </w:pPr>
      <w:r>
        <w:rPr>
          <w:rtl/>
          <w:lang w:eastAsia="he-IL"/>
        </w:rPr>
        <w:t xml:space="preserve">תתפלא. למשל שלפחות על פי הנתונים כרגע, אתם תבדקו ותהיה בקרה. </w:t>
      </w:r>
    </w:p>
    <w:p w14:paraId="015F9A25" w14:textId="77777777" w:rsidR="00842A39" w:rsidRDefault="00842A39" w:rsidP="00842A39">
      <w:pPr>
        <w:rPr>
          <w:rtl/>
          <w:lang w:eastAsia="he-IL"/>
        </w:rPr>
      </w:pPr>
    </w:p>
    <w:p w14:paraId="4BA92826" w14:textId="513C7983" w:rsidR="00842A39" w:rsidRDefault="00842A39" w:rsidP="00842A39">
      <w:pPr>
        <w:pStyle w:val="a5"/>
        <w:keepNext/>
        <w:rPr>
          <w:rtl/>
        </w:rPr>
      </w:pPr>
      <w:bookmarkStart w:id="431" w:name="ET_speaker_ענת_הר_אבן_436"/>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431"/>
    </w:p>
    <w:p w14:paraId="3376282D" w14:textId="77777777" w:rsidR="00842A39" w:rsidRDefault="00842A39" w:rsidP="00842A39">
      <w:pPr>
        <w:pStyle w:val="KeepWithNext"/>
        <w:rPr>
          <w:rtl/>
          <w:lang w:eastAsia="he-IL"/>
        </w:rPr>
      </w:pPr>
    </w:p>
    <w:p w14:paraId="56F01AA4" w14:textId="77777777" w:rsidR="00842A39" w:rsidRDefault="00842A39" w:rsidP="00842A39">
      <w:pPr>
        <w:rPr>
          <w:rtl/>
          <w:lang w:eastAsia="he-IL"/>
        </w:rPr>
      </w:pPr>
      <w:r>
        <w:rPr>
          <w:rtl/>
          <w:lang w:eastAsia="he-IL"/>
        </w:rPr>
        <w:t xml:space="preserve">כן, כמעט. </w:t>
      </w:r>
    </w:p>
    <w:p w14:paraId="543AECAE" w14:textId="77777777" w:rsidR="00842A39" w:rsidRDefault="00842A39" w:rsidP="00842A39">
      <w:pPr>
        <w:rPr>
          <w:rtl/>
          <w:lang w:eastAsia="he-IL"/>
        </w:rPr>
      </w:pPr>
    </w:p>
    <w:p w14:paraId="7396A6A6" w14:textId="7ED3686B" w:rsidR="00842A39" w:rsidRDefault="00842A39" w:rsidP="00842A39">
      <w:pPr>
        <w:pStyle w:val="af8"/>
        <w:keepNext/>
        <w:rPr>
          <w:rtl/>
        </w:rPr>
      </w:pPr>
      <w:bookmarkStart w:id="432" w:name="ET_yor_6156_43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32"/>
    </w:p>
    <w:p w14:paraId="75842D88" w14:textId="77777777" w:rsidR="00842A39" w:rsidRDefault="00842A39" w:rsidP="00842A39">
      <w:pPr>
        <w:pStyle w:val="KeepWithNext"/>
        <w:rPr>
          <w:rtl/>
          <w:lang w:eastAsia="he-IL"/>
        </w:rPr>
      </w:pPr>
    </w:p>
    <w:p w14:paraId="6AD3A4BA" w14:textId="77777777" w:rsidR="00842A39" w:rsidRDefault="00842A39" w:rsidP="00842A39">
      <w:pPr>
        <w:rPr>
          <w:rtl/>
          <w:lang w:eastAsia="he-IL"/>
        </w:rPr>
      </w:pPr>
      <w:r>
        <w:rPr>
          <w:rtl/>
          <w:lang w:eastAsia="he-IL"/>
        </w:rPr>
        <w:t xml:space="preserve">שבגדול 0% מהנושים הפרטיים לא מגיעים להליכי עיקול מיטלטלין של בעלי החוב. </w:t>
      </w:r>
    </w:p>
    <w:p w14:paraId="54636A2E" w14:textId="77777777" w:rsidR="00842A39" w:rsidRDefault="00842A39" w:rsidP="00842A39">
      <w:pPr>
        <w:rPr>
          <w:rtl/>
          <w:lang w:eastAsia="he-IL"/>
        </w:rPr>
      </w:pPr>
    </w:p>
    <w:p w14:paraId="04ED553C" w14:textId="05D8BF15" w:rsidR="00842A39" w:rsidRDefault="00842A39" w:rsidP="00842A39">
      <w:pPr>
        <w:pStyle w:val="a5"/>
        <w:keepNext/>
        <w:rPr>
          <w:rtl/>
        </w:rPr>
      </w:pPr>
      <w:bookmarkStart w:id="433" w:name="ET_speaker_6157_438"/>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33"/>
    </w:p>
    <w:p w14:paraId="1FEB8F34" w14:textId="77777777" w:rsidR="00842A39" w:rsidRDefault="00842A39" w:rsidP="00842A39">
      <w:pPr>
        <w:pStyle w:val="KeepWithNext"/>
        <w:rPr>
          <w:rtl/>
          <w:lang w:eastAsia="he-IL"/>
        </w:rPr>
      </w:pPr>
    </w:p>
    <w:p w14:paraId="2AE17E68" w14:textId="77777777" w:rsidR="00842A39" w:rsidRDefault="00842A39" w:rsidP="00842A39">
      <w:pPr>
        <w:rPr>
          <w:rtl/>
          <w:lang w:eastAsia="he-IL"/>
        </w:rPr>
      </w:pPr>
      <w:r>
        <w:rPr>
          <w:rtl/>
          <w:lang w:eastAsia="he-IL"/>
        </w:rPr>
        <w:t xml:space="preserve">מה זאת אומרת נושים פרטיים? </w:t>
      </w:r>
    </w:p>
    <w:p w14:paraId="27BB1E52" w14:textId="77777777" w:rsidR="00842A39" w:rsidRDefault="00842A39" w:rsidP="00842A39">
      <w:pPr>
        <w:rPr>
          <w:rtl/>
          <w:lang w:eastAsia="he-IL"/>
        </w:rPr>
      </w:pPr>
    </w:p>
    <w:p w14:paraId="5086EEA7" w14:textId="65D81963" w:rsidR="00842A39" w:rsidRDefault="00842A39" w:rsidP="00842A39">
      <w:pPr>
        <w:pStyle w:val="af8"/>
        <w:keepNext/>
        <w:rPr>
          <w:rtl/>
        </w:rPr>
      </w:pPr>
      <w:bookmarkStart w:id="434" w:name="ET_yor_6156_43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34"/>
    </w:p>
    <w:p w14:paraId="637E65B7" w14:textId="77777777" w:rsidR="00842A39" w:rsidRDefault="00842A39" w:rsidP="00842A39">
      <w:pPr>
        <w:pStyle w:val="KeepWithNext"/>
        <w:rPr>
          <w:rtl/>
          <w:lang w:eastAsia="he-IL"/>
        </w:rPr>
      </w:pPr>
    </w:p>
    <w:p w14:paraId="031110A6" w14:textId="77777777" w:rsidR="00842A39" w:rsidRDefault="00842A39" w:rsidP="00842A39">
      <w:pPr>
        <w:tabs>
          <w:tab w:val="left" w:pos="5062"/>
        </w:tabs>
        <w:rPr>
          <w:rtl/>
          <w:lang w:eastAsia="he-IL"/>
        </w:rPr>
      </w:pPr>
      <w:r>
        <w:rPr>
          <w:rtl/>
          <w:lang w:eastAsia="he-IL"/>
        </w:rPr>
        <w:t xml:space="preserve">זה אומר שהרוב המכריע זה גופים מוסדיים. </w:t>
      </w:r>
    </w:p>
    <w:p w14:paraId="40B86AC0" w14:textId="77777777" w:rsidR="00842A39" w:rsidRDefault="00842A39" w:rsidP="00842A39">
      <w:pPr>
        <w:tabs>
          <w:tab w:val="left" w:pos="5062"/>
        </w:tabs>
        <w:rPr>
          <w:rtl/>
          <w:lang w:eastAsia="he-IL"/>
        </w:rPr>
      </w:pPr>
    </w:p>
    <w:p w14:paraId="7DE4154D" w14:textId="397CF730" w:rsidR="00842A39" w:rsidRDefault="00842A39" w:rsidP="00842A39">
      <w:pPr>
        <w:pStyle w:val="a5"/>
        <w:keepNext/>
        <w:rPr>
          <w:rtl/>
        </w:rPr>
      </w:pPr>
      <w:bookmarkStart w:id="435" w:name="ET_speaker_6157_440"/>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35"/>
    </w:p>
    <w:p w14:paraId="32121BBE" w14:textId="77777777" w:rsidR="00842A39" w:rsidRDefault="00842A39" w:rsidP="00842A39">
      <w:pPr>
        <w:pStyle w:val="KeepWithNext"/>
        <w:rPr>
          <w:rtl/>
          <w:lang w:eastAsia="he-IL"/>
        </w:rPr>
      </w:pPr>
    </w:p>
    <w:p w14:paraId="7BBF09BB" w14:textId="77777777" w:rsidR="00842A39" w:rsidRDefault="00842A39" w:rsidP="00842A39">
      <w:pPr>
        <w:rPr>
          <w:rtl/>
          <w:lang w:eastAsia="he-IL"/>
        </w:rPr>
      </w:pPr>
      <w:r>
        <w:rPr>
          <w:rtl/>
          <w:lang w:eastAsia="he-IL"/>
        </w:rPr>
        <w:t>לא, לא, נושים פרטיים מוסדיים או תאגידים?</w:t>
      </w:r>
    </w:p>
    <w:p w14:paraId="6AE55699" w14:textId="77777777" w:rsidR="00842A39" w:rsidRDefault="00842A39" w:rsidP="00842A39">
      <w:pPr>
        <w:rPr>
          <w:rtl/>
          <w:lang w:eastAsia="he-IL"/>
        </w:rPr>
      </w:pPr>
    </w:p>
    <w:p w14:paraId="7B381B99" w14:textId="190A4883" w:rsidR="00842A39" w:rsidRDefault="00842A39" w:rsidP="00842A39">
      <w:pPr>
        <w:pStyle w:val="af8"/>
        <w:keepNext/>
        <w:rPr>
          <w:rtl/>
        </w:rPr>
      </w:pPr>
      <w:bookmarkStart w:id="436" w:name="ET_yor_6156_44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36"/>
    </w:p>
    <w:p w14:paraId="3287ABB4" w14:textId="77777777" w:rsidR="00842A39" w:rsidRDefault="00842A39" w:rsidP="00842A39">
      <w:pPr>
        <w:pStyle w:val="KeepWithNext"/>
        <w:rPr>
          <w:rtl/>
          <w:lang w:eastAsia="he-IL"/>
        </w:rPr>
      </w:pPr>
    </w:p>
    <w:p w14:paraId="19D2DA41" w14:textId="77777777" w:rsidR="00842A39" w:rsidRDefault="00842A39" w:rsidP="00842A39">
      <w:pPr>
        <w:rPr>
          <w:rtl/>
          <w:lang w:eastAsia="he-IL"/>
        </w:rPr>
      </w:pPr>
      <w:r>
        <w:rPr>
          <w:rtl/>
          <w:lang w:eastAsia="he-IL"/>
        </w:rPr>
        <w:t xml:space="preserve">מה לא לא? מוסדיים. זה מה ששמענו. </w:t>
      </w:r>
    </w:p>
    <w:p w14:paraId="490BBC7D" w14:textId="77777777" w:rsidR="00842A39" w:rsidRDefault="00842A39" w:rsidP="00842A39">
      <w:pPr>
        <w:rPr>
          <w:rtl/>
          <w:lang w:eastAsia="he-IL"/>
        </w:rPr>
      </w:pPr>
    </w:p>
    <w:p w14:paraId="624AEF2F" w14:textId="3BAC5B14" w:rsidR="00842A39" w:rsidRDefault="00842A39" w:rsidP="00842A39">
      <w:pPr>
        <w:pStyle w:val="a5"/>
        <w:keepNext/>
        <w:rPr>
          <w:rtl/>
        </w:rPr>
      </w:pPr>
      <w:bookmarkStart w:id="437" w:name="ET_speaker_6157_442"/>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37"/>
    </w:p>
    <w:p w14:paraId="6FC6CDDD" w14:textId="77777777" w:rsidR="00842A39" w:rsidRDefault="00842A39" w:rsidP="00842A39">
      <w:pPr>
        <w:pStyle w:val="KeepWithNext"/>
        <w:rPr>
          <w:rtl/>
          <w:lang w:eastAsia="he-IL"/>
        </w:rPr>
      </w:pPr>
    </w:p>
    <w:p w14:paraId="38D497CA" w14:textId="77777777" w:rsidR="00842A39" w:rsidRDefault="00842A39" w:rsidP="00842A39">
      <w:pPr>
        <w:rPr>
          <w:rtl/>
          <w:lang w:eastAsia="he-IL"/>
        </w:rPr>
      </w:pPr>
      <w:r>
        <w:rPr>
          <w:rtl/>
          <w:lang w:eastAsia="he-IL"/>
        </w:rPr>
        <w:t>לא אבל נושים פרטיים?</w:t>
      </w:r>
    </w:p>
    <w:p w14:paraId="4ECFE7A4" w14:textId="77777777" w:rsidR="00842A39" w:rsidRDefault="00842A39" w:rsidP="00842A39">
      <w:pPr>
        <w:rPr>
          <w:rtl/>
          <w:lang w:eastAsia="he-IL"/>
        </w:rPr>
      </w:pPr>
    </w:p>
    <w:p w14:paraId="18F64E74" w14:textId="49C47762" w:rsidR="00842A39" w:rsidRDefault="00842A39" w:rsidP="00842A39">
      <w:pPr>
        <w:pStyle w:val="af8"/>
        <w:keepNext/>
        <w:rPr>
          <w:rtl/>
        </w:rPr>
      </w:pPr>
      <w:bookmarkStart w:id="438" w:name="ET_yor_6156_44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38"/>
    </w:p>
    <w:p w14:paraId="3C2C83BE" w14:textId="77777777" w:rsidR="00842A39" w:rsidRDefault="00842A39" w:rsidP="00842A39">
      <w:pPr>
        <w:pStyle w:val="KeepWithNext"/>
        <w:rPr>
          <w:rtl/>
          <w:lang w:eastAsia="he-IL"/>
        </w:rPr>
      </w:pPr>
    </w:p>
    <w:p w14:paraId="12C6F46E" w14:textId="77777777" w:rsidR="00842A39" w:rsidRDefault="00842A39" w:rsidP="00842A39">
      <w:pPr>
        <w:rPr>
          <w:rtl/>
          <w:lang w:eastAsia="he-IL"/>
        </w:rPr>
      </w:pPr>
      <w:r>
        <w:rPr>
          <w:rtl/>
          <w:lang w:eastAsia="he-IL"/>
        </w:rPr>
        <w:t xml:space="preserve">זה מה ששמענו, תקשיב שמחה, בוא. מכיוון שלא היית זה מה שנאמר ולכן ביקשתי נתונים, אתה תקבל נתונים. </w:t>
      </w:r>
    </w:p>
    <w:p w14:paraId="759BE2B8" w14:textId="77777777" w:rsidR="00842A39" w:rsidRDefault="00842A39" w:rsidP="00842A39">
      <w:pPr>
        <w:rPr>
          <w:rtl/>
          <w:lang w:eastAsia="he-IL"/>
        </w:rPr>
      </w:pPr>
    </w:p>
    <w:p w14:paraId="7855A6F9" w14:textId="4C2C023B" w:rsidR="00842A39" w:rsidRDefault="00842A39" w:rsidP="00842A39">
      <w:pPr>
        <w:pStyle w:val="a5"/>
        <w:keepNext/>
        <w:rPr>
          <w:rtl/>
        </w:rPr>
      </w:pPr>
      <w:bookmarkStart w:id="439" w:name="ET_speaker_6157_444"/>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39"/>
    </w:p>
    <w:p w14:paraId="08F3A1A9" w14:textId="77777777" w:rsidR="00842A39" w:rsidRDefault="00842A39" w:rsidP="00842A39">
      <w:pPr>
        <w:pStyle w:val="KeepWithNext"/>
        <w:rPr>
          <w:rtl/>
          <w:lang w:eastAsia="he-IL"/>
        </w:rPr>
      </w:pPr>
    </w:p>
    <w:p w14:paraId="058D85F9" w14:textId="77777777" w:rsidR="00842A39" w:rsidRDefault="00842A39" w:rsidP="00842A39">
      <w:pPr>
        <w:rPr>
          <w:rtl/>
          <w:lang w:eastAsia="he-IL"/>
        </w:rPr>
      </w:pPr>
      <w:r>
        <w:rPr>
          <w:rtl/>
          <w:lang w:eastAsia="he-IL"/>
        </w:rPr>
        <w:t xml:space="preserve">כחברה זה גם. </w:t>
      </w:r>
    </w:p>
    <w:p w14:paraId="21595011" w14:textId="77777777" w:rsidR="00842A39" w:rsidRDefault="00842A39" w:rsidP="00842A39">
      <w:pPr>
        <w:rPr>
          <w:rtl/>
          <w:lang w:eastAsia="he-IL"/>
        </w:rPr>
      </w:pPr>
    </w:p>
    <w:p w14:paraId="7A614EE6" w14:textId="722126CD" w:rsidR="00842A39" w:rsidRDefault="00842A39" w:rsidP="00842A39">
      <w:pPr>
        <w:pStyle w:val="af8"/>
        <w:keepNext/>
        <w:rPr>
          <w:rtl/>
        </w:rPr>
      </w:pPr>
      <w:bookmarkStart w:id="440" w:name="ET_yor_6156_44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40"/>
    </w:p>
    <w:p w14:paraId="021CCCA3" w14:textId="77777777" w:rsidR="00842A39" w:rsidRDefault="00842A39" w:rsidP="00842A39">
      <w:pPr>
        <w:pStyle w:val="KeepWithNext"/>
        <w:rPr>
          <w:rtl/>
          <w:lang w:eastAsia="he-IL"/>
        </w:rPr>
      </w:pPr>
    </w:p>
    <w:p w14:paraId="25E33F17" w14:textId="77777777" w:rsidR="00842A39" w:rsidRDefault="00842A39" w:rsidP="00842A39">
      <w:pPr>
        <w:rPr>
          <w:rtl/>
          <w:lang w:eastAsia="he-IL"/>
        </w:rPr>
      </w:pPr>
      <w:r>
        <w:rPr>
          <w:rtl/>
          <w:lang w:eastAsia="he-IL"/>
        </w:rPr>
        <w:t>שמחה בוא, אני חוזר על עצמי. אין ביני לבינך וויכוח. זה באדם פרטי מנהל את עסקיו דרך עוסק מורשה והוא הנושה, אז ברור שזה לא מוסדי ותאגיד ולכן אנחנו ביקשנו, אנחנו רוצים את הנתונים של כמה באמת הליכי עיקול מיטלטלין, מי שעומד מאחוריהם זה לא עסקים פרטיים וחברות קטנות וכולי אלא זה הגופים המוסדיים. אנחנו יודעים מי אלו הגופים המוסדיים ולכן בואו נבדוק, יכול להיות ש-80%, יכול להיות ש-90%, אבל הנתון הוא רלוונטי נכו?</w:t>
      </w:r>
    </w:p>
    <w:p w14:paraId="19F81FD7" w14:textId="77777777" w:rsidR="00842A39" w:rsidRDefault="00842A39" w:rsidP="00842A39">
      <w:pPr>
        <w:rPr>
          <w:rtl/>
          <w:lang w:eastAsia="he-IL"/>
        </w:rPr>
      </w:pPr>
    </w:p>
    <w:p w14:paraId="5EEA3459" w14:textId="63962D3D" w:rsidR="00842A39" w:rsidRDefault="00842A39" w:rsidP="00842A39">
      <w:pPr>
        <w:pStyle w:val="a5"/>
        <w:keepNext/>
        <w:rPr>
          <w:rtl/>
        </w:rPr>
      </w:pPr>
      <w:bookmarkStart w:id="441" w:name="ET_speaker_6157_446"/>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41"/>
    </w:p>
    <w:p w14:paraId="59E731D7" w14:textId="77777777" w:rsidR="00842A39" w:rsidRDefault="00842A39" w:rsidP="00842A39">
      <w:pPr>
        <w:pStyle w:val="KeepWithNext"/>
        <w:rPr>
          <w:rtl/>
          <w:lang w:eastAsia="he-IL"/>
        </w:rPr>
      </w:pPr>
    </w:p>
    <w:p w14:paraId="156FFA72" w14:textId="77777777" w:rsidR="00842A39" w:rsidRDefault="00842A39" w:rsidP="00842A39">
      <w:pPr>
        <w:rPr>
          <w:rtl/>
          <w:lang w:eastAsia="he-IL"/>
        </w:rPr>
      </w:pPr>
      <w:r>
        <w:rPr>
          <w:rtl/>
          <w:lang w:eastAsia="he-IL"/>
        </w:rPr>
        <w:t xml:space="preserve">נכון, אבל רק עוד נתון אחד רלוונטי שיצמידו ואני חושב שחלק מהנתונים הרלוונטיים נמצאים בידיהם וחלק אפילו לא, כמה אחוז הגבייה. זאת אומרת, מתוך בני אדם שפותחים תיק כמה תיקים נסגרו מבלי שאדם שילם את החוב. </w:t>
      </w:r>
    </w:p>
    <w:p w14:paraId="03E7AC21" w14:textId="77777777" w:rsidR="00842A39" w:rsidRDefault="00842A39" w:rsidP="00842A39">
      <w:pPr>
        <w:rPr>
          <w:rtl/>
          <w:lang w:eastAsia="he-IL"/>
        </w:rPr>
      </w:pPr>
    </w:p>
    <w:p w14:paraId="69C310C1" w14:textId="59D7A18C" w:rsidR="00842A39" w:rsidRDefault="00842A39" w:rsidP="00842A39">
      <w:pPr>
        <w:pStyle w:val="af8"/>
        <w:keepNext/>
        <w:rPr>
          <w:rtl/>
        </w:rPr>
      </w:pPr>
      <w:bookmarkStart w:id="442" w:name="ET_yor_6156_447"/>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42"/>
    </w:p>
    <w:p w14:paraId="7B66A0BD" w14:textId="77777777" w:rsidR="00842A39" w:rsidRDefault="00842A39" w:rsidP="00842A39">
      <w:pPr>
        <w:pStyle w:val="KeepWithNext"/>
        <w:rPr>
          <w:rtl/>
          <w:lang w:eastAsia="he-IL"/>
        </w:rPr>
      </w:pPr>
    </w:p>
    <w:p w14:paraId="2B3170B1" w14:textId="77777777" w:rsidR="00842A39" w:rsidRDefault="00842A39" w:rsidP="00842A39">
      <w:pPr>
        <w:rPr>
          <w:rtl/>
          <w:lang w:eastAsia="he-IL"/>
        </w:rPr>
      </w:pPr>
      <w:r>
        <w:rPr>
          <w:rtl/>
          <w:lang w:eastAsia="he-IL"/>
        </w:rPr>
        <w:t xml:space="preserve">אבל את זה אנחנו יודעים חבר הכנסת רוטמן, שזאת בעיה שהממשלה עוסקת בה וגם אנחנו. הנתון השני שלו הייתה, שהושמע כאן שמתוך 20,391 פרוצדורות של רישומי עיקולים ואחרי זה שמענו מספר אחר של 13,000 פרוצדורות, מהתדייקות הנתונים רק 600 בעלי חוב. </w:t>
      </w:r>
    </w:p>
    <w:p w14:paraId="22BCFDDC" w14:textId="77777777" w:rsidR="00842A39" w:rsidRDefault="00842A39" w:rsidP="00842A39">
      <w:pPr>
        <w:rPr>
          <w:rtl/>
          <w:lang w:eastAsia="he-IL"/>
        </w:rPr>
      </w:pPr>
    </w:p>
    <w:p w14:paraId="4763A64E" w14:textId="5B63E009" w:rsidR="00842A39" w:rsidRDefault="00842A39" w:rsidP="00842A39">
      <w:pPr>
        <w:pStyle w:val="a5"/>
        <w:keepNext/>
        <w:rPr>
          <w:rtl/>
        </w:rPr>
      </w:pPr>
      <w:bookmarkStart w:id="443" w:name="ET_speaker_6157_448"/>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43"/>
    </w:p>
    <w:p w14:paraId="54EFDFD1" w14:textId="77777777" w:rsidR="00842A39" w:rsidRDefault="00842A39" w:rsidP="00842A39">
      <w:pPr>
        <w:pStyle w:val="KeepWithNext"/>
        <w:rPr>
          <w:rtl/>
          <w:lang w:eastAsia="he-IL"/>
        </w:rPr>
      </w:pPr>
    </w:p>
    <w:p w14:paraId="116A3AD5" w14:textId="77777777" w:rsidR="00842A39" w:rsidRDefault="00842A39" w:rsidP="00842A39">
      <w:pPr>
        <w:rPr>
          <w:rtl/>
          <w:lang w:eastAsia="he-IL"/>
        </w:rPr>
      </w:pPr>
      <w:r>
        <w:rPr>
          <w:rtl/>
          <w:lang w:eastAsia="he-IL"/>
        </w:rPr>
        <w:t xml:space="preserve">את זה שמעתי, דווקא את זה שמעתי. </w:t>
      </w:r>
    </w:p>
    <w:p w14:paraId="335FB20E" w14:textId="77777777" w:rsidR="00842A39" w:rsidRDefault="00842A39" w:rsidP="00842A39">
      <w:pPr>
        <w:rPr>
          <w:rtl/>
          <w:lang w:eastAsia="he-IL"/>
        </w:rPr>
      </w:pPr>
    </w:p>
    <w:p w14:paraId="793E9128" w14:textId="2CD4F9F6" w:rsidR="00842A39" w:rsidRDefault="00842A39" w:rsidP="00842A39">
      <w:pPr>
        <w:pStyle w:val="af8"/>
        <w:keepNext/>
        <w:rPr>
          <w:rtl/>
        </w:rPr>
      </w:pPr>
      <w:bookmarkStart w:id="444" w:name="ET_yor_6156_449"/>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44"/>
    </w:p>
    <w:p w14:paraId="7053B612" w14:textId="77777777" w:rsidR="00842A39" w:rsidRDefault="00842A39" w:rsidP="00842A39">
      <w:pPr>
        <w:pStyle w:val="KeepWithNext"/>
        <w:rPr>
          <w:rtl/>
          <w:lang w:eastAsia="he-IL"/>
        </w:rPr>
      </w:pPr>
    </w:p>
    <w:p w14:paraId="567CCB32" w14:textId="60C690F7" w:rsidR="00842A39" w:rsidRDefault="00842A39" w:rsidP="00842A39">
      <w:pPr>
        <w:rPr>
          <w:rtl/>
          <w:lang w:eastAsia="he-IL"/>
        </w:rPr>
      </w:pPr>
      <w:r>
        <w:rPr>
          <w:rtl/>
          <w:lang w:eastAsia="he-IL"/>
        </w:rPr>
        <w:t>רק 600 יוצאים כתוצאה מהמסננת הדרקונית הזאת של</w:t>
      </w:r>
      <w:r w:rsidR="00450CA5">
        <w:rPr>
          <w:rFonts w:hint="cs"/>
          <w:rtl/>
          <w:lang w:eastAsia="he-IL"/>
        </w:rPr>
        <w:t xml:space="preserve"> - - -</w:t>
      </w:r>
    </w:p>
    <w:p w14:paraId="0C8C2458" w14:textId="77777777" w:rsidR="00842A39" w:rsidRDefault="00842A39" w:rsidP="00842A39">
      <w:pPr>
        <w:rPr>
          <w:rtl/>
          <w:lang w:eastAsia="he-IL"/>
        </w:rPr>
      </w:pPr>
    </w:p>
    <w:p w14:paraId="775AFC03" w14:textId="0FCE67CC" w:rsidR="00842A39" w:rsidRDefault="00842A39" w:rsidP="00842A39">
      <w:pPr>
        <w:pStyle w:val="a5"/>
        <w:keepNext/>
        <w:rPr>
          <w:rtl/>
        </w:rPr>
      </w:pPr>
      <w:bookmarkStart w:id="445" w:name="ET_speaker_6157_450"/>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45"/>
    </w:p>
    <w:p w14:paraId="7882FA32" w14:textId="77777777" w:rsidR="00842A39" w:rsidRDefault="00842A39" w:rsidP="00842A39">
      <w:pPr>
        <w:pStyle w:val="KeepWithNext"/>
        <w:rPr>
          <w:rtl/>
          <w:lang w:eastAsia="he-IL"/>
        </w:rPr>
      </w:pPr>
    </w:p>
    <w:p w14:paraId="53C53AC9" w14:textId="77777777" w:rsidR="00842A39" w:rsidRDefault="00842A39" w:rsidP="00842A39">
      <w:pPr>
        <w:rPr>
          <w:rtl/>
          <w:lang w:eastAsia="he-IL"/>
        </w:rPr>
      </w:pPr>
      <w:r>
        <w:rPr>
          <w:rtl/>
          <w:lang w:eastAsia="he-IL"/>
        </w:rPr>
        <w:t xml:space="preserve">רק מ-600 לוקחים בפועל את הפריטים מהבית. </w:t>
      </w:r>
    </w:p>
    <w:p w14:paraId="506D1D24" w14:textId="77777777" w:rsidR="00842A39" w:rsidRDefault="00842A39" w:rsidP="00842A39">
      <w:pPr>
        <w:rPr>
          <w:rtl/>
          <w:lang w:eastAsia="he-IL"/>
        </w:rPr>
      </w:pPr>
    </w:p>
    <w:p w14:paraId="0503CC0B" w14:textId="09D18C11" w:rsidR="00842A39" w:rsidRDefault="00842A39" w:rsidP="00842A39">
      <w:pPr>
        <w:pStyle w:val="af8"/>
        <w:keepNext/>
        <w:rPr>
          <w:rtl/>
        </w:rPr>
      </w:pPr>
      <w:bookmarkStart w:id="446" w:name="ET_yor_6156_451"/>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46"/>
    </w:p>
    <w:p w14:paraId="7DB76CED" w14:textId="77777777" w:rsidR="00842A39" w:rsidRDefault="00842A39" w:rsidP="00842A39">
      <w:pPr>
        <w:pStyle w:val="KeepWithNext"/>
        <w:rPr>
          <w:rtl/>
          <w:lang w:eastAsia="he-IL"/>
        </w:rPr>
      </w:pPr>
    </w:p>
    <w:p w14:paraId="00DAC360" w14:textId="77777777" w:rsidR="00842A39" w:rsidRDefault="00842A39" w:rsidP="00842A39">
      <w:pPr>
        <w:rPr>
          <w:rtl/>
          <w:lang w:eastAsia="he-IL"/>
        </w:rPr>
      </w:pPr>
      <w:r>
        <w:rPr>
          <w:rtl/>
          <w:lang w:eastAsia="he-IL"/>
        </w:rPr>
        <w:t>לא, רק 600 בעלי חוב נפלטים ממסלול עיקול המיטלטלין כתוצאה מהרף של ה-2,500 ₪, אתה שומע?</w:t>
      </w:r>
    </w:p>
    <w:p w14:paraId="6385F657" w14:textId="77777777" w:rsidR="00842A39" w:rsidRDefault="00842A39" w:rsidP="00842A39">
      <w:pPr>
        <w:rPr>
          <w:rtl/>
          <w:lang w:eastAsia="he-IL"/>
        </w:rPr>
      </w:pPr>
    </w:p>
    <w:p w14:paraId="254857DA" w14:textId="110F25CB" w:rsidR="00842A39" w:rsidRDefault="00842A39" w:rsidP="00842A39">
      <w:pPr>
        <w:pStyle w:val="a5"/>
        <w:keepNext/>
        <w:rPr>
          <w:rtl/>
        </w:rPr>
      </w:pPr>
      <w:bookmarkStart w:id="447" w:name="ET_speaker_6157_452"/>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47"/>
    </w:p>
    <w:p w14:paraId="635F08E1" w14:textId="77777777" w:rsidR="00842A39" w:rsidRDefault="00842A39" w:rsidP="00842A39">
      <w:pPr>
        <w:pStyle w:val="KeepWithNext"/>
        <w:rPr>
          <w:rtl/>
          <w:lang w:eastAsia="he-IL"/>
        </w:rPr>
      </w:pPr>
    </w:p>
    <w:p w14:paraId="4FE492E7" w14:textId="77777777" w:rsidR="00842A39" w:rsidRDefault="00842A39" w:rsidP="00842A39">
      <w:pPr>
        <w:rPr>
          <w:rtl/>
          <w:lang w:eastAsia="he-IL"/>
        </w:rPr>
      </w:pPr>
      <w:r>
        <w:rPr>
          <w:rtl/>
          <w:lang w:eastAsia="he-IL"/>
        </w:rPr>
        <w:t xml:space="preserve">רק, נכון. </w:t>
      </w:r>
    </w:p>
    <w:p w14:paraId="0EE488BB" w14:textId="77777777" w:rsidR="00842A39" w:rsidRDefault="00842A39" w:rsidP="00842A39">
      <w:pPr>
        <w:rPr>
          <w:rtl/>
          <w:lang w:eastAsia="he-IL"/>
        </w:rPr>
      </w:pPr>
    </w:p>
    <w:p w14:paraId="705E151E" w14:textId="0CD4004C" w:rsidR="00842A39" w:rsidRDefault="00842A39" w:rsidP="00842A39">
      <w:pPr>
        <w:pStyle w:val="af8"/>
        <w:keepNext/>
        <w:rPr>
          <w:rtl/>
        </w:rPr>
      </w:pPr>
      <w:bookmarkStart w:id="448" w:name="ET_yor_6156_453"/>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48"/>
    </w:p>
    <w:p w14:paraId="645D2006" w14:textId="77777777" w:rsidR="00842A39" w:rsidRDefault="00842A39" w:rsidP="00842A39">
      <w:pPr>
        <w:pStyle w:val="KeepWithNext"/>
        <w:rPr>
          <w:rtl/>
          <w:lang w:eastAsia="he-IL"/>
        </w:rPr>
      </w:pPr>
    </w:p>
    <w:p w14:paraId="63A27765" w14:textId="77777777" w:rsidR="00842A39" w:rsidRDefault="00842A39" w:rsidP="00842A39">
      <w:pPr>
        <w:rPr>
          <w:rtl/>
          <w:lang w:eastAsia="he-IL"/>
        </w:rPr>
      </w:pPr>
      <w:r>
        <w:rPr>
          <w:rtl/>
          <w:lang w:eastAsia="he-IL"/>
        </w:rPr>
        <w:t xml:space="preserve">רק ב-600 מקרים מתוך 20,319 באים ואומרים "רגע, התקנות הללו של ה-2,500 ₪ מונעות את העיקולים", אז לבוא ולהציג כאילו. </w:t>
      </w:r>
    </w:p>
    <w:p w14:paraId="6ACB4923" w14:textId="77777777" w:rsidR="00842A39" w:rsidRDefault="00842A39" w:rsidP="00842A39">
      <w:pPr>
        <w:rPr>
          <w:rtl/>
          <w:lang w:eastAsia="he-IL"/>
        </w:rPr>
      </w:pPr>
    </w:p>
    <w:p w14:paraId="13C1AFB1" w14:textId="1FBC557D" w:rsidR="00842A39" w:rsidRDefault="00842A39" w:rsidP="00842A39">
      <w:pPr>
        <w:pStyle w:val="a5"/>
        <w:keepNext/>
        <w:rPr>
          <w:rtl/>
        </w:rPr>
      </w:pPr>
      <w:bookmarkStart w:id="449" w:name="ET_speaker_6157_454"/>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49"/>
    </w:p>
    <w:p w14:paraId="087DC30A" w14:textId="77777777" w:rsidR="00842A39" w:rsidRDefault="00842A39" w:rsidP="00842A39">
      <w:pPr>
        <w:pStyle w:val="KeepWithNext"/>
        <w:rPr>
          <w:rtl/>
          <w:lang w:eastAsia="he-IL"/>
        </w:rPr>
      </w:pPr>
    </w:p>
    <w:p w14:paraId="5BB010C7" w14:textId="77777777" w:rsidR="00842A39" w:rsidRDefault="00842A39" w:rsidP="00842A39">
      <w:pPr>
        <w:rPr>
          <w:rtl/>
          <w:lang w:eastAsia="he-IL"/>
        </w:rPr>
      </w:pPr>
      <w:r>
        <w:rPr>
          <w:rtl/>
          <w:lang w:eastAsia="he-IL"/>
        </w:rPr>
        <w:t xml:space="preserve">600 זה עשרה אחוזים. </w:t>
      </w:r>
    </w:p>
    <w:p w14:paraId="0C807A56" w14:textId="77777777" w:rsidR="00842A39" w:rsidRDefault="00842A39" w:rsidP="00842A39">
      <w:pPr>
        <w:rPr>
          <w:rtl/>
          <w:lang w:eastAsia="he-IL"/>
        </w:rPr>
      </w:pPr>
    </w:p>
    <w:p w14:paraId="37E1F921" w14:textId="04FA1630" w:rsidR="00842A39" w:rsidRDefault="00842A39" w:rsidP="00842A39">
      <w:pPr>
        <w:pStyle w:val="af8"/>
        <w:keepNext/>
        <w:rPr>
          <w:rtl/>
        </w:rPr>
      </w:pPr>
      <w:bookmarkStart w:id="450" w:name="ET_yor_6156_455"/>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50"/>
    </w:p>
    <w:p w14:paraId="731F3031" w14:textId="77777777" w:rsidR="00842A39" w:rsidRDefault="00842A39" w:rsidP="00842A39">
      <w:pPr>
        <w:pStyle w:val="KeepWithNext"/>
        <w:rPr>
          <w:rtl/>
          <w:lang w:eastAsia="he-IL"/>
        </w:rPr>
      </w:pPr>
    </w:p>
    <w:p w14:paraId="0E88B367" w14:textId="77777777" w:rsidR="00842A39" w:rsidRDefault="00842A39" w:rsidP="00842A39">
      <w:pPr>
        <w:rPr>
          <w:rtl/>
          <w:lang w:eastAsia="he-IL"/>
        </w:rPr>
      </w:pPr>
      <w:r>
        <w:rPr>
          <w:rtl/>
          <w:lang w:eastAsia="he-IL"/>
        </w:rPr>
        <w:t xml:space="preserve">זה שלושה אחוזים, זה לא. </w:t>
      </w:r>
    </w:p>
    <w:p w14:paraId="2D57239A" w14:textId="77777777" w:rsidR="00842A39" w:rsidRDefault="00842A39" w:rsidP="00842A39">
      <w:pPr>
        <w:rPr>
          <w:rtl/>
          <w:lang w:eastAsia="he-IL"/>
        </w:rPr>
      </w:pPr>
    </w:p>
    <w:p w14:paraId="02FD92BB" w14:textId="57EC92EC" w:rsidR="00842A39" w:rsidRDefault="00842A39" w:rsidP="00842A39">
      <w:pPr>
        <w:pStyle w:val="a5"/>
        <w:keepNext/>
        <w:rPr>
          <w:rtl/>
        </w:rPr>
      </w:pPr>
      <w:bookmarkStart w:id="451" w:name="ET_speaker_6157_456"/>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51"/>
    </w:p>
    <w:p w14:paraId="54F2C3DC" w14:textId="77777777" w:rsidR="00842A39" w:rsidRDefault="00842A39" w:rsidP="00842A39">
      <w:pPr>
        <w:pStyle w:val="KeepWithNext"/>
        <w:rPr>
          <w:rtl/>
          <w:lang w:eastAsia="he-IL"/>
        </w:rPr>
      </w:pPr>
    </w:p>
    <w:p w14:paraId="0050A40C" w14:textId="77777777" w:rsidR="00842A39" w:rsidRDefault="00842A39" w:rsidP="00842A39">
      <w:pPr>
        <w:rPr>
          <w:rtl/>
          <w:lang w:eastAsia="he-IL"/>
        </w:rPr>
      </w:pPr>
      <w:r>
        <w:rPr>
          <w:rtl/>
          <w:lang w:eastAsia="he-IL"/>
        </w:rPr>
        <w:t xml:space="preserve">לא, זה לא מתוך, זה מתוך 600. מתוך ה-600. </w:t>
      </w:r>
    </w:p>
    <w:p w14:paraId="30B211AA" w14:textId="77777777" w:rsidR="00842A39" w:rsidRDefault="00842A39" w:rsidP="00842A39">
      <w:pPr>
        <w:rPr>
          <w:rtl/>
          <w:lang w:eastAsia="he-IL"/>
        </w:rPr>
      </w:pPr>
    </w:p>
    <w:p w14:paraId="3A5C6E2B" w14:textId="4505974B" w:rsidR="00842A39" w:rsidRDefault="00842A39" w:rsidP="00842A39">
      <w:pPr>
        <w:pStyle w:val="a5"/>
        <w:keepNext/>
        <w:rPr>
          <w:rtl/>
        </w:rPr>
      </w:pPr>
      <w:bookmarkStart w:id="452" w:name="ET_speaker_ענת_הר_אבן_457"/>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452"/>
    </w:p>
    <w:p w14:paraId="06FB2D75" w14:textId="77777777" w:rsidR="00842A39" w:rsidRDefault="00842A39" w:rsidP="00842A39">
      <w:pPr>
        <w:pStyle w:val="KeepWithNext"/>
        <w:rPr>
          <w:rtl/>
          <w:lang w:eastAsia="he-IL"/>
        </w:rPr>
      </w:pPr>
    </w:p>
    <w:p w14:paraId="6D0BA011" w14:textId="77777777" w:rsidR="00842A39" w:rsidRDefault="00842A39" w:rsidP="00842A39">
      <w:pPr>
        <w:rPr>
          <w:rtl/>
          <w:lang w:eastAsia="he-IL"/>
        </w:rPr>
      </w:pPr>
      <w:r>
        <w:rPr>
          <w:rtl/>
          <w:lang w:eastAsia="he-IL"/>
        </w:rPr>
        <w:t xml:space="preserve">מתוך 20,000. </w:t>
      </w:r>
    </w:p>
    <w:p w14:paraId="72089FB6" w14:textId="77777777" w:rsidR="00842A39" w:rsidRDefault="00842A39" w:rsidP="00842A39">
      <w:pPr>
        <w:rPr>
          <w:rtl/>
          <w:lang w:eastAsia="he-IL"/>
        </w:rPr>
      </w:pPr>
    </w:p>
    <w:p w14:paraId="4FE40CEA" w14:textId="0385EBBC" w:rsidR="00842A39" w:rsidRDefault="00842A39" w:rsidP="00842A39">
      <w:pPr>
        <w:pStyle w:val="af8"/>
        <w:keepNext/>
        <w:rPr>
          <w:rtl/>
        </w:rPr>
      </w:pPr>
      <w:bookmarkStart w:id="453" w:name="ET_yor_6156_458"/>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53"/>
    </w:p>
    <w:p w14:paraId="7AD05A53" w14:textId="77777777" w:rsidR="00842A39" w:rsidRDefault="00842A39" w:rsidP="00842A39">
      <w:pPr>
        <w:pStyle w:val="KeepWithNext"/>
        <w:rPr>
          <w:rtl/>
          <w:lang w:eastAsia="he-IL"/>
        </w:rPr>
      </w:pPr>
    </w:p>
    <w:p w14:paraId="262622E2" w14:textId="77777777" w:rsidR="00842A39" w:rsidRDefault="00842A39" w:rsidP="00842A39">
      <w:pPr>
        <w:rPr>
          <w:rtl/>
          <w:lang w:eastAsia="he-IL"/>
        </w:rPr>
      </w:pPr>
      <w:r>
        <w:rPr>
          <w:rtl/>
          <w:lang w:eastAsia="he-IL"/>
        </w:rPr>
        <w:t>לא!, לא. זה מתוך 20,000, בסדר?</w:t>
      </w:r>
    </w:p>
    <w:p w14:paraId="2014EDFA" w14:textId="77777777" w:rsidR="00842A39" w:rsidRDefault="00842A39" w:rsidP="00842A39">
      <w:pPr>
        <w:rPr>
          <w:rtl/>
          <w:lang w:eastAsia="he-IL"/>
        </w:rPr>
      </w:pPr>
    </w:p>
    <w:p w14:paraId="5DFA5A4C" w14:textId="0085E8D4" w:rsidR="00842A39" w:rsidRDefault="00842A39" w:rsidP="00842A39">
      <w:pPr>
        <w:pStyle w:val="a5"/>
        <w:keepNext/>
        <w:rPr>
          <w:rtl/>
        </w:rPr>
      </w:pPr>
      <w:bookmarkStart w:id="454" w:name="ET_speaker_ענת_הר_אבן_459"/>
      <w:r>
        <w:rPr>
          <w:rStyle w:val="TagStyle"/>
          <w:rFonts w:hint="cs"/>
          <w:rtl/>
        </w:rPr>
        <w:t xml:space="preserve"> &lt;&lt; דובר &gt;&gt; </w:t>
      </w:r>
      <w:r>
        <w:rPr>
          <w:rFonts w:hint="cs"/>
          <w:rtl/>
        </w:rPr>
        <w:t>ענת הר אבן:</w:t>
      </w:r>
      <w:r>
        <w:rPr>
          <w:rStyle w:val="TagStyle"/>
          <w:rFonts w:hint="cs"/>
          <w:rtl/>
        </w:rPr>
        <w:t xml:space="preserve"> &lt;&lt; דובר &gt;&gt;</w:t>
      </w:r>
      <w:r w:rsidR="00756847">
        <w:rPr>
          <w:rFonts w:hint="cs"/>
          <w:rtl/>
        </w:rPr>
        <w:t xml:space="preserve"> </w:t>
      </w:r>
      <w:bookmarkEnd w:id="454"/>
    </w:p>
    <w:p w14:paraId="68670493" w14:textId="77777777" w:rsidR="00842A39" w:rsidRDefault="00842A39" w:rsidP="00842A39">
      <w:pPr>
        <w:pStyle w:val="KeepWithNext"/>
        <w:rPr>
          <w:rtl/>
          <w:lang w:eastAsia="he-IL"/>
        </w:rPr>
      </w:pPr>
    </w:p>
    <w:p w14:paraId="53277BFA" w14:textId="77777777" w:rsidR="00842A39" w:rsidRDefault="00842A39" w:rsidP="00842A39">
      <w:pPr>
        <w:rPr>
          <w:rtl/>
          <w:lang w:eastAsia="he-IL"/>
        </w:rPr>
      </w:pPr>
      <w:r>
        <w:rPr>
          <w:rtl/>
          <w:lang w:eastAsia="he-IL"/>
        </w:rPr>
        <w:t xml:space="preserve">מתוך ה-20,000 ששלחנו, 13,000 בוצע בפועל ונכנסו לבית ורשמו ומתוך זה. </w:t>
      </w:r>
    </w:p>
    <w:p w14:paraId="2CCC1A56" w14:textId="77777777" w:rsidR="00842A39" w:rsidRDefault="00842A39" w:rsidP="00842A39">
      <w:pPr>
        <w:rPr>
          <w:rtl/>
          <w:lang w:eastAsia="he-IL"/>
        </w:rPr>
      </w:pPr>
    </w:p>
    <w:p w14:paraId="2D1B1A07" w14:textId="73A1BB00" w:rsidR="00842A39" w:rsidRDefault="00842A39" w:rsidP="00842A39">
      <w:pPr>
        <w:pStyle w:val="af8"/>
        <w:keepNext/>
        <w:rPr>
          <w:rtl/>
        </w:rPr>
      </w:pPr>
      <w:bookmarkStart w:id="455" w:name="ET_yor_6156_460"/>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55"/>
    </w:p>
    <w:p w14:paraId="03C24EA5" w14:textId="77777777" w:rsidR="00842A39" w:rsidRDefault="00842A39" w:rsidP="00842A39">
      <w:pPr>
        <w:pStyle w:val="KeepWithNext"/>
        <w:rPr>
          <w:rtl/>
          <w:lang w:eastAsia="he-IL"/>
        </w:rPr>
      </w:pPr>
    </w:p>
    <w:p w14:paraId="504FCA16" w14:textId="77777777" w:rsidR="00842A39" w:rsidRDefault="00842A39" w:rsidP="00842A39">
      <w:pPr>
        <w:rPr>
          <w:rtl/>
          <w:lang w:eastAsia="he-IL"/>
        </w:rPr>
      </w:pPr>
      <w:r>
        <w:rPr>
          <w:rtl/>
          <w:lang w:eastAsia="he-IL"/>
        </w:rPr>
        <w:t xml:space="preserve">אתה מבין? אז בוא, הם יביאו את הנתונים. </w:t>
      </w:r>
    </w:p>
    <w:p w14:paraId="20088609" w14:textId="77777777" w:rsidR="00842A39" w:rsidRDefault="00842A39" w:rsidP="00842A39">
      <w:pPr>
        <w:rPr>
          <w:rtl/>
          <w:lang w:eastAsia="he-IL"/>
        </w:rPr>
      </w:pPr>
    </w:p>
    <w:p w14:paraId="020ACB29" w14:textId="12C2E093" w:rsidR="00842A39" w:rsidRDefault="00842A39" w:rsidP="00842A39">
      <w:pPr>
        <w:pStyle w:val="a5"/>
        <w:keepNext/>
        <w:rPr>
          <w:rtl/>
        </w:rPr>
      </w:pPr>
      <w:bookmarkStart w:id="456" w:name="ET_speaker_6157_461"/>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56"/>
    </w:p>
    <w:p w14:paraId="732086BC" w14:textId="77777777" w:rsidR="00842A39" w:rsidRDefault="00842A39" w:rsidP="00842A39">
      <w:pPr>
        <w:pStyle w:val="KeepWithNext"/>
        <w:rPr>
          <w:rtl/>
          <w:lang w:eastAsia="he-IL"/>
        </w:rPr>
      </w:pPr>
    </w:p>
    <w:p w14:paraId="41DDC5E5" w14:textId="77777777" w:rsidR="00842A39" w:rsidRDefault="00842A39" w:rsidP="00842A39">
      <w:pPr>
        <w:rPr>
          <w:rtl/>
          <w:lang w:eastAsia="he-IL"/>
        </w:rPr>
      </w:pPr>
      <w:r>
        <w:rPr>
          <w:rtl/>
          <w:lang w:eastAsia="he-IL"/>
        </w:rPr>
        <w:t xml:space="preserve">מתוך 13,000 אז. </w:t>
      </w:r>
    </w:p>
    <w:p w14:paraId="73FDCCD0" w14:textId="77777777" w:rsidR="00842A39" w:rsidRDefault="00842A39" w:rsidP="00842A39">
      <w:pPr>
        <w:rPr>
          <w:rtl/>
          <w:lang w:eastAsia="he-IL"/>
        </w:rPr>
      </w:pPr>
    </w:p>
    <w:p w14:paraId="6AA7339B" w14:textId="5820630A" w:rsidR="00842A39" w:rsidRDefault="00842A39" w:rsidP="00842A39">
      <w:pPr>
        <w:pStyle w:val="af8"/>
        <w:keepNext/>
        <w:rPr>
          <w:rtl/>
        </w:rPr>
      </w:pPr>
      <w:bookmarkStart w:id="457" w:name="ET_yor_6156_462"/>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57"/>
    </w:p>
    <w:p w14:paraId="2B73BED1" w14:textId="77777777" w:rsidR="00842A39" w:rsidRDefault="00842A39" w:rsidP="00842A39">
      <w:pPr>
        <w:pStyle w:val="KeepWithNext"/>
        <w:rPr>
          <w:rtl/>
          <w:lang w:eastAsia="he-IL"/>
        </w:rPr>
      </w:pPr>
    </w:p>
    <w:p w14:paraId="126C14EC" w14:textId="77777777" w:rsidR="00842A39" w:rsidRDefault="00842A39" w:rsidP="00842A39">
      <w:pPr>
        <w:rPr>
          <w:rtl/>
          <w:lang w:eastAsia="he-IL"/>
        </w:rPr>
      </w:pPr>
      <w:r>
        <w:rPr>
          <w:rtl/>
          <w:lang w:eastAsia="he-IL"/>
        </w:rPr>
        <w:t xml:space="preserve">אז אם זה מתוך 13,000 אז זה לא שלושה אחוזים, זה שישה אחוזים. גם האמירה שהתקנות, בוודאי ברמתן הנוכחית, אבל גם אם היינו מעלים את זה מסכום של 2,500 ₪ ל-4,000 ₪ מפילות עלינו או מחריבות את כל רציונל ההרתעה והגבייה. </w:t>
      </w:r>
    </w:p>
    <w:p w14:paraId="576B4FAA" w14:textId="77777777" w:rsidR="00842A39" w:rsidRDefault="00842A39" w:rsidP="00842A39">
      <w:pPr>
        <w:rPr>
          <w:rtl/>
          <w:lang w:eastAsia="he-IL"/>
        </w:rPr>
      </w:pPr>
    </w:p>
    <w:p w14:paraId="4ADC13DC" w14:textId="09F00E09" w:rsidR="00842A39" w:rsidRDefault="00842A39" w:rsidP="00842A39">
      <w:pPr>
        <w:pStyle w:val="a5"/>
        <w:keepNext/>
        <w:rPr>
          <w:rtl/>
        </w:rPr>
      </w:pPr>
      <w:bookmarkStart w:id="458" w:name="ET_speaker_6157_463"/>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58"/>
    </w:p>
    <w:p w14:paraId="77F2B65C" w14:textId="77777777" w:rsidR="00842A39" w:rsidRDefault="00842A39" w:rsidP="00842A39">
      <w:pPr>
        <w:pStyle w:val="KeepWithNext"/>
        <w:rPr>
          <w:rtl/>
          <w:lang w:eastAsia="he-IL"/>
        </w:rPr>
      </w:pPr>
    </w:p>
    <w:p w14:paraId="354AE6A7" w14:textId="77777777" w:rsidR="00842A39" w:rsidRDefault="00842A39" w:rsidP="00842A39">
      <w:pPr>
        <w:rPr>
          <w:rtl/>
          <w:lang w:eastAsia="he-IL"/>
        </w:rPr>
      </w:pPr>
      <w:r>
        <w:rPr>
          <w:rtl/>
          <w:lang w:eastAsia="he-IL"/>
        </w:rPr>
        <w:t xml:space="preserve">דווקא אותם 600 התוצאה תהיה שהם יפנו לשוק האפור והתוצאה תהיה שיפנו לדרכי גבייה אלטרנטיביות שהן פחות טובות ומפוקחות מהעבודה הטובה. </w:t>
      </w:r>
    </w:p>
    <w:p w14:paraId="157F58A1" w14:textId="77777777" w:rsidR="00842A39" w:rsidRDefault="00842A39" w:rsidP="00842A39">
      <w:pPr>
        <w:rPr>
          <w:rtl/>
          <w:lang w:eastAsia="he-IL"/>
        </w:rPr>
      </w:pPr>
    </w:p>
    <w:p w14:paraId="5177E8A9" w14:textId="7F2787B1" w:rsidR="00842A39" w:rsidRDefault="00842A39" w:rsidP="00842A39">
      <w:pPr>
        <w:pStyle w:val="af8"/>
        <w:keepNext/>
        <w:rPr>
          <w:rtl/>
        </w:rPr>
      </w:pPr>
      <w:bookmarkStart w:id="459" w:name="ET_yor_6156_464"/>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59"/>
    </w:p>
    <w:p w14:paraId="002582E0" w14:textId="77777777" w:rsidR="00842A39" w:rsidRDefault="00842A39" w:rsidP="00842A39">
      <w:pPr>
        <w:pStyle w:val="KeepWithNext"/>
        <w:rPr>
          <w:rtl/>
          <w:lang w:eastAsia="he-IL"/>
        </w:rPr>
      </w:pPr>
    </w:p>
    <w:p w14:paraId="3A1A78EF" w14:textId="77777777" w:rsidR="00842A39" w:rsidRDefault="00842A39" w:rsidP="00842A39">
      <w:pPr>
        <w:rPr>
          <w:rtl/>
          <w:lang w:eastAsia="he-IL"/>
        </w:rPr>
      </w:pPr>
      <w:r>
        <w:rPr>
          <w:rtl/>
          <w:lang w:eastAsia="he-IL"/>
        </w:rPr>
        <w:t xml:space="preserve">אז עכשיו אנחנו מגלים שאנחנו מגיעים, הרי אנחנו הגענו לעיקול מיטלטלין כי לא הצלחנו להביא את האנשים האלה להסדר חוב, הרי הרשות. </w:t>
      </w:r>
    </w:p>
    <w:p w14:paraId="249E2D16" w14:textId="77777777" w:rsidR="00842A39" w:rsidRDefault="00842A39" w:rsidP="00842A39">
      <w:pPr>
        <w:rPr>
          <w:rtl/>
          <w:lang w:eastAsia="he-IL"/>
        </w:rPr>
      </w:pPr>
    </w:p>
    <w:p w14:paraId="6334790F" w14:textId="153346AE" w:rsidR="00842A39" w:rsidRDefault="00842A39" w:rsidP="00842A39">
      <w:pPr>
        <w:pStyle w:val="a5"/>
        <w:keepNext/>
        <w:rPr>
          <w:rtl/>
        </w:rPr>
      </w:pPr>
      <w:bookmarkStart w:id="460" w:name="ET_speaker_6157_465"/>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60"/>
    </w:p>
    <w:p w14:paraId="6F152D02" w14:textId="77777777" w:rsidR="00842A39" w:rsidRDefault="00842A39" w:rsidP="00842A39">
      <w:pPr>
        <w:pStyle w:val="KeepWithNext"/>
        <w:rPr>
          <w:rtl/>
          <w:lang w:eastAsia="he-IL"/>
        </w:rPr>
      </w:pPr>
    </w:p>
    <w:p w14:paraId="1A6C8989" w14:textId="77777777" w:rsidR="00842A39" w:rsidRDefault="00842A39" w:rsidP="00842A39">
      <w:pPr>
        <w:rPr>
          <w:rtl/>
          <w:lang w:eastAsia="he-IL"/>
        </w:rPr>
      </w:pPr>
      <w:r>
        <w:rPr>
          <w:rtl/>
          <w:lang w:eastAsia="he-IL"/>
        </w:rPr>
        <w:t xml:space="preserve">אני מסכים, אני רק אומר שהרשות. </w:t>
      </w:r>
    </w:p>
    <w:p w14:paraId="50E4FE26" w14:textId="77777777" w:rsidR="00842A39" w:rsidRDefault="00842A39" w:rsidP="00842A39">
      <w:pPr>
        <w:rPr>
          <w:rtl/>
          <w:lang w:eastAsia="he-IL"/>
        </w:rPr>
      </w:pPr>
    </w:p>
    <w:p w14:paraId="7BF6C62D" w14:textId="76069949" w:rsidR="00842A39" w:rsidRDefault="00842A39" w:rsidP="00842A39">
      <w:pPr>
        <w:pStyle w:val="af8"/>
        <w:keepNext/>
        <w:rPr>
          <w:rtl/>
        </w:rPr>
      </w:pPr>
      <w:bookmarkStart w:id="461" w:name="ET_yor_6156_466"/>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bookmarkEnd w:id="461"/>
    </w:p>
    <w:p w14:paraId="451DAC66" w14:textId="77777777" w:rsidR="00842A39" w:rsidRDefault="00842A39" w:rsidP="00842A39">
      <w:pPr>
        <w:pStyle w:val="KeepWithNext"/>
        <w:rPr>
          <w:rtl/>
          <w:lang w:eastAsia="he-IL"/>
        </w:rPr>
      </w:pPr>
    </w:p>
    <w:p w14:paraId="1E6BAF3B" w14:textId="77777777" w:rsidR="00842A39" w:rsidRDefault="00842A39" w:rsidP="00842A39">
      <w:pPr>
        <w:rPr>
          <w:rtl/>
          <w:lang w:eastAsia="he-IL"/>
        </w:rPr>
      </w:pPr>
      <w:r>
        <w:rPr>
          <w:rtl/>
          <w:lang w:eastAsia="he-IL"/>
        </w:rPr>
        <w:t xml:space="preserve">טוב, חבר הכנסת רוטמן זה יהיה בדיון הבא, אני אדאג לקבוע אותו בשעה שיש לך דיון חשוב בוועדה אחרת. </w:t>
      </w:r>
    </w:p>
    <w:p w14:paraId="242E2CAC" w14:textId="77777777" w:rsidR="00842A39" w:rsidRDefault="00842A39" w:rsidP="00842A39">
      <w:pPr>
        <w:rPr>
          <w:rtl/>
          <w:lang w:eastAsia="he-IL"/>
        </w:rPr>
      </w:pPr>
    </w:p>
    <w:p w14:paraId="1A748BD7" w14:textId="2E8A3F64" w:rsidR="00842A39" w:rsidRDefault="00842A39" w:rsidP="00842A39">
      <w:pPr>
        <w:pStyle w:val="a5"/>
        <w:keepNext/>
        <w:rPr>
          <w:rtl/>
        </w:rPr>
      </w:pPr>
      <w:bookmarkStart w:id="462" w:name="ET_speaker_6157_467"/>
      <w:r>
        <w:rPr>
          <w:rStyle w:val="TagStyle"/>
          <w:rFonts w:hint="cs"/>
          <w:rtl/>
        </w:rPr>
        <w:t xml:space="preserve"> &lt;&lt; דובר &gt;&gt; </w:t>
      </w:r>
      <w:r>
        <w:rPr>
          <w:rFonts w:hint="cs"/>
          <w:rtl/>
        </w:rPr>
        <w:t>שמחה רוטמן (הציונות הדתית):</w:t>
      </w:r>
      <w:r>
        <w:rPr>
          <w:rStyle w:val="TagStyle"/>
          <w:rFonts w:hint="cs"/>
          <w:rtl/>
        </w:rPr>
        <w:t xml:space="preserve"> &lt;&lt; דובר &gt;&gt;</w:t>
      </w:r>
      <w:r w:rsidR="00756847">
        <w:rPr>
          <w:rFonts w:hint="cs"/>
          <w:rtl/>
        </w:rPr>
        <w:t xml:space="preserve"> </w:t>
      </w:r>
      <w:bookmarkEnd w:id="462"/>
    </w:p>
    <w:p w14:paraId="04258A48" w14:textId="77777777" w:rsidR="00842A39" w:rsidRDefault="00842A39" w:rsidP="00842A39">
      <w:pPr>
        <w:pStyle w:val="KeepWithNext"/>
        <w:rPr>
          <w:rtl/>
          <w:lang w:eastAsia="he-IL"/>
        </w:rPr>
      </w:pPr>
    </w:p>
    <w:p w14:paraId="2F369119" w14:textId="77777777" w:rsidR="00842A39" w:rsidRDefault="00842A39" w:rsidP="00842A39">
      <w:pPr>
        <w:rPr>
          <w:rtl/>
          <w:lang w:eastAsia="he-IL"/>
        </w:rPr>
      </w:pPr>
      <w:r>
        <w:rPr>
          <w:rtl/>
          <w:lang w:eastAsia="he-IL"/>
        </w:rPr>
        <w:t xml:space="preserve">אין שום בעיה, אולי תקבע ביחד עם הדיון המהיר על הנהלת בתי המשפט שאנחנו נמתין לו. </w:t>
      </w:r>
    </w:p>
    <w:p w14:paraId="5B69349C" w14:textId="77777777" w:rsidR="00842A39" w:rsidRDefault="00842A39" w:rsidP="00842A39">
      <w:pPr>
        <w:rPr>
          <w:rtl/>
          <w:lang w:eastAsia="he-IL"/>
        </w:rPr>
      </w:pPr>
    </w:p>
    <w:p w14:paraId="6E143E47" w14:textId="2FBDD26B" w:rsidR="00842A39" w:rsidRDefault="00842A39" w:rsidP="00842A39">
      <w:pPr>
        <w:pStyle w:val="af8"/>
        <w:keepNext/>
        <w:rPr>
          <w:rtl/>
        </w:rPr>
      </w:pPr>
      <w:r>
        <w:rPr>
          <w:rStyle w:val="TagStyle"/>
          <w:rFonts w:hint="cs"/>
          <w:rtl/>
        </w:rPr>
        <w:t xml:space="preserve"> &lt;&lt; יור &gt;&gt; </w:t>
      </w:r>
      <w:r>
        <w:rPr>
          <w:rFonts w:hint="cs"/>
          <w:rtl/>
        </w:rPr>
        <w:t>היו"ר גלעד קריב:</w:t>
      </w:r>
      <w:r>
        <w:rPr>
          <w:rStyle w:val="TagStyle"/>
          <w:rFonts w:hint="cs"/>
          <w:rtl/>
        </w:rPr>
        <w:t xml:space="preserve"> &lt;&lt; יור &gt;&gt;</w:t>
      </w:r>
      <w:r w:rsidR="00756847">
        <w:rPr>
          <w:rFonts w:hint="cs"/>
          <w:rtl/>
        </w:rPr>
        <w:t xml:space="preserve"> </w:t>
      </w:r>
    </w:p>
    <w:p w14:paraId="19A6226E" w14:textId="77777777" w:rsidR="00842A39" w:rsidRDefault="00842A39" w:rsidP="00842A39">
      <w:pPr>
        <w:pStyle w:val="KeepWithNext"/>
        <w:rPr>
          <w:rtl/>
          <w:lang w:eastAsia="he-IL"/>
        </w:rPr>
      </w:pPr>
    </w:p>
    <w:p w14:paraId="15839A86" w14:textId="10269D51" w:rsidR="00842A39" w:rsidRDefault="00842A39" w:rsidP="00842A39">
      <w:pPr>
        <w:rPr>
          <w:rtl/>
          <w:lang w:eastAsia="he-IL"/>
        </w:rPr>
      </w:pPr>
      <w:r>
        <w:rPr>
          <w:rtl/>
          <w:lang w:eastAsia="he-IL"/>
        </w:rPr>
        <w:t>בסדר, בסדר גמור הכל בסדר. טוב, מכובדיי תודה על הדיון החשוב, אנחנו נהיה ב</w:t>
      </w:r>
      <w:r w:rsidR="007F44B3">
        <w:rPr>
          <w:rFonts w:hint="cs"/>
          <w:rtl/>
          <w:lang w:eastAsia="he-IL"/>
        </w:rPr>
        <w:t>ש</w:t>
      </w:r>
      <w:r>
        <w:rPr>
          <w:rtl/>
          <w:lang w:eastAsia="he-IL"/>
        </w:rPr>
        <w:t xml:space="preserve">יג ושיח גם לכם יש עבודה לחשוב עליה. תודה ולהתראות, צוהריים טובים לכולם. אני נועל את הישיבה. </w:t>
      </w:r>
    </w:p>
    <w:p w14:paraId="74CBC1DF" w14:textId="77777777" w:rsidR="00842A39" w:rsidRDefault="00842A39" w:rsidP="00842A39">
      <w:pPr>
        <w:rPr>
          <w:rtl/>
          <w:lang w:eastAsia="he-IL"/>
        </w:rPr>
      </w:pPr>
    </w:p>
    <w:p w14:paraId="20684BAE" w14:textId="77777777" w:rsidR="00AC082A" w:rsidRDefault="00AC082A" w:rsidP="00842A39">
      <w:pPr>
        <w:rPr>
          <w:rtl/>
          <w:lang w:eastAsia="he-IL"/>
        </w:rPr>
      </w:pPr>
    </w:p>
    <w:p w14:paraId="47D974E2" w14:textId="0A7A287C" w:rsidR="00842A39" w:rsidRDefault="00842A39" w:rsidP="00842A39">
      <w:pPr>
        <w:pStyle w:val="afe"/>
        <w:keepNext/>
        <w:rPr>
          <w:rtl/>
          <w:lang w:eastAsia="he-IL"/>
        </w:rPr>
      </w:pPr>
      <w:bookmarkStart w:id="463" w:name="ET_meetingend_469"/>
      <w:r>
        <w:rPr>
          <w:rStyle w:val="TagStyle"/>
          <w:rFonts w:hint="cs"/>
          <w:rtl/>
        </w:rPr>
        <w:t xml:space="preserve"> &lt;&lt; סיום &gt;&gt; </w:t>
      </w:r>
      <w:r>
        <w:rPr>
          <w:rtl/>
          <w:lang w:eastAsia="he-IL"/>
        </w:rPr>
        <w:t>הישיבה ננעלה בשעה 12:29.</w:t>
      </w:r>
      <w:r>
        <w:rPr>
          <w:rStyle w:val="TagStyle"/>
          <w:rFonts w:hint="cs"/>
          <w:rtl/>
        </w:rPr>
        <w:t xml:space="preserve"> &lt;&lt; סיום &gt;&gt;</w:t>
      </w:r>
      <w:r w:rsidR="00756847">
        <w:rPr>
          <w:rtl/>
          <w:lang w:eastAsia="he-IL"/>
        </w:rPr>
        <w:t xml:space="preserve"> </w:t>
      </w:r>
      <w:bookmarkEnd w:id="463"/>
    </w:p>
    <w:p w14:paraId="7C65D917" w14:textId="77777777" w:rsidR="00842A39" w:rsidRDefault="00842A39" w:rsidP="00842A39">
      <w:pPr>
        <w:pStyle w:val="KeepWithNext"/>
        <w:rPr>
          <w:rtl/>
          <w:lang w:eastAsia="he-IL"/>
        </w:rPr>
      </w:pPr>
    </w:p>
    <w:bookmarkEnd w:id="2"/>
    <w:p w14:paraId="6A464322" w14:textId="77777777" w:rsidR="00842A39" w:rsidRDefault="00842A39" w:rsidP="00842A39">
      <w:pPr>
        <w:rPr>
          <w:rtl/>
          <w:lang w:eastAsia="he-IL"/>
        </w:rPr>
      </w:pPr>
    </w:p>
    <w:p w14:paraId="248A7241" w14:textId="77777777" w:rsidR="00842A39" w:rsidRDefault="00842A39" w:rsidP="00842A39">
      <w:pPr>
        <w:rPr>
          <w:rtl/>
        </w:rPr>
      </w:pPr>
    </w:p>
    <w:p w14:paraId="70175B1E" w14:textId="77777777" w:rsidR="006E221D" w:rsidRPr="00842A39" w:rsidRDefault="006E221D" w:rsidP="00842A39">
      <w:pPr>
        <w:rPr>
          <w:rtl/>
        </w:rPr>
      </w:pPr>
    </w:p>
    <w:sectPr w:rsidR="006E221D" w:rsidRPr="00842A39" w:rsidSect="00842A39">
      <w:headerReference w:type="even" r:id="rId14"/>
      <w:headerReference w:type="default" r:id="rId15"/>
      <w:headerReference w:type="first" r:id="rId16"/>
      <w:type w:val="continuous"/>
      <w:pgSz w:w="11906" w:h="16838" w:code="9"/>
      <w:pgMar w:top="1440" w:right="1412" w:bottom="1440" w:left="1412" w:header="709" w:footer="709" w:gutter="0"/>
      <w:pgNumType w:start="1"/>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03C42" w14:textId="77777777" w:rsidR="00122E7F" w:rsidRDefault="00122E7F">
      <w:r>
        <w:separator/>
      </w:r>
    </w:p>
  </w:endnote>
  <w:endnote w:type="continuationSeparator" w:id="0">
    <w:p w14:paraId="1DF17251" w14:textId="77777777" w:rsidR="00122E7F" w:rsidRDefault="0012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Guttman Hatzvi">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244A" w14:textId="77777777" w:rsidR="00252BC0" w:rsidRDefault="00252BC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8B234" w14:textId="77777777" w:rsidR="00252BC0" w:rsidRDefault="00252BC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216DF" w14:textId="77777777" w:rsidR="00252BC0" w:rsidRDefault="00252BC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C372A" w14:textId="77777777" w:rsidR="00122E7F" w:rsidRDefault="00122E7F">
      <w:r>
        <w:separator/>
      </w:r>
    </w:p>
  </w:footnote>
  <w:footnote w:type="continuationSeparator" w:id="0">
    <w:p w14:paraId="13E25D30" w14:textId="77777777" w:rsidR="00122E7F" w:rsidRDefault="0012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0FE48" w14:textId="77777777" w:rsidR="00252BC0" w:rsidRDefault="00252BC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B16F4" w14:textId="105EACE5" w:rsidR="00252BC0" w:rsidRDefault="00252BC0">
    <w:pPr>
      <w:pStyle w:val="a3"/>
      <w:rPr>
        <w:rtl/>
      </w:rPr>
    </w:pPr>
    <w:r>
      <w:rPr>
        <w:noProof/>
      </w:rPr>
      <w:drawing>
        <wp:anchor distT="0" distB="0" distL="114300" distR="114300" simplePos="0" relativeHeight="251658240" behindDoc="0" locked="0" layoutInCell="1" allowOverlap="1" wp14:anchorId="598373DC" wp14:editId="3A2B4B90">
          <wp:simplePos x="0" y="0"/>
          <wp:positionH relativeFrom="column">
            <wp:posOffset>2645530</wp:posOffset>
          </wp:positionH>
          <wp:positionV relativeFrom="paragraph">
            <wp:posOffset>-202565</wp:posOffset>
          </wp:positionV>
          <wp:extent cx="510540" cy="624840"/>
          <wp:effectExtent l="0" t="0" r="3810" b="3810"/>
          <wp:wrapSquare wrapText="bothSides"/>
          <wp:docPr id="1" name="תמונה 1" descr="סמל המדינה"/>
          <wp:cNvGraphicFramePr/>
          <a:graphic xmlns:a="http://schemas.openxmlformats.org/drawingml/2006/main">
            <a:graphicData uri="http://schemas.openxmlformats.org/drawingml/2006/picture">
              <pic:pic xmlns:pic="http://schemas.openxmlformats.org/drawingml/2006/picture">
                <pic:nvPicPr>
                  <pic:cNvPr id="1" name="תמונה 1" descr="סמל המדינה"/>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24840"/>
                  </a:xfrm>
                  <a:prstGeom prst="rect">
                    <a:avLst/>
                  </a:prstGeom>
                  <a:noFill/>
                  <a:ln>
                    <a:noFill/>
                  </a:ln>
                </pic:spPr>
              </pic:pic>
            </a:graphicData>
          </a:graphic>
        </wp:anchor>
      </w:drawing>
    </w:r>
  </w:p>
  <w:p w14:paraId="49A4178B" w14:textId="77777777" w:rsidR="00252BC0" w:rsidRDefault="00252BC0">
    <w:pPr>
      <w:pStyle w:val="a3"/>
      <w:rPr>
        <w:rtl/>
      </w:rPr>
    </w:pPr>
  </w:p>
  <w:p w14:paraId="3728019E" w14:textId="7416238C" w:rsidR="00252BC0" w:rsidRDefault="00252BC0" w:rsidP="00252BC0">
    <w:pPr>
      <w:pStyle w:val="a3"/>
      <w:jc w:val="center"/>
      <w:rPr>
        <w:rtl/>
      </w:rPr>
    </w:pPr>
  </w:p>
  <w:p w14:paraId="7EA1BA80" w14:textId="77777777" w:rsidR="00252BC0" w:rsidRDefault="00252BC0" w:rsidP="00252BC0">
    <w:pPr>
      <w:ind w:firstLine="0"/>
      <w:jc w:val="center"/>
      <w:outlineLvl w:val="0"/>
      <w:rPr>
        <w:rFonts w:cs="Guttman Hatzvi"/>
        <w:b/>
        <w:bCs/>
        <w:color w:val="17365D"/>
        <w:sz w:val="22"/>
        <w:szCs w:val="22"/>
      </w:rPr>
    </w:pPr>
    <w:r>
      <w:rPr>
        <w:rFonts w:cs="Guttman Hatzvi" w:hint="cs"/>
        <w:b/>
        <w:bCs/>
        <w:noProof/>
        <w:color w:val="17365D"/>
        <w:sz w:val="22"/>
        <w:szCs w:val="22"/>
        <w:rtl/>
      </w:rPr>
      <w:t>הכנסת</w:t>
    </w:r>
  </w:p>
  <w:p w14:paraId="14D2E73D" w14:textId="77777777" w:rsidR="00252BC0" w:rsidRDefault="00252BC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48F29" w14:textId="77777777" w:rsidR="00252BC0" w:rsidRDefault="00252BC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6A77F" w14:textId="77777777" w:rsidR="00756847" w:rsidRDefault="00756847" w:rsidP="00037279">
    <w:pPr>
      <w:pStyle w:val="a3"/>
      <w:framePr w:wrap="around" w:vAnchor="text" w:hAnchor="margin" w:y="1"/>
      <w:rPr>
        <w:rStyle w:val="af9"/>
      </w:rPr>
    </w:pPr>
    <w:r>
      <w:rPr>
        <w:rStyle w:val="af9"/>
        <w:rtl/>
      </w:rPr>
      <w:fldChar w:fldCharType="begin"/>
    </w:r>
    <w:r>
      <w:rPr>
        <w:rStyle w:val="af9"/>
      </w:rPr>
      <w:instrText xml:space="preserve">PAGE  </w:instrText>
    </w:r>
    <w:r>
      <w:rPr>
        <w:rStyle w:val="af9"/>
        <w:rtl/>
      </w:rPr>
      <w:fldChar w:fldCharType="end"/>
    </w:r>
  </w:p>
  <w:p w14:paraId="0A8485DC" w14:textId="77777777" w:rsidR="00756847" w:rsidRDefault="00756847" w:rsidP="005D61F3">
    <w:pPr>
      <w:pStyle w:val="a3"/>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0838D" w14:textId="67905811" w:rsidR="00756847" w:rsidRDefault="00756847" w:rsidP="00D45D27">
    <w:pPr>
      <w:pStyle w:val="a3"/>
      <w:framePr w:wrap="around" w:vAnchor="text" w:hAnchor="margin" w:y="1"/>
      <w:rPr>
        <w:rStyle w:val="af9"/>
        <w:rtl/>
      </w:rPr>
    </w:pPr>
    <w:r>
      <w:rPr>
        <w:rStyle w:val="af9"/>
      </w:rPr>
      <w:fldChar w:fldCharType="begin"/>
    </w:r>
    <w:r>
      <w:rPr>
        <w:rStyle w:val="af9"/>
      </w:rPr>
      <w:instrText xml:space="preserve">PAGE  </w:instrText>
    </w:r>
    <w:r>
      <w:rPr>
        <w:rStyle w:val="af9"/>
      </w:rPr>
      <w:fldChar w:fldCharType="separate"/>
    </w:r>
    <w:r w:rsidR="000C7338">
      <w:rPr>
        <w:rStyle w:val="af9"/>
        <w:noProof/>
        <w:rtl/>
      </w:rPr>
      <w:t>2</w:t>
    </w:r>
    <w:r>
      <w:rPr>
        <w:rStyle w:val="af9"/>
      </w:rPr>
      <w:fldChar w:fldCharType="end"/>
    </w:r>
  </w:p>
  <w:p w14:paraId="49A38938" w14:textId="22718661" w:rsidR="00756847" w:rsidRPr="00CC5815" w:rsidRDefault="00756847" w:rsidP="008E5E3F">
    <w:pPr>
      <w:pStyle w:val="a3"/>
      <w:ind w:firstLine="0"/>
    </w:pPr>
    <w:r>
      <w:rPr>
        <w:rtl/>
      </w:rPr>
      <w:t>ועדת החוקה, חוק ומשפט</w:t>
    </w:r>
  </w:p>
  <w:p w14:paraId="21D410BF" w14:textId="224B645E" w:rsidR="00756847" w:rsidRPr="00CC5815" w:rsidRDefault="00756847" w:rsidP="008E5E3F">
    <w:pPr>
      <w:pStyle w:val="a3"/>
      <w:ind w:firstLine="0"/>
      <w:rPr>
        <w:rtl/>
      </w:rPr>
    </w:pPr>
    <w:r>
      <w:rPr>
        <w:rtl/>
      </w:rPr>
      <w:t>07/12/2021</w:t>
    </w:r>
  </w:p>
  <w:p w14:paraId="5F933C56" w14:textId="77777777" w:rsidR="00756847" w:rsidRPr="00CC5815" w:rsidRDefault="00756847" w:rsidP="008E5E3F">
    <w:pPr>
      <w:pStyle w:val="a3"/>
      <w:ind w:firstLine="0"/>
      <w:rPr>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FB838" w14:textId="77777777" w:rsidR="00756847" w:rsidRDefault="00756847" w:rsidP="000A17C6">
    <w:pPr>
      <w:keepNext/>
      <w:spacing w:line="240" w:lineRule="atLeast"/>
      <w:ind w:firstLine="0"/>
      <w:jc w:val="center"/>
      <w:outlineLvl w:val="0"/>
      <w:rPr>
        <w:rtl/>
      </w:rPr>
    </w:pPr>
    <w:r>
      <w:rPr>
        <w:noProof/>
      </w:rPr>
      <w:drawing>
        <wp:inline distT="0" distB="0" distL="0" distR="0" wp14:anchorId="1D15E664" wp14:editId="6C345CAC">
          <wp:extent cx="510540" cy="624840"/>
          <wp:effectExtent l="0" t="0" r="3810" b="3810"/>
          <wp:docPr id="2" name="תמונה 2"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סמל המדינ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24840"/>
                  </a:xfrm>
                  <a:prstGeom prst="rect">
                    <a:avLst/>
                  </a:prstGeom>
                  <a:noFill/>
                  <a:ln>
                    <a:noFill/>
                  </a:ln>
                </pic:spPr>
              </pic:pic>
            </a:graphicData>
          </a:graphic>
        </wp:inline>
      </w:drawing>
    </w:r>
  </w:p>
  <w:p w14:paraId="20CB16DC" w14:textId="77777777" w:rsidR="00756847" w:rsidRDefault="00756847" w:rsidP="000A17C6">
    <w:pPr>
      <w:spacing w:line="240" w:lineRule="atLeast"/>
      <w:ind w:firstLine="0"/>
      <w:jc w:val="center"/>
      <w:outlineLvl w:val="0"/>
      <w:rPr>
        <w:rFonts w:cs="Guttman Hatzvi"/>
        <w:b/>
        <w:bCs/>
        <w:color w:val="17365D"/>
        <w:sz w:val="22"/>
        <w:szCs w:val="22"/>
        <w:rtl/>
      </w:rPr>
    </w:pPr>
    <w:r w:rsidRPr="00EA624B">
      <w:rPr>
        <w:rFonts w:cs="Guttman Hatzvi" w:hint="cs"/>
        <w:b/>
        <w:bCs/>
        <w:noProof/>
        <w:color w:val="17365D"/>
        <w:sz w:val="22"/>
        <w:szCs w:val="22"/>
        <w:rtl/>
      </w:rPr>
      <w:t>הכנסת</w:t>
    </w:r>
  </w:p>
  <w:p w14:paraId="2A38B995" w14:textId="77777777" w:rsidR="00756847" w:rsidRDefault="007568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6D6A450"/>
    <w:lvl w:ilvl="0">
      <w:start w:val="1"/>
      <w:numFmt w:val="decimal"/>
      <w:lvlText w:val="%1."/>
      <w:lvlJc w:val="left"/>
      <w:pPr>
        <w:tabs>
          <w:tab w:val="num" w:pos="360"/>
        </w:tabs>
        <w:ind w:left="360" w:hanging="360"/>
      </w:pPr>
    </w:lvl>
  </w:abstractNum>
  <w:abstractNum w:abstractNumId="1" w15:restartNumberingAfterBreak="0">
    <w:nsid w:val="467664EE"/>
    <w:multiLevelType w:val="hybridMultilevel"/>
    <w:tmpl w:val="F5845DE0"/>
    <w:lvl w:ilvl="0" w:tplc="C57CB7B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User" w:val="נייד פרוטוקול מליאה"/>
    <w:docVar w:name="Manager" w:val="דליה איציק"/>
    <w:docVar w:name="OriginalName" w:val="PROTOCOL284193_7B.doc"/>
    <w:docVar w:name="Position" w:val=" "/>
    <w:docVar w:name="Queue" w:val="7B"/>
    <w:docVar w:name="SaveYN" w:val="N"/>
    <w:docVar w:name="Session" w:val="284193"/>
    <w:docVar w:name="SessionDate" w:val="05/03/2008"/>
    <w:docVar w:name="SpeakersNum" w:val="0"/>
    <w:docVar w:name="StartMode" w:val="2"/>
    <w:docVar w:name="Typist" w:val="אפלבוים אתי"/>
  </w:docVars>
  <w:rsids>
    <w:rsidRoot w:val="00A66020"/>
    <w:rsid w:val="00007BC0"/>
    <w:rsid w:val="00015971"/>
    <w:rsid w:val="0002047E"/>
    <w:rsid w:val="00037279"/>
    <w:rsid w:val="000426EE"/>
    <w:rsid w:val="00064E7E"/>
    <w:rsid w:val="00067F42"/>
    <w:rsid w:val="00082061"/>
    <w:rsid w:val="00086465"/>
    <w:rsid w:val="00092B80"/>
    <w:rsid w:val="00094DE0"/>
    <w:rsid w:val="000A04C9"/>
    <w:rsid w:val="000A17C6"/>
    <w:rsid w:val="000B060C"/>
    <w:rsid w:val="000B2EE6"/>
    <w:rsid w:val="000C47F5"/>
    <w:rsid w:val="000C7338"/>
    <w:rsid w:val="000E0BBC"/>
    <w:rsid w:val="000E3314"/>
    <w:rsid w:val="000F2459"/>
    <w:rsid w:val="00122E7F"/>
    <w:rsid w:val="00143481"/>
    <w:rsid w:val="00144846"/>
    <w:rsid w:val="00150436"/>
    <w:rsid w:val="00152A64"/>
    <w:rsid w:val="00167294"/>
    <w:rsid w:val="001673D4"/>
    <w:rsid w:val="00171E7F"/>
    <w:rsid w:val="001758C1"/>
    <w:rsid w:val="0017779F"/>
    <w:rsid w:val="00192BB5"/>
    <w:rsid w:val="001A74E9"/>
    <w:rsid w:val="001A7A1B"/>
    <w:rsid w:val="001C44DA"/>
    <w:rsid w:val="001C4FDA"/>
    <w:rsid w:val="001D440C"/>
    <w:rsid w:val="001D6D56"/>
    <w:rsid w:val="001F5F00"/>
    <w:rsid w:val="002016FF"/>
    <w:rsid w:val="00227FEF"/>
    <w:rsid w:val="0023399C"/>
    <w:rsid w:val="00252BC0"/>
    <w:rsid w:val="00261554"/>
    <w:rsid w:val="002670D9"/>
    <w:rsid w:val="00273912"/>
    <w:rsid w:val="00275C03"/>
    <w:rsid w:val="00280D58"/>
    <w:rsid w:val="0029463E"/>
    <w:rsid w:val="002A3C45"/>
    <w:rsid w:val="002B21AA"/>
    <w:rsid w:val="002D4BDB"/>
    <w:rsid w:val="002E0B7C"/>
    <w:rsid w:val="002E5E31"/>
    <w:rsid w:val="002F7BB6"/>
    <w:rsid w:val="00303B4C"/>
    <w:rsid w:val="00321E62"/>
    <w:rsid w:val="00327BF8"/>
    <w:rsid w:val="0034078C"/>
    <w:rsid w:val="00340AFA"/>
    <w:rsid w:val="003658CB"/>
    <w:rsid w:val="00366CFB"/>
    <w:rsid w:val="0036794C"/>
    <w:rsid w:val="00373508"/>
    <w:rsid w:val="003829DD"/>
    <w:rsid w:val="00396023"/>
    <w:rsid w:val="003C279D"/>
    <w:rsid w:val="003D627A"/>
    <w:rsid w:val="003F0A5F"/>
    <w:rsid w:val="00420E41"/>
    <w:rsid w:val="00424C94"/>
    <w:rsid w:val="0044457F"/>
    <w:rsid w:val="00445EFB"/>
    <w:rsid w:val="00447608"/>
    <w:rsid w:val="00450CA5"/>
    <w:rsid w:val="00451746"/>
    <w:rsid w:val="0045428D"/>
    <w:rsid w:val="00470EAC"/>
    <w:rsid w:val="00480081"/>
    <w:rsid w:val="0049458B"/>
    <w:rsid w:val="00495FD8"/>
    <w:rsid w:val="00497AB1"/>
    <w:rsid w:val="004B0A65"/>
    <w:rsid w:val="004B1BE9"/>
    <w:rsid w:val="004C4D44"/>
    <w:rsid w:val="004D1327"/>
    <w:rsid w:val="004D3AF0"/>
    <w:rsid w:val="004F28BF"/>
    <w:rsid w:val="00500C0C"/>
    <w:rsid w:val="005053F9"/>
    <w:rsid w:val="005154D8"/>
    <w:rsid w:val="00545E32"/>
    <w:rsid w:val="00546678"/>
    <w:rsid w:val="005506B9"/>
    <w:rsid w:val="005515F8"/>
    <w:rsid w:val="005817EC"/>
    <w:rsid w:val="00590B77"/>
    <w:rsid w:val="005A342D"/>
    <w:rsid w:val="005C1F7D"/>
    <w:rsid w:val="005C363E"/>
    <w:rsid w:val="005D61F3"/>
    <w:rsid w:val="005E1C6B"/>
    <w:rsid w:val="005F3E74"/>
    <w:rsid w:val="005F76B0"/>
    <w:rsid w:val="005F7C7C"/>
    <w:rsid w:val="00622A20"/>
    <w:rsid w:val="00634F61"/>
    <w:rsid w:val="00660617"/>
    <w:rsid w:val="00661DE7"/>
    <w:rsid w:val="0068101C"/>
    <w:rsid w:val="00694FE2"/>
    <w:rsid w:val="00695A47"/>
    <w:rsid w:val="006A0CB7"/>
    <w:rsid w:val="006A3338"/>
    <w:rsid w:val="006D70D4"/>
    <w:rsid w:val="006E221D"/>
    <w:rsid w:val="006F0259"/>
    <w:rsid w:val="00700433"/>
    <w:rsid w:val="00702755"/>
    <w:rsid w:val="0070472C"/>
    <w:rsid w:val="007214C8"/>
    <w:rsid w:val="007320DD"/>
    <w:rsid w:val="007509A6"/>
    <w:rsid w:val="00756049"/>
    <w:rsid w:val="00756847"/>
    <w:rsid w:val="00773A6E"/>
    <w:rsid w:val="007872B4"/>
    <w:rsid w:val="00791CBE"/>
    <w:rsid w:val="007C693F"/>
    <w:rsid w:val="007C6ADD"/>
    <w:rsid w:val="007F0493"/>
    <w:rsid w:val="007F44B3"/>
    <w:rsid w:val="007F57BB"/>
    <w:rsid w:val="0082136D"/>
    <w:rsid w:val="008320F6"/>
    <w:rsid w:val="00841223"/>
    <w:rsid w:val="00842A39"/>
    <w:rsid w:val="00846BE9"/>
    <w:rsid w:val="00853207"/>
    <w:rsid w:val="008713A4"/>
    <w:rsid w:val="00875A1B"/>
    <w:rsid w:val="00875F10"/>
    <w:rsid w:val="0089301A"/>
    <w:rsid w:val="008C6035"/>
    <w:rsid w:val="008C7015"/>
    <w:rsid w:val="008D1DFB"/>
    <w:rsid w:val="008E03B4"/>
    <w:rsid w:val="008E5E3F"/>
    <w:rsid w:val="008F3FFF"/>
    <w:rsid w:val="0090279B"/>
    <w:rsid w:val="00907D62"/>
    <w:rsid w:val="00912A53"/>
    <w:rsid w:val="00914904"/>
    <w:rsid w:val="009258CE"/>
    <w:rsid w:val="009515F0"/>
    <w:rsid w:val="009830CB"/>
    <w:rsid w:val="009D478A"/>
    <w:rsid w:val="009E6E93"/>
    <w:rsid w:val="009F1518"/>
    <w:rsid w:val="009F5773"/>
    <w:rsid w:val="00A1422C"/>
    <w:rsid w:val="00A15971"/>
    <w:rsid w:val="00A22C90"/>
    <w:rsid w:val="00A32DFC"/>
    <w:rsid w:val="00A42723"/>
    <w:rsid w:val="00A64A6D"/>
    <w:rsid w:val="00A66020"/>
    <w:rsid w:val="00A92406"/>
    <w:rsid w:val="00AB02EE"/>
    <w:rsid w:val="00AB3F3A"/>
    <w:rsid w:val="00AC082A"/>
    <w:rsid w:val="00AD4EC9"/>
    <w:rsid w:val="00AD6FFC"/>
    <w:rsid w:val="00AF31E6"/>
    <w:rsid w:val="00AF4150"/>
    <w:rsid w:val="00AF52A4"/>
    <w:rsid w:val="00B0024E"/>
    <w:rsid w:val="00B0509A"/>
    <w:rsid w:val="00B120B2"/>
    <w:rsid w:val="00B22C53"/>
    <w:rsid w:val="00B50340"/>
    <w:rsid w:val="00B53AE7"/>
    <w:rsid w:val="00B56CE2"/>
    <w:rsid w:val="00B65508"/>
    <w:rsid w:val="00B712E2"/>
    <w:rsid w:val="00B82821"/>
    <w:rsid w:val="00B8517A"/>
    <w:rsid w:val="00B93C29"/>
    <w:rsid w:val="00BA2C92"/>
    <w:rsid w:val="00BA6446"/>
    <w:rsid w:val="00BB3C90"/>
    <w:rsid w:val="00BD47B7"/>
    <w:rsid w:val="00BF07BA"/>
    <w:rsid w:val="00C135D5"/>
    <w:rsid w:val="00C22DCB"/>
    <w:rsid w:val="00C3232A"/>
    <w:rsid w:val="00C3598A"/>
    <w:rsid w:val="00C360BC"/>
    <w:rsid w:val="00C4326A"/>
    <w:rsid w:val="00C44800"/>
    <w:rsid w:val="00C467C0"/>
    <w:rsid w:val="00C52EC2"/>
    <w:rsid w:val="00C61DC1"/>
    <w:rsid w:val="00C64AFF"/>
    <w:rsid w:val="00C661EE"/>
    <w:rsid w:val="00C72438"/>
    <w:rsid w:val="00C763E4"/>
    <w:rsid w:val="00C8624A"/>
    <w:rsid w:val="00C9143D"/>
    <w:rsid w:val="00CA5363"/>
    <w:rsid w:val="00CB6D60"/>
    <w:rsid w:val="00CB76D7"/>
    <w:rsid w:val="00CC5815"/>
    <w:rsid w:val="00CD7CD3"/>
    <w:rsid w:val="00CE24B8"/>
    <w:rsid w:val="00CE5849"/>
    <w:rsid w:val="00D278F7"/>
    <w:rsid w:val="00D37550"/>
    <w:rsid w:val="00D40A29"/>
    <w:rsid w:val="00D45D27"/>
    <w:rsid w:val="00D85E60"/>
    <w:rsid w:val="00D86E57"/>
    <w:rsid w:val="00D910FB"/>
    <w:rsid w:val="00D96B24"/>
    <w:rsid w:val="00DD1B88"/>
    <w:rsid w:val="00DE5B80"/>
    <w:rsid w:val="00E27437"/>
    <w:rsid w:val="00E33AE3"/>
    <w:rsid w:val="00E41C35"/>
    <w:rsid w:val="00E46E97"/>
    <w:rsid w:val="00E61903"/>
    <w:rsid w:val="00E64116"/>
    <w:rsid w:val="00E70952"/>
    <w:rsid w:val="00EA624B"/>
    <w:rsid w:val="00EB057D"/>
    <w:rsid w:val="00EB05ED"/>
    <w:rsid w:val="00EB18E4"/>
    <w:rsid w:val="00EB5C85"/>
    <w:rsid w:val="00EC0AC2"/>
    <w:rsid w:val="00EC1FB3"/>
    <w:rsid w:val="00EC2CD4"/>
    <w:rsid w:val="00EE09AD"/>
    <w:rsid w:val="00EF4FF3"/>
    <w:rsid w:val="00EF584C"/>
    <w:rsid w:val="00F053E5"/>
    <w:rsid w:val="00F10D2D"/>
    <w:rsid w:val="00F16831"/>
    <w:rsid w:val="00F3623F"/>
    <w:rsid w:val="00F41C33"/>
    <w:rsid w:val="00F423F1"/>
    <w:rsid w:val="00F4792E"/>
    <w:rsid w:val="00F53584"/>
    <w:rsid w:val="00F549E5"/>
    <w:rsid w:val="00F63F05"/>
    <w:rsid w:val="00F72368"/>
    <w:rsid w:val="00F821F6"/>
    <w:rsid w:val="00F84D49"/>
    <w:rsid w:val="00FB0768"/>
    <w:rsid w:val="00FC6C88"/>
    <w:rsid w:val="00FE3474"/>
  </w:rsids>
  <m:mathPr>
    <m:mathFont m:val="Cambria Math"/>
    <m:brkBin m:val="before"/>
    <m:brkBinSub m:val="--"/>
    <m:smallFrac m:val="0"/>
    <m:dispDef/>
    <m:lMargin m:val="0"/>
    <m:rMargin m:val="0"/>
    <m:defJc m:val="centerGroup"/>
    <m:wrapIndent m:val="1440"/>
    <m:intLim m:val="subSup"/>
    <m:naryLim m:val="undOvr"/>
  </m:mathPr>
  <w:attachedSchema w:val="ETWord"/>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E94B7"/>
  <w15:docId w15:val="{8D4B89E6-4E11-4FED-841B-243336E6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508"/>
    <w:pPr>
      <w:bidi/>
      <w:spacing w:line="240" w:lineRule="exact"/>
      <w:ind w:firstLine="720"/>
      <w:jc w:val="both"/>
    </w:pPr>
    <w:rPr>
      <w:rFonts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D61F3"/>
    <w:pPr>
      <w:tabs>
        <w:tab w:val="center" w:pos="4153"/>
        <w:tab w:val="right" w:pos="8306"/>
      </w:tabs>
    </w:pPr>
  </w:style>
  <w:style w:type="paragraph" w:customStyle="1" w:styleId="a5">
    <w:name w:val="דובר"/>
    <w:basedOn w:val="a"/>
    <w:next w:val="a"/>
    <w:rsid w:val="00C64AFF"/>
    <w:pPr>
      <w:ind w:firstLine="0"/>
    </w:pPr>
    <w:rPr>
      <w:rFonts w:ascii="David" w:hAnsi="David"/>
      <w:u w:val="single"/>
      <w:lang w:eastAsia="he-IL"/>
    </w:rPr>
  </w:style>
  <w:style w:type="paragraph" w:styleId="a6">
    <w:name w:val="caption"/>
    <w:basedOn w:val="a"/>
    <w:next w:val="a"/>
    <w:qFormat/>
    <w:pPr>
      <w:spacing w:before="120" w:after="120"/>
    </w:pPr>
    <w:rPr>
      <w:b/>
      <w:bCs/>
      <w:sz w:val="20"/>
      <w:szCs w:val="20"/>
    </w:rPr>
  </w:style>
  <w:style w:type="paragraph" w:customStyle="1" w:styleId="a7">
    <w:name w:val="נושא"/>
    <w:basedOn w:val="a"/>
    <w:next w:val="a"/>
    <w:rsid w:val="00D40A29"/>
    <w:pPr>
      <w:ind w:firstLine="0"/>
      <w:jc w:val="center"/>
      <w:outlineLvl w:val="1"/>
    </w:pPr>
    <w:rPr>
      <w:rFonts w:ascii="David" w:hAnsi="David"/>
      <w:b/>
      <w:bCs/>
      <w:u w:val="single"/>
    </w:rPr>
  </w:style>
  <w:style w:type="paragraph" w:styleId="a8">
    <w:name w:val="footer"/>
    <w:basedOn w:val="a"/>
    <w:link w:val="a9"/>
    <w:rsid w:val="005D61F3"/>
    <w:pPr>
      <w:tabs>
        <w:tab w:val="center" w:pos="4153"/>
        <w:tab w:val="right" w:pos="8306"/>
      </w:tabs>
    </w:pPr>
  </w:style>
  <w:style w:type="paragraph" w:customStyle="1" w:styleId="aa">
    <w:name w:val="מנהל"/>
    <w:basedOn w:val="a"/>
    <w:next w:val="a"/>
    <w:rsid w:val="00C64AFF"/>
    <w:pPr>
      <w:jc w:val="center"/>
    </w:pPr>
    <w:rPr>
      <w:rFonts w:ascii="David" w:hAnsi="David"/>
    </w:rPr>
  </w:style>
  <w:style w:type="paragraph" w:customStyle="1" w:styleId="ab">
    <w:name w:val="שאילתה"/>
    <w:basedOn w:val="a"/>
    <w:next w:val="a"/>
    <w:rsid w:val="00C64AFF"/>
    <w:pPr>
      <w:jc w:val="center"/>
    </w:pPr>
    <w:rPr>
      <w:rFonts w:ascii="David" w:hAnsi="David"/>
      <w:b/>
      <w:bCs/>
      <w:u w:val="single"/>
    </w:rPr>
  </w:style>
  <w:style w:type="paragraph" w:customStyle="1" w:styleId="ac">
    <w:name w:val="תאריך_עברי"/>
    <w:basedOn w:val="a"/>
    <w:next w:val="a"/>
    <w:pPr>
      <w:spacing w:line="360" w:lineRule="auto"/>
      <w:jc w:val="center"/>
    </w:pPr>
    <w:rPr>
      <w:rFonts w:ascii="Arial" w:hAnsi="Arial" w:cs="Arial"/>
    </w:rPr>
  </w:style>
  <w:style w:type="paragraph" w:customStyle="1" w:styleId="ad">
    <w:name w:val="שער_כותרת_מספר_ישיבה"/>
    <w:basedOn w:val="a"/>
    <w:next w:val="a"/>
    <w:pPr>
      <w:spacing w:line="360" w:lineRule="auto"/>
      <w:jc w:val="center"/>
    </w:pPr>
    <w:rPr>
      <w:rFonts w:ascii="Arial" w:hAnsi="Arial" w:cs="Arial"/>
      <w:b/>
      <w:bCs/>
      <w:sz w:val="28"/>
      <w:szCs w:val="28"/>
      <w:u w:val="single"/>
    </w:rPr>
  </w:style>
  <w:style w:type="paragraph" w:customStyle="1" w:styleId="ae">
    <w:name w:val="שער_יום_תאריך_ישיבה"/>
    <w:basedOn w:val="a"/>
    <w:next w:val="a"/>
    <w:pPr>
      <w:spacing w:line="360" w:lineRule="auto"/>
      <w:jc w:val="center"/>
    </w:pPr>
    <w:rPr>
      <w:rFonts w:ascii="Arial" w:hAnsi="Arial" w:cs="Arial"/>
    </w:rPr>
  </w:style>
  <w:style w:type="paragraph" w:customStyle="1" w:styleId="af">
    <w:name w:val="שער_ירושלים"/>
    <w:basedOn w:val="a"/>
    <w:next w:val="a"/>
    <w:pPr>
      <w:spacing w:line="360" w:lineRule="auto"/>
      <w:jc w:val="center"/>
    </w:pPr>
    <w:rPr>
      <w:rFonts w:ascii="Arial" w:hAnsi="Arial" w:cs="Arial"/>
    </w:rPr>
  </w:style>
  <w:style w:type="paragraph" w:customStyle="1" w:styleId="af0">
    <w:name w:val="שער_דברי_הכנסת"/>
    <w:basedOn w:val="a"/>
    <w:next w:val="a"/>
    <w:pPr>
      <w:spacing w:line="360" w:lineRule="auto"/>
      <w:jc w:val="left"/>
    </w:pPr>
    <w:rPr>
      <w:rFonts w:ascii="Arial" w:hAnsi="Arial" w:cs="Arial"/>
      <w:b/>
      <w:bCs/>
      <w:sz w:val="22"/>
      <w:szCs w:val="22"/>
    </w:rPr>
  </w:style>
  <w:style w:type="paragraph" w:customStyle="1" w:styleId="af1">
    <w:name w:val="שער_מספר_חוברת"/>
    <w:basedOn w:val="a"/>
    <w:next w:val="a"/>
    <w:pPr>
      <w:spacing w:line="360" w:lineRule="auto"/>
      <w:jc w:val="left"/>
    </w:pPr>
    <w:rPr>
      <w:rFonts w:ascii="Arial" w:hAnsi="Arial" w:cs="Arial"/>
      <w:b/>
      <w:bCs/>
      <w:sz w:val="22"/>
      <w:szCs w:val="22"/>
    </w:rPr>
  </w:style>
  <w:style w:type="paragraph" w:customStyle="1" w:styleId="af2">
    <w:name w:val="שער_מספר_ישיבה"/>
    <w:basedOn w:val="a"/>
    <w:next w:val="a"/>
    <w:pPr>
      <w:spacing w:line="360" w:lineRule="auto"/>
      <w:jc w:val="left"/>
    </w:pPr>
    <w:rPr>
      <w:rFonts w:ascii="Arial" w:hAnsi="Arial" w:cs="Arial"/>
      <w:b/>
      <w:bCs/>
      <w:sz w:val="22"/>
      <w:szCs w:val="22"/>
    </w:rPr>
  </w:style>
  <w:style w:type="paragraph" w:customStyle="1" w:styleId="af3">
    <w:name w:val="הצבעה_מספר"/>
    <w:basedOn w:val="a"/>
    <w:next w:val="a"/>
    <w:rsid w:val="00D96B24"/>
    <w:pPr>
      <w:spacing w:line="360" w:lineRule="auto"/>
      <w:jc w:val="center"/>
    </w:pPr>
    <w:rPr>
      <w:rFonts w:ascii="David" w:hAnsi="David"/>
      <w:b/>
      <w:bCs/>
    </w:rPr>
  </w:style>
  <w:style w:type="paragraph" w:customStyle="1" w:styleId="--">
    <w:name w:val="הצבעה_בעד-נגד-נמנעים"/>
    <w:basedOn w:val="a"/>
    <w:next w:val="a"/>
    <w:rsid w:val="00D96B24"/>
    <w:pPr>
      <w:spacing w:line="360" w:lineRule="auto"/>
      <w:jc w:val="center"/>
    </w:pPr>
    <w:rPr>
      <w:rFonts w:ascii="David" w:hAnsi="David"/>
    </w:rPr>
  </w:style>
  <w:style w:type="paragraph" w:customStyle="1" w:styleId="af4">
    <w:name w:val="הצבעה_תוצאות"/>
    <w:basedOn w:val="a"/>
    <w:next w:val="a"/>
    <w:rsid w:val="00D96B24"/>
    <w:pPr>
      <w:spacing w:line="360" w:lineRule="auto"/>
      <w:jc w:val="center"/>
    </w:pPr>
    <w:rPr>
      <w:rFonts w:ascii="David" w:hAnsi="David"/>
    </w:rPr>
  </w:style>
  <w:style w:type="paragraph" w:customStyle="1" w:styleId="af5">
    <w:name w:val="שער_חוברת_ישיבות"/>
    <w:basedOn w:val="a"/>
    <w:next w:val="a"/>
    <w:pPr>
      <w:spacing w:line="360" w:lineRule="auto"/>
    </w:pPr>
    <w:rPr>
      <w:rFonts w:ascii="Arial" w:hAnsi="Arial" w:cs="Arial"/>
      <w:b/>
      <w:bCs/>
      <w:sz w:val="22"/>
      <w:szCs w:val="22"/>
    </w:rPr>
  </w:style>
  <w:style w:type="paragraph" w:customStyle="1" w:styleId="af6">
    <w:name w:val="שער_חברת_תאריכים"/>
    <w:basedOn w:val="a"/>
    <w:next w:val="a"/>
    <w:pPr>
      <w:spacing w:line="360" w:lineRule="auto"/>
    </w:pPr>
    <w:rPr>
      <w:rFonts w:ascii="Arial" w:hAnsi="Arial" w:cs="Arial"/>
      <w:b/>
      <w:bCs/>
      <w:sz w:val="22"/>
      <w:szCs w:val="22"/>
    </w:rPr>
  </w:style>
  <w:style w:type="paragraph" w:customStyle="1" w:styleId="af7">
    <w:name w:val="קריאות"/>
    <w:basedOn w:val="a5"/>
    <w:next w:val="a"/>
    <w:rsid w:val="00841223"/>
  </w:style>
  <w:style w:type="paragraph" w:customStyle="1" w:styleId="af8">
    <w:name w:val="יור"/>
    <w:basedOn w:val="a5"/>
    <w:next w:val="a"/>
    <w:rsid w:val="00C64AFF"/>
  </w:style>
  <w:style w:type="paragraph" w:customStyle="1" w:styleId="-">
    <w:name w:val="דובר-המשך"/>
    <w:basedOn w:val="a5"/>
    <w:next w:val="a"/>
    <w:rsid w:val="00841223"/>
  </w:style>
  <w:style w:type="paragraph" w:customStyle="1" w:styleId="-0">
    <w:name w:val="נושא-תת"/>
    <w:basedOn w:val="a7"/>
    <w:next w:val="a"/>
    <w:rsid w:val="00C64AFF"/>
  </w:style>
  <w:style w:type="character" w:styleId="af9">
    <w:name w:val="page number"/>
    <w:basedOn w:val="a0"/>
    <w:rsid w:val="005D61F3"/>
  </w:style>
  <w:style w:type="paragraph" w:customStyle="1" w:styleId="afa">
    <w:name w:val="תשובה"/>
    <w:basedOn w:val="ab"/>
    <w:next w:val="a"/>
    <w:rsid w:val="0070472C"/>
  </w:style>
  <w:style w:type="paragraph" w:customStyle="1" w:styleId="afb">
    <w:name w:val="אורח"/>
    <w:basedOn w:val="a"/>
    <w:next w:val="a"/>
    <w:rsid w:val="00C64AFF"/>
    <w:pPr>
      <w:ind w:firstLine="0"/>
    </w:pPr>
    <w:rPr>
      <w:rFonts w:ascii="David" w:hAnsi="David"/>
      <w:u w:val="single"/>
    </w:rPr>
  </w:style>
  <w:style w:type="paragraph" w:customStyle="1" w:styleId="afc">
    <w:name w:val="הפסקת_הישיבה"/>
    <w:basedOn w:val="a"/>
    <w:next w:val="a"/>
    <w:rsid w:val="00F549E5"/>
    <w:rPr>
      <w:b/>
      <w:bCs/>
    </w:rPr>
  </w:style>
  <w:style w:type="paragraph" w:customStyle="1" w:styleId="afd">
    <w:name w:val="אחרי_כן"/>
    <w:basedOn w:val="a"/>
    <w:next w:val="a"/>
    <w:rsid w:val="00D86E57"/>
    <w:rPr>
      <w:rFonts w:ascii="David" w:hAnsi="David"/>
      <w:b/>
      <w:bCs/>
    </w:rPr>
  </w:style>
  <w:style w:type="paragraph" w:customStyle="1" w:styleId="afe">
    <w:name w:val="סיום_הישיבה"/>
    <w:basedOn w:val="a"/>
    <w:next w:val="a"/>
    <w:rsid w:val="00F549E5"/>
    <w:rPr>
      <w:b/>
      <w:bCs/>
    </w:rPr>
  </w:style>
  <w:style w:type="paragraph" w:customStyle="1" w:styleId="KeepWithNext">
    <w:name w:val="KeepWithNext"/>
    <w:basedOn w:val="a"/>
    <w:next w:val="a"/>
    <w:qFormat/>
    <w:rsid w:val="00695A47"/>
    <w:pPr>
      <w:keepNext/>
      <w:ind w:firstLine="0"/>
    </w:pPr>
  </w:style>
  <w:style w:type="paragraph" w:customStyle="1" w:styleId="DocVersion">
    <w:name w:val="DocVersion"/>
    <w:basedOn w:val="a"/>
    <w:qFormat/>
    <w:rsid w:val="0049458B"/>
    <w:pPr>
      <w:jc w:val="right"/>
    </w:pPr>
    <w:rPr>
      <w:rFonts w:ascii="David" w:hAnsi="David"/>
      <w:sz w:val="14"/>
      <w:szCs w:val="14"/>
    </w:rPr>
  </w:style>
  <w:style w:type="character" w:styleId="Hyperlink">
    <w:name w:val="Hyperlink"/>
    <w:rsid w:val="00D37550"/>
    <w:rPr>
      <w:color w:val="0000FF"/>
      <w:u w:val="single"/>
    </w:rPr>
  </w:style>
  <w:style w:type="character" w:customStyle="1" w:styleId="TagStyle">
    <w:name w:val="TagStyle"/>
    <w:basedOn w:val="a0"/>
    <w:rsid w:val="00B56CE2"/>
    <w:rPr>
      <w:rFonts w:cs="Arial"/>
      <w:b/>
      <w:bCs w:val="0"/>
      <w:vanish/>
      <w:color w:val="010000"/>
      <w:bdr w:val="single" w:sz="4" w:space="0" w:color="FF66FF"/>
    </w:rPr>
  </w:style>
  <w:style w:type="table" w:styleId="aff">
    <w:name w:val="Table Grid"/>
    <w:basedOn w:val="a1"/>
    <w:rsid w:val="007F0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uiPriority w:val="99"/>
    <w:semiHidden/>
    <w:unhideWhenUsed/>
    <w:rsid w:val="00842A39"/>
    <w:rPr>
      <w:color w:val="800080" w:themeColor="followedHyperlink"/>
      <w:u w:val="single"/>
    </w:rPr>
  </w:style>
  <w:style w:type="paragraph" w:customStyle="1" w:styleId="msonormal0">
    <w:name w:val="msonormal"/>
    <w:basedOn w:val="a"/>
    <w:rsid w:val="00842A39"/>
    <w:pPr>
      <w:bidi w:val="0"/>
      <w:spacing w:before="100" w:beforeAutospacing="1" w:after="100" w:afterAutospacing="1" w:line="240" w:lineRule="auto"/>
      <w:ind w:firstLine="0"/>
      <w:jc w:val="left"/>
    </w:pPr>
    <w:rPr>
      <w:rFonts w:cs="Times New Roman"/>
    </w:rPr>
  </w:style>
  <w:style w:type="character" w:customStyle="1" w:styleId="a4">
    <w:name w:val="כותרת עליונה תו"/>
    <w:basedOn w:val="a0"/>
    <w:link w:val="a3"/>
    <w:rsid w:val="00842A39"/>
    <w:rPr>
      <w:rFonts w:cs="David"/>
      <w:sz w:val="24"/>
      <w:szCs w:val="24"/>
    </w:rPr>
  </w:style>
  <w:style w:type="character" w:customStyle="1" w:styleId="a9">
    <w:name w:val="כותרת תחתונה תו"/>
    <w:basedOn w:val="a0"/>
    <w:link w:val="a8"/>
    <w:rsid w:val="00842A39"/>
    <w:rPr>
      <w:rFonts w:cs="David"/>
      <w:sz w:val="24"/>
      <w:szCs w:val="24"/>
    </w:rPr>
  </w:style>
  <w:style w:type="paragraph" w:styleId="aff0">
    <w:name w:val="List Paragraph"/>
    <w:basedOn w:val="a"/>
    <w:uiPriority w:val="34"/>
    <w:qFormat/>
    <w:rsid w:val="00842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48809">
      <w:bodyDiv w:val="1"/>
      <w:marLeft w:val="0"/>
      <w:marRight w:val="0"/>
      <w:marTop w:val="0"/>
      <w:marBottom w:val="0"/>
      <w:divBdr>
        <w:top w:val="none" w:sz="0" w:space="0" w:color="auto"/>
        <w:left w:val="none" w:sz="0" w:space="0" w:color="auto"/>
        <w:bottom w:val="none" w:sz="0" w:space="0" w:color="auto"/>
        <w:right w:val="none" w:sz="0" w:space="0" w:color="auto"/>
      </w:divBdr>
    </w:div>
    <w:div w:id="377168556">
      <w:bodyDiv w:val="1"/>
      <w:marLeft w:val="0"/>
      <w:marRight w:val="0"/>
      <w:marTop w:val="0"/>
      <w:marBottom w:val="0"/>
      <w:divBdr>
        <w:top w:val="none" w:sz="0" w:space="0" w:color="auto"/>
        <w:left w:val="none" w:sz="0" w:space="0" w:color="auto"/>
        <w:bottom w:val="none" w:sz="0" w:space="0" w:color="auto"/>
        <w:right w:val="none" w:sz="0" w:space="0" w:color="auto"/>
      </w:divBdr>
    </w:div>
    <w:div w:id="608389123">
      <w:bodyDiv w:val="1"/>
      <w:marLeft w:val="0"/>
      <w:marRight w:val="0"/>
      <w:marTop w:val="0"/>
      <w:marBottom w:val="0"/>
      <w:divBdr>
        <w:top w:val="none" w:sz="0" w:space="0" w:color="auto"/>
        <w:left w:val="none" w:sz="0" w:space="0" w:color="auto"/>
        <w:bottom w:val="none" w:sz="0" w:space="0" w:color="auto"/>
        <w:right w:val="none" w:sz="0" w:space="0" w:color="auto"/>
      </w:divBdr>
    </w:div>
    <w:div w:id="824861580">
      <w:bodyDiv w:val="1"/>
      <w:marLeft w:val="0"/>
      <w:marRight w:val="0"/>
      <w:marTop w:val="0"/>
      <w:marBottom w:val="0"/>
      <w:divBdr>
        <w:top w:val="none" w:sz="0" w:space="0" w:color="auto"/>
        <w:left w:val="none" w:sz="0" w:space="0" w:color="auto"/>
        <w:bottom w:val="none" w:sz="0" w:space="0" w:color="auto"/>
        <w:right w:val="none" w:sz="0" w:space="0" w:color="auto"/>
      </w:divBdr>
    </w:div>
    <w:div w:id="193720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5D9EC-C3CD-41F1-9670-07C09183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18247</Words>
  <Characters>104012</Characters>
  <Application>Microsoft Office Word</Application>
  <DocSecurity>0</DocSecurity>
  <Lines>866</Lines>
  <Paragraphs>244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של ישיבת ועדה</vt:lpstr>
      <vt:lpstr>פרוטוקול של ישיבת ועדה</vt:lpstr>
    </vt:vector>
  </TitlesOfParts>
  <Company>OMNITECH</Company>
  <LinksUpToDate>false</LinksUpToDate>
  <CharactersWithSpaces>122015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של ישיבת ועדה</dc:title>
  <dc:creator>אומניטק</dc:creator>
  <cp:lastModifiedBy>Ono</cp:lastModifiedBy>
  <cp:revision>2</cp:revision>
  <cp:lastPrinted>2015-07-20T08:20:00Z</cp:lastPrinted>
  <dcterms:created xsi:type="dcterms:W3CDTF">2022-12-04T10:56:00Z</dcterms:created>
  <dcterms:modified xsi:type="dcterms:W3CDTF">2022-12-04T10:56:00Z</dcterms:modified>
</cp:coreProperties>
</file>